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5F2A" w14:textId="060D267A" w:rsidR="00C63E9B" w:rsidRPr="002F029C" w:rsidRDefault="007448BF" w:rsidP="00E40D0D">
      <w:pPr>
        <w:pBdr>
          <w:top w:val="single" w:sz="4" w:space="1" w:color="auto"/>
        </w:pBdr>
        <w:ind w:left="5670"/>
        <w:jc w:val="right"/>
        <w:rPr>
          <w:rFonts w:cs="Arial"/>
          <w:szCs w:val="22"/>
        </w:rPr>
      </w:pPr>
      <w:r w:rsidRPr="002F029C">
        <w:rPr>
          <w:rFonts w:cs="Arial"/>
          <w:szCs w:val="22"/>
        </w:rPr>
        <w:t>(miejscowość</w:t>
      </w:r>
      <w:r w:rsidR="00C63E9B" w:rsidRPr="002F029C">
        <w:rPr>
          <w:rFonts w:cs="Arial"/>
          <w:szCs w:val="22"/>
        </w:rPr>
        <w:t>, data)</w:t>
      </w:r>
    </w:p>
    <w:p w14:paraId="3D516913" w14:textId="22488BFD" w:rsidR="00B810EB" w:rsidRPr="003035E9" w:rsidRDefault="003035E9" w:rsidP="00E40D0D">
      <w:pPr>
        <w:tabs>
          <w:tab w:val="left" w:pos="4820"/>
        </w:tabs>
        <w:rPr>
          <w:rFonts w:cs="Arial"/>
          <w:szCs w:val="22"/>
          <w:u w:val="single"/>
        </w:rPr>
      </w:pPr>
      <w:r w:rsidRPr="003035E9">
        <w:rPr>
          <w:rFonts w:cs="Arial"/>
          <w:szCs w:val="22"/>
          <w:u w:val="single"/>
        </w:rPr>
        <w:tab/>
      </w:r>
      <w:r w:rsidRPr="003035E9">
        <w:rPr>
          <w:rFonts w:cs="Arial"/>
          <w:szCs w:val="22"/>
          <w:u w:val="single"/>
        </w:rPr>
        <w:br/>
      </w:r>
      <w:r w:rsidRPr="003035E9">
        <w:rPr>
          <w:rFonts w:cs="Arial"/>
          <w:szCs w:val="22"/>
          <w:u w:val="single"/>
        </w:rPr>
        <w:tab/>
      </w:r>
      <w:r w:rsidRPr="003035E9">
        <w:rPr>
          <w:rFonts w:cs="Arial"/>
          <w:szCs w:val="22"/>
          <w:u w:val="single"/>
        </w:rPr>
        <w:br/>
      </w:r>
      <w:r w:rsidRPr="003035E9">
        <w:rPr>
          <w:rFonts w:cs="Arial"/>
          <w:szCs w:val="22"/>
          <w:u w:val="single"/>
        </w:rPr>
        <w:tab/>
      </w:r>
      <w:r w:rsidRPr="003035E9">
        <w:rPr>
          <w:rFonts w:cs="Arial"/>
          <w:szCs w:val="22"/>
          <w:u w:val="single"/>
        </w:rPr>
        <w:br/>
      </w:r>
      <w:r w:rsidRPr="003035E9">
        <w:rPr>
          <w:rFonts w:cs="Arial"/>
          <w:szCs w:val="22"/>
          <w:u w:val="single"/>
        </w:rPr>
        <w:tab/>
      </w:r>
    </w:p>
    <w:p w14:paraId="060484EF" w14:textId="6ECA1A87" w:rsidR="00CD08D2" w:rsidRPr="002F029C" w:rsidRDefault="00C63E9B" w:rsidP="00E40D0D">
      <w:pPr>
        <w:rPr>
          <w:rFonts w:cs="Arial"/>
          <w:szCs w:val="22"/>
        </w:rPr>
      </w:pPr>
      <w:r w:rsidRPr="002F029C">
        <w:rPr>
          <w:rFonts w:cs="Arial"/>
          <w:szCs w:val="22"/>
        </w:rPr>
        <w:t>(Imię i nazwisko, adres wnioskodawcy, telefon)</w:t>
      </w:r>
    </w:p>
    <w:p w14:paraId="6876A366" w14:textId="3C5B68BF" w:rsidR="007448BF" w:rsidRPr="003035E9" w:rsidRDefault="00592838" w:rsidP="00E40D0D">
      <w:pPr>
        <w:jc w:val="right"/>
        <w:rPr>
          <w:rFonts w:cs="Arial"/>
          <w:b/>
          <w:sz w:val="24"/>
          <w:szCs w:val="24"/>
        </w:rPr>
      </w:pPr>
      <w:r w:rsidRPr="006451BF">
        <w:rPr>
          <w:rStyle w:val="WjtZnak"/>
        </w:rPr>
        <w:t>Wójt Gminy Kobylnica</w:t>
      </w:r>
      <w:r w:rsidRPr="003035E9">
        <w:rPr>
          <w:rFonts w:cs="Arial"/>
          <w:b/>
          <w:bCs/>
          <w:sz w:val="24"/>
          <w:szCs w:val="24"/>
        </w:rPr>
        <w:br/>
      </w:r>
      <w:r w:rsidR="00C63E9B" w:rsidRPr="002F029C">
        <w:rPr>
          <w:rFonts w:cs="Arial"/>
          <w:szCs w:val="22"/>
        </w:rPr>
        <w:t>U</w:t>
      </w:r>
      <w:r w:rsidRPr="002F029C">
        <w:rPr>
          <w:rFonts w:cs="Arial"/>
          <w:szCs w:val="22"/>
        </w:rPr>
        <w:t xml:space="preserve">l. </w:t>
      </w:r>
      <w:r>
        <w:rPr>
          <w:rFonts w:cs="Arial"/>
          <w:szCs w:val="22"/>
        </w:rPr>
        <w:t>G</w:t>
      </w:r>
      <w:r w:rsidRPr="002F029C">
        <w:rPr>
          <w:rFonts w:cs="Arial"/>
          <w:szCs w:val="22"/>
        </w:rPr>
        <w:t xml:space="preserve">łówna </w:t>
      </w:r>
      <w:r w:rsidR="00C63E9B" w:rsidRPr="002F029C">
        <w:rPr>
          <w:rFonts w:cs="Arial"/>
          <w:szCs w:val="22"/>
        </w:rPr>
        <w:t>20</w:t>
      </w:r>
      <w:r>
        <w:rPr>
          <w:rFonts w:cs="Arial"/>
          <w:szCs w:val="22"/>
        </w:rPr>
        <w:br/>
      </w:r>
      <w:r w:rsidR="00C63E9B" w:rsidRPr="002F029C">
        <w:rPr>
          <w:rFonts w:cs="Arial"/>
          <w:szCs w:val="22"/>
        </w:rPr>
        <w:t>76-251 K</w:t>
      </w:r>
      <w:r w:rsidRPr="002F029C">
        <w:rPr>
          <w:rFonts w:cs="Arial"/>
          <w:szCs w:val="22"/>
        </w:rPr>
        <w:t>obylnica</w:t>
      </w:r>
    </w:p>
    <w:p w14:paraId="00333166" w14:textId="45368BFE" w:rsidR="00C63E9B" w:rsidRDefault="002F029C" w:rsidP="00E40D0D">
      <w:pPr>
        <w:pStyle w:val="Nagwek1"/>
        <w:keepNext w:val="0"/>
      </w:pPr>
      <w:r w:rsidRPr="003035E9">
        <w:t>Wniosek</w:t>
      </w:r>
      <w:r w:rsidRPr="003035E9">
        <w:br/>
      </w:r>
      <w:r w:rsidR="007448BF" w:rsidRPr="003035E9">
        <w:t>o przeniesienie decyzji o warunkach zabudowy</w:t>
      </w:r>
    </w:p>
    <w:p w14:paraId="7658FEF8" w14:textId="51E1DBC4" w:rsidR="00E40D0D" w:rsidRDefault="00E40D0D" w:rsidP="00E40D0D">
      <w:r>
        <w:t>Na podstawie art. 63 ust. 5 ustawy z dnia 27 marca 2003</w:t>
      </w:r>
      <w:r w:rsidR="0097251F">
        <w:t xml:space="preserve"> </w:t>
      </w:r>
      <w:r>
        <w:t xml:space="preserve">r. o planowaniu i zagospodarowaniu przestrzennym wnoszę o przeniesienie decyzji o warunkach zabudowy: </w:t>
      </w:r>
    </w:p>
    <w:p w14:paraId="58A564C4" w14:textId="4C28B1BD" w:rsidR="00E40D0D" w:rsidRPr="00E40D0D" w:rsidRDefault="00E40D0D" w:rsidP="00E40D0D">
      <w:pPr>
        <w:tabs>
          <w:tab w:val="left" w:pos="6237"/>
          <w:tab w:val="left" w:pos="9356"/>
        </w:tabs>
      </w:pPr>
      <w:r>
        <w:t xml:space="preserve">nr decyzji </w:t>
      </w:r>
      <w:r w:rsidRPr="00E40D0D">
        <w:rPr>
          <w:u w:val="single"/>
        </w:rPr>
        <w:tab/>
      </w:r>
      <w:r>
        <w:t xml:space="preserve"> z dnia </w:t>
      </w:r>
      <w:r w:rsidRPr="00E40D0D">
        <w:rPr>
          <w:u w:val="single"/>
        </w:rPr>
        <w:tab/>
      </w:r>
      <w:r>
        <w:rPr>
          <w:u w:val="single"/>
        </w:rPr>
        <w:br/>
      </w:r>
      <w:r w:rsidRPr="00E40D0D">
        <w:t>dla inwestycji</w:t>
      </w:r>
    </w:p>
    <w:p w14:paraId="46CF3773" w14:textId="77777777" w:rsidR="00E40D0D" w:rsidRPr="00E40D0D" w:rsidRDefault="006451BF" w:rsidP="00E40D0D">
      <w:pPr>
        <w:tabs>
          <w:tab w:val="left" w:pos="9356"/>
        </w:tabs>
        <w:rPr>
          <w:u w:val="single"/>
        </w:rPr>
      </w:pPr>
      <w:r w:rsidRPr="00E40D0D">
        <w:rPr>
          <w:u w:val="single"/>
        </w:rPr>
        <w:tab/>
      </w:r>
      <w:r w:rsidRPr="00E40D0D">
        <w:rPr>
          <w:u w:val="single"/>
        </w:rPr>
        <w:br/>
      </w:r>
      <w:r w:rsidRPr="00E40D0D">
        <w:rPr>
          <w:u w:val="single"/>
        </w:rPr>
        <w:tab/>
      </w:r>
      <w:r w:rsidRPr="00E40D0D">
        <w:rPr>
          <w:u w:val="single"/>
        </w:rPr>
        <w:br/>
      </w:r>
      <w:r w:rsidRPr="00E40D0D">
        <w:rPr>
          <w:u w:val="single"/>
        </w:rPr>
        <w:tab/>
      </w:r>
    </w:p>
    <w:p w14:paraId="112F7023" w14:textId="0DA420C1" w:rsidR="007448BF" w:rsidRPr="002F029C" w:rsidRDefault="007448BF" w:rsidP="00E40D0D">
      <w:pPr>
        <w:ind w:left="2552"/>
      </w:pPr>
      <w:r w:rsidRPr="002F029C">
        <w:t>(nazwa inwestycji w brzmieniu jak w decyzji)</w:t>
      </w:r>
    </w:p>
    <w:p w14:paraId="63EDABA1" w14:textId="77777777" w:rsidR="007448BF" w:rsidRPr="002F029C" w:rsidRDefault="007448BF" w:rsidP="00E40D0D">
      <w:r w:rsidRPr="002F029C">
        <w:t>do wniosku dołączam:</w:t>
      </w:r>
    </w:p>
    <w:p w14:paraId="2FDE332E" w14:textId="77777777" w:rsidR="007448BF" w:rsidRPr="006451BF" w:rsidRDefault="007448BF" w:rsidP="00E40D0D">
      <w:pPr>
        <w:pStyle w:val="Akapitzlist"/>
      </w:pPr>
      <w:r w:rsidRPr="006451BF">
        <w:t>oświadczenie o przyjęciu wszystkich warunków zawartych w tej decyzji,</w:t>
      </w:r>
    </w:p>
    <w:p w14:paraId="7A5E3091" w14:textId="77777777" w:rsidR="007448BF" w:rsidRPr="002F029C" w:rsidRDefault="007448BF" w:rsidP="00E40D0D">
      <w:pPr>
        <w:pStyle w:val="Akapitzlist"/>
      </w:pPr>
      <w:r w:rsidRPr="002F029C">
        <w:t>zgodę strony, na rzecz której została wydana decyzja, na przeniesienie,</w:t>
      </w:r>
    </w:p>
    <w:p w14:paraId="36F42A8D" w14:textId="4FA03D62" w:rsidR="00420AAC" w:rsidRPr="002F029C" w:rsidRDefault="00420AAC" w:rsidP="00E40D0D">
      <w:pPr>
        <w:pStyle w:val="Akapitzlist"/>
      </w:pPr>
      <w:r w:rsidRPr="002F029C">
        <w:t>dowód wniesienia opłaty skarbowej w wys. 56,00 zł zgodnie z ustawą z dnia 16 listopada 2006r. o opłacie skarbowej</w:t>
      </w:r>
      <w:r w:rsidRPr="002F029C">
        <w:rPr>
          <w:strike/>
        </w:rPr>
        <w:t>.</w:t>
      </w:r>
    </w:p>
    <w:p w14:paraId="0A7A281C" w14:textId="0651C5DE" w:rsidR="007448BF" w:rsidRPr="002F029C" w:rsidRDefault="007448BF" w:rsidP="00E40D0D">
      <w:pPr>
        <w:pStyle w:val="Akapitzlist"/>
      </w:pPr>
      <w:r w:rsidRPr="002F029C">
        <w:t>upoważnienie udzielone osobie pełnomocnika działającego w moim imieniu z opłatą skarbową w wysokości 17,00 zł</w:t>
      </w:r>
      <w:r w:rsidR="00420AAC" w:rsidRPr="002F029C">
        <w:t>.</w:t>
      </w:r>
    </w:p>
    <w:p w14:paraId="42081646" w14:textId="7E95EBB3" w:rsidR="007448BF" w:rsidRPr="002F029C" w:rsidRDefault="002F029C" w:rsidP="00E40D0D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Pr="002F02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- </w:t>
      </w:r>
      <w:r w:rsidR="007448BF" w:rsidRPr="002F029C">
        <w:rPr>
          <w:rFonts w:cs="Arial"/>
          <w:szCs w:val="22"/>
        </w:rPr>
        <w:t>niepotrzebne skreślić</w:t>
      </w:r>
    </w:p>
    <w:p w14:paraId="6E39D13B" w14:textId="2F271522" w:rsidR="009D3B9A" w:rsidRPr="002F029C" w:rsidRDefault="007448BF" w:rsidP="009D3B9A">
      <w:pPr>
        <w:pStyle w:val="podpis"/>
        <w:spacing w:before="120"/>
      </w:pPr>
      <w:r w:rsidRPr="002F029C">
        <w:t>(podpis inwestora lub osoby upoważnionej)</w:t>
      </w:r>
    </w:p>
    <w:sectPr w:rsidR="009D3B9A" w:rsidRPr="002F029C" w:rsidSect="00ED1099">
      <w:headerReference w:type="even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1417" w:right="1417" w:bottom="1417" w:left="1417" w:header="708" w:footer="708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42A7" w14:textId="77777777" w:rsidR="002C29A1" w:rsidRDefault="002C29A1">
      <w:r>
        <w:separator/>
      </w:r>
    </w:p>
    <w:p w14:paraId="4195D7A9" w14:textId="77777777" w:rsidR="002C29A1" w:rsidRDefault="002C29A1"/>
    <w:p w14:paraId="2C7F43D0" w14:textId="77777777" w:rsidR="002C29A1" w:rsidRDefault="002C29A1"/>
    <w:p w14:paraId="29595F1A" w14:textId="77777777" w:rsidR="002C29A1" w:rsidRDefault="002C29A1" w:rsidP="006451BF"/>
    <w:p w14:paraId="64A2286F" w14:textId="77777777" w:rsidR="002C29A1" w:rsidRDefault="002C29A1" w:rsidP="006451BF"/>
    <w:p w14:paraId="3BF608CF" w14:textId="77777777" w:rsidR="002C29A1" w:rsidRDefault="002C29A1" w:rsidP="006451BF"/>
    <w:p w14:paraId="68BCC8E9" w14:textId="77777777" w:rsidR="002C29A1" w:rsidRDefault="002C29A1" w:rsidP="006451BF"/>
    <w:p w14:paraId="2D747913" w14:textId="77777777" w:rsidR="002C29A1" w:rsidRDefault="002C29A1" w:rsidP="006451BF"/>
    <w:p w14:paraId="68558CFD" w14:textId="77777777" w:rsidR="002C29A1" w:rsidRDefault="002C29A1" w:rsidP="00E40D0D"/>
    <w:p w14:paraId="350EC3DE" w14:textId="77777777" w:rsidR="002C29A1" w:rsidRDefault="002C29A1" w:rsidP="00E40D0D"/>
  </w:endnote>
  <w:endnote w:type="continuationSeparator" w:id="0">
    <w:p w14:paraId="5B1419EC" w14:textId="77777777" w:rsidR="002C29A1" w:rsidRDefault="002C29A1">
      <w:r>
        <w:continuationSeparator/>
      </w:r>
    </w:p>
    <w:p w14:paraId="2D335C16" w14:textId="77777777" w:rsidR="002C29A1" w:rsidRDefault="002C29A1"/>
    <w:p w14:paraId="26607A4E" w14:textId="77777777" w:rsidR="002C29A1" w:rsidRDefault="002C29A1"/>
    <w:p w14:paraId="5E40D2A8" w14:textId="77777777" w:rsidR="002C29A1" w:rsidRDefault="002C29A1" w:rsidP="006451BF"/>
    <w:p w14:paraId="77DE6C71" w14:textId="77777777" w:rsidR="002C29A1" w:rsidRDefault="002C29A1" w:rsidP="006451BF"/>
    <w:p w14:paraId="2AF31D18" w14:textId="77777777" w:rsidR="002C29A1" w:rsidRDefault="002C29A1" w:rsidP="006451BF"/>
    <w:p w14:paraId="4BAFE6E1" w14:textId="77777777" w:rsidR="002C29A1" w:rsidRDefault="002C29A1" w:rsidP="006451BF"/>
    <w:p w14:paraId="36391251" w14:textId="77777777" w:rsidR="002C29A1" w:rsidRDefault="002C29A1" w:rsidP="006451BF"/>
    <w:p w14:paraId="46807954" w14:textId="77777777" w:rsidR="002C29A1" w:rsidRDefault="002C29A1" w:rsidP="00E40D0D"/>
    <w:p w14:paraId="49BB656E" w14:textId="77777777" w:rsidR="002C29A1" w:rsidRDefault="002C29A1" w:rsidP="00E40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8726" w14:textId="77777777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8FAD6C" w14:textId="77777777" w:rsidR="00B040BD" w:rsidRDefault="00B040BD">
    <w:pPr>
      <w:pStyle w:val="Stopka"/>
      <w:ind w:right="360"/>
    </w:pPr>
  </w:p>
  <w:p w14:paraId="2D69D7CE" w14:textId="77777777" w:rsidR="007D04EA" w:rsidRDefault="007D04EA"/>
  <w:p w14:paraId="4918C5E6" w14:textId="77777777" w:rsidR="00A90864" w:rsidRDefault="00A90864"/>
  <w:p w14:paraId="3F67F425" w14:textId="77777777" w:rsidR="00A90864" w:rsidRDefault="00A90864" w:rsidP="006451BF"/>
  <w:p w14:paraId="35C13766" w14:textId="77777777" w:rsidR="00A90864" w:rsidRDefault="00A90864" w:rsidP="006451BF"/>
  <w:p w14:paraId="50F75306" w14:textId="77777777" w:rsidR="00A90864" w:rsidRDefault="00A90864" w:rsidP="006451BF"/>
  <w:p w14:paraId="331222CA" w14:textId="77777777" w:rsidR="00A90864" w:rsidRDefault="00A90864" w:rsidP="006451BF"/>
  <w:p w14:paraId="6E074B73" w14:textId="77777777" w:rsidR="00A90864" w:rsidRDefault="00A90864" w:rsidP="006451BF"/>
  <w:p w14:paraId="30A94635" w14:textId="77777777" w:rsidR="00A90864" w:rsidRDefault="00A90864" w:rsidP="00E40D0D"/>
  <w:p w14:paraId="768FD7EF" w14:textId="77777777" w:rsidR="00A90864" w:rsidRDefault="00A90864" w:rsidP="00E40D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440F" w14:textId="77777777" w:rsidR="00B040BD" w:rsidRDefault="00B040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F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C7D38D" w14:textId="77777777" w:rsidR="00A90864" w:rsidRDefault="00A90864" w:rsidP="00E40D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F33E" w14:textId="77777777" w:rsidR="002C29A1" w:rsidRDefault="002C29A1">
      <w:r>
        <w:separator/>
      </w:r>
    </w:p>
    <w:p w14:paraId="650C6ECF" w14:textId="77777777" w:rsidR="002C29A1" w:rsidRDefault="002C29A1"/>
    <w:p w14:paraId="2903DA82" w14:textId="77777777" w:rsidR="002C29A1" w:rsidRDefault="002C29A1"/>
    <w:p w14:paraId="13E288DE" w14:textId="77777777" w:rsidR="002C29A1" w:rsidRDefault="002C29A1" w:rsidP="006451BF"/>
    <w:p w14:paraId="74A965BE" w14:textId="77777777" w:rsidR="002C29A1" w:rsidRDefault="002C29A1" w:rsidP="006451BF"/>
    <w:p w14:paraId="21B11399" w14:textId="77777777" w:rsidR="002C29A1" w:rsidRDefault="002C29A1" w:rsidP="006451BF"/>
    <w:p w14:paraId="2149ABE0" w14:textId="77777777" w:rsidR="002C29A1" w:rsidRDefault="002C29A1" w:rsidP="006451BF"/>
    <w:p w14:paraId="22537B4E" w14:textId="77777777" w:rsidR="002C29A1" w:rsidRDefault="002C29A1" w:rsidP="006451BF"/>
    <w:p w14:paraId="77AE2B63" w14:textId="77777777" w:rsidR="002C29A1" w:rsidRDefault="002C29A1" w:rsidP="00E40D0D"/>
    <w:p w14:paraId="6FC35CD0" w14:textId="77777777" w:rsidR="002C29A1" w:rsidRDefault="002C29A1" w:rsidP="00E40D0D"/>
  </w:footnote>
  <w:footnote w:type="continuationSeparator" w:id="0">
    <w:p w14:paraId="26829BFD" w14:textId="77777777" w:rsidR="002C29A1" w:rsidRDefault="002C29A1">
      <w:r>
        <w:continuationSeparator/>
      </w:r>
    </w:p>
    <w:p w14:paraId="7BA6FF31" w14:textId="77777777" w:rsidR="002C29A1" w:rsidRDefault="002C29A1"/>
    <w:p w14:paraId="5098E32D" w14:textId="77777777" w:rsidR="002C29A1" w:rsidRDefault="002C29A1"/>
    <w:p w14:paraId="1450103D" w14:textId="77777777" w:rsidR="002C29A1" w:rsidRDefault="002C29A1" w:rsidP="006451BF"/>
    <w:p w14:paraId="5E8BB44C" w14:textId="77777777" w:rsidR="002C29A1" w:rsidRDefault="002C29A1" w:rsidP="006451BF"/>
    <w:p w14:paraId="3090B408" w14:textId="77777777" w:rsidR="002C29A1" w:rsidRDefault="002C29A1" w:rsidP="006451BF"/>
    <w:p w14:paraId="3A576A61" w14:textId="77777777" w:rsidR="002C29A1" w:rsidRDefault="002C29A1" w:rsidP="006451BF"/>
    <w:p w14:paraId="4698CC0D" w14:textId="77777777" w:rsidR="002C29A1" w:rsidRDefault="002C29A1" w:rsidP="006451BF"/>
    <w:p w14:paraId="6ED8ED21" w14:textId="77777777" w:rsidR="002C29A1" w:rsidRDefault="002C29A1" w:rsidP="00E40D0D"/>
    <w:p w14:paraId="130E0619" w14:textId="77777777" w:rsidR="002C29A1" w:rsidRDefault="002C29A1" w:rsidP="00E40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316D" w14:textId="77777777" w:rsidR="00B53910" w:rsidRDefault="00B53910">
    <w:pPr>
      <w:pStyle w:val="Nagwek"/>
    </w:pPr>
  </w:p>
  <w:p w14:paraId="2E1B60AD" w14:textId="77777777" w:rsidR="007D04EA" w:rsidRDefault="007D04EA"/>
  <w:p w14:paraId="5F3A4EC3" w14:textId="77777777" w:rsidR="00A90864" w:rsidRDefault="00A90864"/>
  <w:p w14:paraId="6EECB6E8" w14:textId="77777777" w:rsidR="00A90864" w:rsidRDefault="00A90864" w:rsidP="006451BF"/>
  <w:p w14:paraId="3E2EE0B0" w14:textId="77777777" w:rsidR="00A90864" w:rsidRDefault="00A90864" w:rsidP="006451BF"/>
  <w:p w14:paraId="1F927E42" w14:textId="77777777" w:rsidR="00A90864" w:rsidRDefault="00A90864" w:rsidP="006451BF"/>
  <w:p w14:paraId="65840D6B" w14:textId="77777777" w:rsidR="00A90864" w:rsidRDefault="00A90864" w:rsidP="006451BF"/>
  <w:p w14:paraId="5B320424" w14:textId="77777777" w:rsidR="00A90864" w:rsidRDefault="00A90864" w:rsidP="006451BF"/>
  <w:p w14:paraId="3AA71295" w14:textId="77777777" w:rsidR="00A90864" w:rsidRDefault="00A90864" w:rsidP="00E40D0D"/>
  <w:p w14:paraId="7A86585F" w14:textId="77777777" w:rsidR="00A90864" w:rsidRDefault="00A90864" w:rsidP="00E40D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0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2825"/>
    <w:multiLevelType w:val="multilevel"/>
    <w:tmpl w:val="6C4057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2F86"/>
    <w:multiLevelType w:val="singleLevel"/>
    <w:tmpl w:val="A49EE4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abstractNum w:abstractNumId="3" w15:restartNumberingAfterBreak="0">
    <w:nsid w:val="1C3D0445"/>
    <w:multiLevelType w:val="hybridMultilevel"/>
    <w:tmpl w:val="EB4A2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2DBB"/>
    <w:multiLevelType w:val="hybridMultilevel"/>
    <w:tmpl w:val="75000312"/>
    <w:lvl w:ilvl="0" w:tplc="3FF8969A">
      <w:start w:val="1"/>
      <w:numFmt w:val="lowerLetter"/>
      <w:pStyle w:val="Akapitzabc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6A2B"/>
    <w:multiLevelType w:val="singleLevel"/>
    <w:tmpl w:val="76DEA2E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24533653"/>
    <w:multiLevelType w:val="hybridMultilevel"/>
    <w:tmpl w:val="16AC366E"/>
    <w:lvl w:ilvl="0" w:tplc="47341432">
      <w:start w:val="76"/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B3542A2"/>
    <w:multiLevelType w:val="hybridMultilevel"/>
    <w:tmpl w:val="783ABC9C"/>
    <w:lvl w:ilvl="0" w:tplc="60C87290">
      <w:start w:val="1"/>
      <w:numFmt w:val="decimal"/>
      <w:pStyle w:val="Akapitz12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D5FCC"/>
    <w:multiLevelType w:val="singleLevel"/>
    <w:tmpl w:val="D5720D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F615716"/>
    <w:multiLevelType w:val="multilevel"/>
    <w:tmpl w:val="4FB8D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3588"/>
    <w:multiLevelType w:val="multilevel"/>
    <w:tmpl w:val="6DAA81A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76BB"/>
    <w:multiLevelType w:val="hybridMultilevel"/>
    <w:tmpl w:val="617E7580"/>
    <w:lvl w:ilvl="0" w:tplc="9A30A200">
      <w:start w:val="76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62F710B"/>
    <w:multiLevelType w:val="hybridMultilevel"/>
    <w:tmpl w:val="F53E17BC"/>
    <w:lvl w:ilvl="0" w:tplc="044E8056">
      <w:start w:val="1"/>
      <w:numFmt w:val="decimal"/>
      <w:pStyle w:val="Akapit2z123"/>
      <w:lvlText w:val="%1)"/>
      <w:lvlJc w:val="left"/>
      <w:pPr>
        <w:ind w:left="1145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E7966FB"/>
    <w:multiLevelType w:val="singleLevel"/>
    <w:tmpl w:val="EB90A896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3F210312"/>
    <w:multiLevelType w:val="hybridMultilevel"/>
    <w:tmpl w:val="FDA2F0F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C512FB26">
      <w:start w:val="1"/>
      <w:numFmt w:val="lowerLetter"/>
      <w:pStyle w:val="Akapit2zabc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10C21FC"/>
    <w:multiLevelType w:val="singleLevel"/>
    <w:tmpl w:val="10EA57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39C00AA"/>
    <w:multiLevelType w:val="hybridMultilevel"/>
    <w:tmpl w:val="2BDE38E4"/>
    <w:lvl w:ilvl="0" w:tplc="D41CBD84">
      <w:start w:val="1"/>
      <w:numFmt w:val="decimal"/>
      <w:pStyle w:val="Akapitzlist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56A41733"/>
    <w:multiLevelType w:val="hybridMultilevel"/>
    <w:tmpl w:val="E166C7CC"/>
    <w:lvl w:ilvl="0" w:tplc="548291B0">
      <w:start w:val="1"/>
      <w:numFmt w:val="lowerLetter"/>
      <w:pStyle w:val="Akapitza"/>
      <w:lvlText w:val="%1)"/>
      <w:lvlJc w:val="left"/>
      <w:pPr>
        <w:ind w:left="1145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4B52D2E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5995C91"/>
    <w:multiLevelType w:val="hybridMultilevel"/>
    <w:tmpl w:val="00D06458"/>
    <w:lvl w:ilvl="0" w:tplc="A6B6267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1908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BF5676"/>
    <w:multiLevelType w:val="singleLevel"/>
    <w:tmpl w:val="65807A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6E877AA7"/>
    <w:multiLevelType w:val="singleLevel"/>
    <w:tmpl w:val="4634A6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716D201C"/>
    <w:multiLevelType w:val="hybridMultilevel"/>
    <w:tmpl w:val="2ADEF256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9404B"/>
    <w:multiLevelType w:val="hybridMultilevel"/>
    <w:tmpl w:val="E228BBA8"/>
    <w:lvl w:ilvl="0" w:tplc="FAEE2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91F7084"/>
    <w:multiLevelType w:val="singleLevel"/>
    <w:tmpl w:val="9E745B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3"/>
  </w:num>
  <w:num w:numId="5">
    <w:abstractNumId w:val="18"/>
  </w:num>
  <w:num w:numId="6">
    <w:abstractNumId w:val="20"/>
  </w:num>
  <w:num w:numId="7">
    <w:abstractNumId w:val="5"/>
  </w:num>
  <w:num w:numId="8">
    <w:abstractNumId w:val="25"/>
  </w:num>
  <w:num w:numId="9">
    <w:abstractNumId w:val="10"/>
  </w:num>
  <w:num w:numId="10">
    <w:abstractNumId w:val="15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  <w:num w:numId="15">
    <w:abstractNumId w:val="24"/>
  </w:num>
  <w:num w:numId="16">
    <w:abstractNumId w:val="19"/>
  </w:num>
  <w:num w:numId="17">
    <w:abstractNumId w:val="3"/>
  </w:num>
  <w:num w:numId="18">
    <w:abstractNumId w:val="23"/>
  </w:num>
  <w:num w:numId="19">
    <w:abstractNumId w:val="16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6"/>
  </w:num>
  <w:num w:numId="26">
    <w:abstractNumId w:val="14"/>
  </w:num>
  <w:num w:numId="27">
    <w:abstractNumId w:val="12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8"/>
    <w:rsid w:val="00040656"/>
    <w:rsid w:val="000756E3"/>
    <w:rsid w:val="000A6E61"/>
    <w:rsid w:val="000E29CB"/>
    <w:rsid w:val="000F3E56"/>
    <w:rsid w:val="00154F91"/>
    <w:rsid w:val="001C028A"/>
    <w:rsid w:val="00201613"/>
    <w:rsid w:val="00210587"/>
    <w:rsid w:val="002317DB"/>
    <w:rsid w:val="00241A41"/>
    <w:rsid w:val="0024468B"/>
    <w:rsid w:val="00247696"/>
    <w:rsid w:val="002571C8"/>
    <w:rsid w:val="00266C36"/>
    <w:rsid w:val="00281F0D"/>
    <w:rsid w:val="00287A19"/>
    <w:rsid w:val="00297C18"/>
    <w:rsid w:val="002B6402"/>
    <w:rsid w:val="002C29A1"/>
    <w:rsid w:val="002E5A53"/>
    <w:rsid w:val="002F029C"/>
    <w:rsid w:val="003035E9"/>
    <w:rsid w:val="0034579C"/>
    <w:rsid w:val="00346F04"/>
    <w:rsid w:val="00394F3C"/>
    <w:rsid w:val="003A7CAC"/>
    <w:rsid w:val="003D7139"/>
    <w:rsid w:val="003D71F7"/>
    <w:rsid w:val="00420AAC"/>
    <w:rsid w:val="0043031B"/>
    <w:rsid w:val="004349F7"/>
    <w:rsid w:val="0044705D"/>
    <w:rsid w:val="004559C6"/>
    <w:rsid w:val="0047361B"/>
    <w:rsid w:val="004800B8"/>
    <w:rsid w:val="004A276E"/>
    <w:rsid w:val="004C692D"/>
    <w:rsid w:val="004E4C14"/>
    <w:rsid w:val="0057569A"/>
    <w:rsid w:val="00592838"/>
    <w:rsid w:val="005D39DB"/>
    <w:rsid w:val="006042EE"/>
    <w:rsid w:val="00607730"/>
    <w:rsid w:val="006451BF"/>
    <w:rsid w:val="006773CF"/>
    <w:rsid w:val="00705FAB"/>
    <w:rsid w:val="00735A2B"/>
    <w:rsid w:val="007411EC"/>
    <w:rsid w:val="007448BF"/>
    <w:rsid w:val="007720CE"/>
    <w:rsid w:val="00795FA2"/>
    <w:rsid w:val="007D04EA"/>
    <w:rsid w:val="00800FF1"/>
    <w:rsid w:val="00820F6F"/>
    <w:rsid w:val="008227B0"/>
    <w:rsid w:val="00905D1E"/>
    <w:rsid w:val="00940447"/>
    <w:rsid w:val="00946F9A"/>
    <w:rsid w:val="00961242"/>
    <w:rsid w:val="0097251F"/>
    <w:rsid w:val="00974F90"/>
    <w:rsid w:val="009D3B9A"/>
    <w:rsid w:val="009D6354"/>
    <w:rsid w:val="009E1B02"/>
    <w:rsid w:val="009F2F81"/>
    <w:rsid w:val="009F4006"/>
    <w:rsid w:val="00A211F5"/>
    <w:rsid w:val="00A37D17"/>
    <w:rsid w:val="00A42E8A"/>
    <w:rsid w:val="00A46FBE"/>
    <w:rsid w:val="00A5350A"/>
    <w:rsid w:val="00A70EA0"/>
    <w:rsid w:val="00A724F2"/>
    <w:rsid w:val="00A80AA6"/>
    <w:rsid w:val="00A90864"/>
    <w:rsid w:val="00AC14AC"/>
    <w:rsid w:val="00AC72A6"/>
    <w:rsid w:val="00B009A7"/>
    <w:rsid w:val="00B040BD"/>
    <w:rsid w:val="00B37A2C"/>
    <w:rsid w:val="00B4279E"/>
    <w:rsid w:val="00B53910"/>
    <w:rsid w:val="00B5655E"/>
    <w:rsid w:val="00B810EB"/>
    <w:rsid w:val="00B94497"/>
    <w:rsid w:val="00BA6779"/>
    <w:rsid w:val="00C1149A"/>
    <w:rsid w:val="00C53781"/>
    <w:rsid w:val="00C63E9B"/>
    <w:rsid w:val="00CB0EF6"/>
    <w:rsid w:val="00CD08D2"/>
    <w:rsid w:val="00D4604A"/>
    <w:rsid w:val="00D63874"/>
    <w:rsid w:val="00D679E3"/>
    <w:rsid w:val="00DC2497"/>
    <w:rsid w:val="00DE47A3"/>
    <w:rsid w:val="00E33377"/>
    <w:rsid w:val="00E37901"/>
    <w:rsid w:val="00E40D0D"/>
    <w:rsid w:val="00E471D9"/>
    <w:rsid w:val="00E52D7C"/>
    <w:rsid w:val="00E95722"/>
    <w:rsid w:val="00ED1099"/>
    <w:rsid w:val="00F24E39"/>
    <w:rsid w:val="00F3747C"/>
    <w:rsid w:val="00F476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971A8"/>
  <w15:chartTrackingRefBased/>
  <w15:docId w15:val="{2CB849C9-E46A-4512-98DD-B7F48A4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D0D"/>
    <w:pPr>
      <w:spacing w:before="120" w:after="120" w:line="360" w:lineRule="auto"/>
      <w:contextualSpacing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3035E9"/>
    <w:pPr>
      <w:keepNext/>
      <w:jc w:val="center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48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426"/>
        <w:tab w:val="left" w:pos="710"/>
      </w:tabs>
    </w:pPr>
    <w:rPr>
      <w:rFonts w:ascii="Times New Roman" w:hAnsi="Times New Roman"/>
      <w:color w:val="0000FF"/>
      <w:sz w:val="16"/>
    </w:rPr>
  </w:style>
  <w:style w:type="paragraph" w:styleId="Tekstpodstawowy2">
    <w:name w:val="Body Text 2"/>
    <w:basedOn w:val="Normalny"/>
    <w:pPr>
      <w:tabs>
        <w:tab w:val="left" w:pos="426"/>
        <w:tab w:val="left" w:pos="710"/>
      </w:tabs>
      <w:jc w:val="both"/>
    </w:pPr>
    <w:rPr>
      <w:rFonts w:ascii="Times New Roman" w:hAnsi="Times New Roman"/>
      <w:color w:val="0000FF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426"/>
        <w:tab w:val="left" w:pos="710"/>
      </w:tabs>
      <w:ind w:left="42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91"/>
    <w:rPr>
      <w:lang w:val="en-US"/>
    </w:rPr>
  </w:style>
  <w:style w:type="character" w:customStyle="1" w:styleId="Nagwek2Znak">
    <w:name w:val="Nagłówek 2 Znak"/>
    <w:link w:val="Nagwek2"/>
    <w:uiPriority w:val="9"/>
    <w:semiHidden/>
    <w:rsid w:val="007448B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Lista1">
    <w:name w:val="Lista1"/>
    <w:basedOn w:val="Normalny"/>
    <w:uiPriority w:val="99"/>
    <w:rsid w:val="0044705D"/>
    <w:pPr>
      <w:widowControl w:val="0"/>
      <w:suppressAutoHyphens/>
      <w:ind w:left="709" w:hanging="425"/>
      <w:jc w:val="both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705D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4705D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uiPriority w:val="99"/>
    <w:unhideWhenUsed/>
    <w:rsid w:val="0044705D"/>
    <w:rPr>
      <w:color w:val="0563C1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420A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Tekstpodstawowy"/>
    <w:qFormat/>
    <w:rsid w:val="006451BF"/>
    <w:pPr>
      <w:numPr>
        <w:numId w:val="19"/>
      </w:numPr>
      <w:tabs>
        <w:tab w:val="clear" w:pos="426"/>
        <w:tab w:val="clear" w:pos="705"/>
      </w:tabs>
    </w:pPr>
    <w:rPr>
      <w:rFonts w:ascii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76E"/>
    <w:rPr>
      <w:rFonts w:ascii="Segoe UI" w:hAnsi="Segoe UI" w:cs="Segoe UI"/>
      <w:sz w:val="18"/>
      <w:szCs w:val="18"/>
    </w:rPr>
  </w:style>
  <w:style w:type="paragraph" w:customStyle="1" w:styleId="Wjt">
    <w:name w:val="Wójt"/>
    <w:basedOn w:val="Normalny"/>
    <w:link w:val="WjtZnak"/>
    <w:qFormat/>
    <w:rsid w:val="006451BF"/>
    <w:pPr>
      <w:jc w:val="right"/>
    </w:pPr>
    <w:rPr>
      <w:rFonts w:cs="Arial"/>
      <w:b/>
      <w:bCs/>
      <w:sz w:val="28"/>
      <w:szCs w:val="28"/>
    </w:rPr>
  </w:style>
  <w:style w:type="paragraph" w:customStyle="1" w:styleId="podpis">
    <w:name w:val="podpis"/>
    <w:basedOn w:val="Tekstpodstawowy"/>
    <w:link w:val="podpisZnak"/>
    <w:qFormat/>
    <w:rsid w:val="00E40D0D"/>
    <w:pPr>
      <w:pBdr>
        <w:top w:val="single" w:sz="4" w:space="1" w:color="auto"/>
      </w:pBdr>
      <w:spacing w:before="400"/>
      <w:ind w:left="4536"/>
      <w:jc w:val="right"/>
    </w:pPr>
    <w:rPr>
      <w:rFonts w:ascii="Arial" w:hAnsi="Arial" w:cs="Arial"/>
      <w:color w:val="auto"/>
      <w:sz w:val="22"/>
      <w:szCs w:val="22"/>
    </w:rPr>
  </w:style>
  <w:style w:type="character" w:customStyle="1" w:styleId="WjtZnak">
    <w:name w:val="Wójt Znak"/>
    <w:link w:val="Wjt"/>
    <w:rsid w:val="006451BF"/>
    <w:rPr>
      <w:rFonts w:ascii="Arial" w:hAnsi="Arial" w:cs="Arial"/>
      <w:b/>
      <w:bCs/>
      <w:sz w:val="28"/>
      <w:szCs w:val="28"/>
    </w:rPr>
  </w:style>
  <w:style w:type="paragraph" w:customStyle="1" w:styleId="Akapitzabc">
    <w:name w:val="Akapit z abc"/>
    <w:basedOn w:val="NormalnyWeb"/>
    <w:link w:val="AkapitzabcZnak"/>
    <w:qFormat/>
    <w:rsid w:val="00E40D0D"/>
    <w:pPr>
      <w:numPr>
        <w:numId w:val="23"/>
      </w:num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E40D0D"/>
    <w:rPr>
      <w:rFonts w:ascii="Times New Roman" w:hAnsi="Times New Roman"/>
      <w:color w:val="0000FF"/>
      <w:sz w:val="16"/>
    </w:rPr>
  </w:style>
  <w:style w:type="character" w:customStyle="1" w:styleId="podpisZnak">
    <w:name w:val="podpis Znak"/>
    <w:link w:val="podpis"/>
    <w:rsid w:val="00E40D0D"/>
    <w:rPr>
      <w:rFonts w:ascii="Arial" w:hAnsi="Arial" w:cs="Arial"/>
      <w:color w:val="0000FF"/>
      <w:sz w:val="22"/>
      <w:szCs w:val="22"/>
    </w:rPr>
  </w:style>
  <w:style w:type="paragraph" w:customStyle="1" w:styleId="Akapit2zabc">
    <w:name w:val="Akapit 2 z abc"/>
    <w:basedOn w:val="NormalnyWeb"/>
    <w:link w:val="Akapit2zabcZnak"/>
    <w:qFormat/>
    <w:rsid w:val="00E40D0D"/>
    <w:pPr>
      <w:numPr>
        <w:ilvl w:val="1"/>
        <w:numId w:val="22"/>
      </w:numPr>
      <w:spacing w:before="120" w:beforeAutospacing="0" w:after="120" w:afterAutospacing="0"/>
      <w:ind w:left="1134" w:hanging="284"/>
    </w:pPr>
    <w:rPr>
      <w:rFonts w:ascii="Arial" w:hAnsi="Arial" w:cs="Arial"/>
      <w:sz w:val="22"/>
      <w:szCs w:val="22"/>
    </w:rPr>
  </w:style>
  <w:style w:type="character" w:customStyle="1" w:styleId="NormalnyWebZnak">
    <w:name w:val="Normalny (Web) Znak"/>
    <w:link w:val="NormalnyWeb"/>
    <w:uiPriority w:val="99"/>
    <w:rsid w:val="00E40D0D"/>
    <w:rPr>
      <w:rFonts w:ascii="Times New Roman" w:hAnsi="Times New Roman"/>
      <w:sz w:val="24"/>
      <w:szCs w:val="24"/>
    </w:rPr>
  </w:style>
  <w:style w:type="character" w:customStyle="1" w:styleId="AkapitzabcZnak">
    <w:name w:val="Akapit z abc Znak"/>
    <w:link w:val="Akapitzabc"/>
    <w:rsid w:val="00E40D0D"/>
    <w:rPr>
      <w:rFonts w:ascii="Arial" w:hAnsi="Arial" w:cs="Arial"/>
      <w:sz w:val="22"/>
      <w:szCs w:val="22"/>
    </w:rPr>
  </w:style>
  <w:style w:type="paragraph" w:customStyle="1" w:styleId="Akapit2z123">
    <w:name w:val="Akapit 2 z 123"/>
    <w:basedOn w:val="NormalnyWeb"/>
    <w:link w:val="Akapit2z123Znak"/>
    <w:qFormat/>
    <w:rsid w:val="00E40D0D"/>
    <w:pPr>
      <w:numPr>
        <w:numId w:val="21"/>
      </w:numPr>
      <w:spacing w:before="120" w:beforeAutospacing="0" w:after="120" w:afterAutospacing="0"/>
      <w:ind w:left="709" w:hanging="283"/>
    </w:pPr>
    <w:rPr>
      <w:rFonts w:ascii="Arial" w:hAnsi="Arial" w:cs="Arial"/>
      <w:sz w:val="22"/>
      <w:szCs w:val="22"/>
    </w:rPr>
  </w:style>
  <w:style w:type="character" w:customStyle="1" w:styleId="Akapit2zabcZnak">
    <w:name w:val="Akapit 2 z abc Znak"/>
    <w:link w:val="Akapit2zabc"/>
    <w:rsid w:val="00E40D0D"/>
    <w:rPr>
      <w:rFonts w:ascii="Arial" w:hAnsi="Arial" w:cs="Arial"/>
      <w:sz w:val="22"/>
      <w:szCs w:val="22"/>
    </w:rPr>
  </w:style>
  <w:style w:type="paragraph" w:customStyle="1" w:styleId="Akapitz123">
    <w:name w:val="Akapit z 123"/>
    <w:basedOn w:val="NormalnyWeb"/>
    <w:link w:val="Akapitz123Znak"/>
    <w:qFormat/>
    <w:rsid w:val="00E40D0D"/>
    <w:pPr>
      <w:numPr>
        <w:numId w:val="20"/>
      </w:num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Akapit2z123Znak">
    <w:name w:val="Akapit 2 z 123 Znak"/>
    <w:link w:val="Akapit2z123"/>
    <w:rsid w:val="00E40D0D"/>
    <w:rPr>
      <w:rFonts w:ascii="Arial" w:hAnsi="Arial" w:cs="Arial"/>
      <w:sz w:val="22"/>
      <w:szCs w:val="22"/>
    </w:rPr>
  </w:style>
  <w:style w:type="paragraph" w:customStyle="1" w:styleId="Nagowek1Klauzuli">
    <w:name w:val="Nagłowek 1 Klauzuli"/>
    <w:basedOn w:val="NormalnyWeb"/>
    <w:link w:val="Nagowek1KlauzuliZnak"/>
    <w:qFormat/>
    <w:rsid w:val="00E471D9"/>
    <w:pPr>
      <w:spacing w:before="120" w:beforeAutospacing="0" w:after="120" w:afterAutospacing="0"/>
    </w:pPr>
    <w:rPr>
      <w:rFonts w:ascii="Arial" w:hAnsi="Arial" w:cs="Arial"/>
      <w:sz w:val="22"/>
      <w:szCs w:val="22"/>
    </w:rPr>
  </w:style>
  <w:style w:type="character" w:customStyle="1" w:styleId="Akapitz123Znak">
    <w:name w:val="Akapit z 123 Znak"/>
    <w:link w:val="Akapitz123"/>
    <w:rsid w:val="00E40D0D"/>
    <w:rPr>
      <w:rFonts w:ascii="Arial" w:hAnsi="Arial" w:cs="Arial"/>
      <w:sz w:val="22"/>
      <w:szCs w:val="22"/>
    </w:rPr>
  </w:style>
  <w:style w:type="character" w:customStyle="1" w:styleId="Nagowek1KlauzuliZnak">
    <w:name w:val="Nagłowek 1 Klauzuli Znak"/>
    <w:link w:val="Nagowek1Klauzuli"/>
    <w:rsid w:val="00E471D9"/>
    <w:rPr>
      <w:rFonts w:ascii="Arial" w:hAnsi="Arial" w:cs="Arial"/>
      <w:sz w:val="22"/>
      <w:szCs w:val="22"/>
    </w:rPr>
  </w:style>
  <w:style w:type="paragraph" w:customStyle="1" w:styleId="Akapitza">
    <w:name w:val="Akapit z a"/>
    <w:basedOn w:val="Akapit2z123"/>
    <w:link w:val="AkapitzaZnak"/>
    <w:qFormat/>
    <w:rsid w:val="00A70EA0"/>
    <w:pPr>
      <w:numPr>
        <w:numId w:val="32"/>
      </w:numPr>
    </w:pPr>
  </w:style>
  <w:style w:type="character" w:customStyle="1" w:styleId="AkapitzaZnak">
    <w:name w:val="Akapit z a Znak"/>
    <w:basedOn w:val="Akapit2z123Znak"/>
    <w:link w:val="Akapitza"/>
    <w:rsid w:val="00A70EA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4121-AC64-4CFE-AF08-E1B79677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decyzji o warunkach zabudowy</vt:lpstr>
    </vt:vector>
  </TitlesOfParts>
  <Company>urz</Company>
  <LinksUpToDate>false</LinksUpToDate>
  <CharactersWithSpaces>883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mailto:kobylnica@kobylnica.eu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decyzji o warunkach zabudowy</dc:title>
  <dc:subject/>
  <dc:creator>Mainsoft</dc:creator>
  <cp:keywords>Wniosek; Wniosek o przeniesienie decyzji o warunkach zabudowy</cp:keywords>
  <cp:lastModifiedBy>Sebastian Kwaśniak</cp:lastModifiedBy>
  <cp:revision>31</cp:revision>
  <cp:lastPrinted>2010-07-27T11:38:00Z</cp:lastPrinted>
  <dcterms:created xsi:type="dcterms:W3CDTF">2020-08-27T08:23:00Z</dcterms:created>
  <dcterms:modified xsi:type="dcterms:W3CDTF">2020-11-28T12:57:00Z</dcterms:modified>
</cp:coreProperties>
</file>