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F82B2" w14:textId="2D18BC37" w:rsidR="00965993" w:rsidRPr="003A2C1D" w:rsidRDefault="000E248D" w:rsidP="009659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Kobylnica</w:t>
      </w:r>
      <w:r w:rsidR="00A47173"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  <w:r w:rsidR="00965993"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</w:t>
      </w:r>
      <w:r w:rsidR="00965993"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</w:t>
      </w:r>
      <w:r w:rsidR="00A47173"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…………..</w:t>
      </w:r>
      <w:r w:rsidR="00965993" w:rsidRPr="003A2C1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..…………..., </w:t>
      </w:r>
    </w:p>
    <w:p w14:paraId="6305AD3F" w14:textId="77777777" w:rsidR="00965993" w:rsidRPr="003A2C1D" w:rsidRDefault="00965993" w:rsidP="009659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A2C1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...................................................................                                             </w:t>
      </w:r>
    </w:p>
    <w:p w14:paraId="6BD427C5" w14:textId="00FA2D29" w:rsidR="00965993" w:rsidRPr="003A2C1D" w:rsidRDefault="00965993" w:rsidP="009659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 </w:t>
      </w:r>
      <w:r w:rsidR="008D679E"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(imię i nazwisko </w:t>
      </w:r>
      <w:r w:rsidR="008D679E"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z</w:t>
      </w:r>
      <w:r w:rsidR="00F46FEA"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głaszającego</w:t>
      </w: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)</w:t>
      </w:r>
    </w:p>
    <w:p w14:paraId="4506A142" w14:textId="77777777" w:rsidR="00965993" w:rsidRPr="003A2C1D" w:rsidRDefault="00965993" w:rsidP="009659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A2C1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....................................................................</w:t>
      </w:r>
    </w:p>
    <w:p w14:paraId="2A654203" w14:textId="755C503F" w:rsidR="00965993" w:rsidRPr="003A2C1D" w:rsidRDefault="00965993" w:rsidP="009659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                </w:t>
      </w:r>
      <w:r w:rsidR="008D679E"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</w:t>
      </w: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(adres)</w:t>
      </w:r>
    </w:p>
    <w:p w14:paraId="09A22930" w14:textId="77777777" w:rsidR="00965993" w:rsidRPr="003A2C1D" w:rsidRDefault="00965993" w:rsidP="009659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A2C1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.....................................................................</w:t>
      </w:r>
    </w:p>
    <w:p w14:paraId="2D12BD7A" w14:textId="5DE7071B" w:rsidR="00965993" w:rsidRPr="003A2C1D" w:rsidRDefault="00965993" w:rsidP="008D679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                </w:t>
      </w:r>
      <w:r w:rsidR="008D679E"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3A2C1D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(telefon)</w:t>
      </w:r>
    </w:p>
    <w:p w14:paraId="5E6E50CE" w14:textId="7CDDE27A" w:rsidR="00965993" w:rsidRPr="00AC3901" w:rsidRDefault="00965993" w:rsidP="00AC3901">
      <w:pPr>
        <w:pStyle w:val="Nagwek1"/>
        <w:spacing w:before="0" w:after="240" w:line="257" w:lineRule="auto"/>
        <w:ind w:left="5954"/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</w:pPr>
      <w:r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 xml:space="preserve">Wójt Gminy </w:t>
      </w:r>
      <w:r w:rsidR="000E248D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>Kobylnica</w:t>
      </w:r>
      <w:r w:rsidR="00AC3901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br/>
      </w:r>
      <w:r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 xml:space="preserve">ul. </w:t>
      </w:r>
      <w:r w:rsidR="000E248D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>Główna 20</w:t>
      </w:r>
      <w:r w:rsidR="00AC3901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br/>
      </w:r>
      <w:r w:rsidR="000E248D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>76-251</w:t>
      </w:r>
      <w:r w:rsidR="00A47173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 xml:space="preserve"> </w:t>
      </w:r>
      <w:r w:rsidR="000E248D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>Kobylnica</w:t>
      </w:r>
      <w:r w:rsidR="00A47173" w:rsidRPr="00AC3901">
        <w:rPr>
          <w:rFonts w:ascii="Arial" w:eastAsia="SimSun" w:hAnsi="Arial" w:cs="Arial"/>
          <w:b/>
          <w:bCs/>
          <w:color w:val="auto"/>
          <w:sz w:val="20"/>
          <w:szCs w:val="20"/>
          <w:lang w:eastAsia="zh-CN" w:bidi="hi-IN"/>
        </w:rPr>
        <w:t xml:space="preserve"> </w:t>
      </w:r>
    </w:p>
    <w:p w14:paraId="11103CA4" w14:textId="476BA032" w:rsidR="00D00972" w:rsidRPr="003A2C1D" w:rsidRDefault="007F53B4" w:rsidP="008D679E">
      <w:pPr>
        <w:jc w:val="both"/>
        <w:rPr>
          <w:rFonts w:ascii="Arial" w:hAnsi="Arial" w:cs="Arial"/>
          <w:sz w:val="20"/>
          <w:szCs w:val="20"/>
        </w:rPr>
      </w:pPr>
      <w:r w:rsidRPr="003A2C1D">
        <w:rPr>
          <w:rFonts w:ascii="Arial" w:hAnsi="Arial" w:cs="Arial"/>
          <w:sz w:val="20"/>
          <w:szCs w:val="20"/>
        </w:rPr>
        <w:t xml:space="preserve">Zgodnie z art. 15 ust 2 ustawy </w:t>
      </w:r>
      <w:bookmarkStart w:id="0" w:name="_Hlk107411269"/>
      <w:r w:rsidRPr="003A2C1D">
        <w:rPr>
          <w:rFonts w:ascii="Arial" w:hAnsi="Arial" w:cs="Arial"/>
          <w:sz w:val="20"/>
          <w:szCs w:val="20"/>
        </w:rPr>
        <w:t xml:space="preserve">z dnia 11 sierpnia 2021 roku, </w:t>
      </w:r>
      <w:r w:rsidRPr="003A2C1D">
        <w:rPr>
          <w:rFonts w:ascii="Arial" w:hAnsi="Arial" w:cs="Arial"/>
          <w:i/>
          <w:iCs/>
          <w:sz w:val="20"/>
          <w:szCs w:val="20"/>
        </w:rPr>
        <w:t>o gatunkach obcych</w:t>
      </w:r>
      <w:r w:rsidRPr="003A2C1D">
        <w:rPr>
          <w:rFonts w:ascii="Arial" w:hAnsi="Arial" w:cs="Arial"/>
          <w:sz w:val="20"/>
          <w:szCs w:val="20"/>
        </w:rPr>
        <w:t xml:space="preserve"> </w:t>
      </w:r>
      <w:bookmarkEnd w:id="0"/>
      <w:r w:rsidRPr="003A2C1D">
        <w:rPr>
          <w:rFonts w:ascii="Arial" w:hAnsi="Arial" w:cs="Arial"/>
          <w:sz w:val="20"/>
          <w:szCs w:val="20"/>
        </w:rPr>
        <w:t xml:space="preserve">zgłaszam obecność </w:t>
      </w:r>
      <w:r w:rsidR="00D00972" w:rsidRPr="003A2C1D">
        <w:rPr>
          <w:rFonts w:ascii="Arial" w:hAnsi="Arial" w:cs="Arial"/>
          <w:sz w:val="20"/>
          <w:szCs w:val="20"/>
        </w:rPr>
        <w:t>inwazyjnego gatunku obcego (IGO)</w:t>
      </w:r>
      <w:r w:rsidRPr="003A2C1D">
        <w:rPr>
          <w:rFonts w:ascii="Arial" w:hAnsi="Arial" w:cs="Arial"/>
          <w:sz w:val="20"/>
          <w:szCs w:val="20"/>
        </w:rPr>
        <w:t xml:space="preserve"> </w:t>
      </w:r>
      <w:r w:rsidR="00D00972" w:rsidRPr="003A2C1D">
        <w:rPr>
          <w:rFonts w:ascii="Arial" w:hAnsi="Arial" w:cs="Arial"/>
          <w:sz w:val="20"/>
          <w:szCs w:val="20"/>
        </w:rPr>
        <w:t>stwarzającego zagrożenie dla Unii albo inwazyjnego gatunku obcego (IGO) stwarzającego zagrożenie dla Polski roz</w:t>
      </w:r>
      <w:r w:rsidRPr="003A2C1D">
        <w:rPr>
          <w:rFonts w:ascii="Arial" w:hAnsi="Arial" w:cs="Arial"/>
          <w:sz w:val="20"/>
          <w:szCs w:val="20"/>
        </w:rPr>
        <w:t>przestrzenionego</w:t>
      </w:r>
      <w:r w:rsidR="00D00972" w:rsidRPr="003A2C1D">
        <w:rPr>
          <w:rFonts w:ascii="Arial" w:hAnsi="Arial" w:cs="Arial"/>
          <w:sz w:val="20"/>
          <w:szCs w:val="20"/>
        </w:rPr>
        <w:t xml:space="preserve"> na szeroką skalę</w:t>
      </w:r>
      <w:r w:rsidRPr="003A2C1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546" w:type="dxa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2296"/>
        <w:gridCol w:w="3626"/>
      </w:tblGrid>
      <w:tr w:rsidR="00D00972" w:rsidRPr="003A2C1D" w14:paraId="7A287D14" w14:textId="77777777" w:rsidTr="006B3C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FC" w14:textId="77777777" w:rsidR="00D00972" w:rsidRPr="003A2C1D" w:rsidRDefault="00D00972" w:rsidP="006A292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F5C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 xml:space="preserve">Dane zgłaszającego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DFC9" w14:textId="6DE8B9C1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517CAD" w:rsidRPr="003A2C1D">
              <w:rPr>
                <w:rFonts w:ascii="Arial" w:hAnsi="Arial" w:cs="Arial"/>
                <w:sz w:val="20"/>
                <w:szCs w:val="20"/>
              </w:rPr>
              <w:t xml:space="preserve"> albo</w:t>
            </w:r>
          </w:p>
          <w:p w14:paraId="19A4E0D0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748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AD" w:rsidRPr="003A2C1D" w14:paraId="769827C8" w14:textId="77777777" w:rsidTr="00B76994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65FE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9AE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855E3" w14:textId="6015B91E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Adres lub siedziba, lub</w:t>
            </w:r>
          </w:p>
          <w:p w14:paraId="2BEC4485" w14:textId="7D72E0DD" w:rsidR="00517CAD" w:rsidRPr="003A2C1D" w:rsidRDefault="00517CAD" w:rsidP="00BB19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adres poczty elektronicznej, lub numer telefonu zgłaszającego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62E8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AD" w:rsidRPr="003A2C1D" w14:paraId="4C9BFDFF" w14:textId="77777777" w:rsidTr="00B76994">
        <w:trPr>
          <w:trHeight w:val="9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178" w14:textId="5A1A8F4E" w:rsidR="00517CAD" w:rsidRPr="003A2C1D" w:rsidRDefault="00517CAD" w:rsidP="00517CA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19B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 xml:space="preserve">Nazwa IGO stwarzającego zagrożenie dla Unii albo IGO stwarzającego </w:t>
            </w:r>
          </w:p>
          <w:p w14:paraId="7B17D845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zagrożenie dla Polski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E658" w14:textId="77777777" w:rsidR="00517CAD" w:rsidRPr="003A2C1D" w:rsidRDefault="00517CAD" w:rsidP="008572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29E29" w14:textId="28F38458" w:rsidR="00517CAD" w:rsidRPr="003A2C1D" w:rsidRDefault="00517CAD" w:rsidP="008572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5DC4" w14:textId="77777777" w:rsidR="00517CAD" w:rsidRPr="003A2C1D" w:rsidRDefault="00517C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72" w:rsidRPr="003A2C1D" w14:paraId="3B51117F" w14:textId="77777777" w:rsidTr="006B3C1C">
        <w:trPr>
          <w:trHeight w:val="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2FB" w14:textId="259BB9DB" w:rsidR="00D00972" w:rsidRPr="003A2C1D" w:rsidRDefault="007F53B4" w:rsidP="00517C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376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 xml:space="preserve">Liczba okazów IGO lub określenie zajmowanej przez nie powierzchni, o ile jest to </w:t>
            </w:r>
          </w:p>
          <w:p w14:paraId="251BDC43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możliwe do ustalenia;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A60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Liczba okazów</w:t>
            </w:r>
          </w:p>
          <w:p w14:paraId="2D43CC05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8CF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72" w:rsidRPr="003A2C1D" w14:paraId="19964A30" w14:textId="77777777" w:rsidTr="00B7699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5E0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9D1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FCA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28F" w14:textId="77777777" w:rsidR="00D00972" w:rsidRPr="003A2C1D" w:rsidRDefault="00D009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B4" w:rsidRPr="003A2C1D" w14:paraId="2E604465" w14:textId="77777777" w:rsidTr="006B3C1C">
        <w:trPr>
          <w:trHeight w:val="1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CCB" w14:textId="42C15659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2AEB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Miejsce i data stwierdzenia obecności w środowisku IGO stwarzającego zagrożenie dla Unii albo IGO stwarzającego zagrożenie dla Polski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44AC" w14:textId="5BB5B6DD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Miejsce stwierdzenia (opis pozwalający na weryfikację w terenie np. ulica, działka, obręb, jednostka ewidencyjna, współrzędne GPS)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817C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B4" w:rsidRPr="003A2C1D" w14:paraId="2DB6D1F8" w14:textId="77777777" w:rsidTr="00A4717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A212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5C0A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C633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A1BAC1" w14:textId="6DF1C913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2C1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783" w14:textId="77777777" w:rsidR="007F53B4" w:rsidRPr="003A2C1D" w:rsidRDefault="007F53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08080" w14:textId="52130C08" w:rsidR="00B76994" w:rsidRPr="00D62B8A" w:rsidRDefault="00D62B8A" w:rsidP="00D00972">
      <w:pPr>
        <w:spacing w:line="240" w:lineRule="auto"/>
        <w:rPr>
          <w:rFonts w:ascii="Arial" w:hAnsi="Arial" w:cs="Arial"/>
          <w:sz w:val="20"/>
          <w:szCs w:val="20"/>
        </w:rPr>
      </w:pPr>
      <w:r w:rsidRPr="00D62B8A">
        <w:rPr>
          <w:rFonts w:ascii="Arial" w:hAnsi="Arial" w:cs="Arial"/>
          <w:sz w:val="20"/>
          <w:szCs w:val="20"/>
        </w:rPr>
        <w:t>Jednocześnie informuję</w:t>
      </w:r>
      <w:r>
        <w:rPr>
          <w:rFonts w:ascii="Arial" w:hAnsi="Arial" w:cs="Arial"/>
          <w:sz w:val="20"/>
          <w:szCs w:val="20"/>
        </w:rPr>
        <w:t>, że</w:t>
      </w:r>
      <w:r w:rsidRPr="00D62B8A">
        <w:rPr>
          <w:rFonts w:ascii="Arial" w:hAnsi="Arial" w:cs="Arial"/>
          <w:sz w:val="20"/>
          <w:szCs w:val="20"/>
        </w:rPr>
        <w:t xml:space="preserve"> wyrażam zgodę na przetwarzanie moich danych osobowych do celów związanych z realizacją zadania – zgłoszenia inwazyjnego gatunku obcego.</w:t>
      </w:r>
    </w:p>
    <w:p w14:paraId="33462246" w14:textId="77624AE7" w:rsidR="00D00972" w:rsidRPr="003A2C1D" w:rsidRDefault="00D00972" w:rsidP="00D00972">
      <w:pPr>
        <w:spacing w:line="240" w:lineRule="auto"/>
        <w:rPr>
          <w:rFonts w:ascii="Arial" w:hAnsi="Arial" w:cs="Arial"/>
          <w:sz w:val="20"/>
          <w:szCs w:val="20"/>
        </w:rPr>
      </w:pPr>
      <w:r w:rsidRPr="003A2C1D">
        <w:rPr>
          <w:rFonts w:ascii="Arial" w:hAnsi="Arial" w:cs="Arial"/>
          <w:sz w:val="20"/>
          <w:szCs w:val="20"/>
          <w:u w:val="single"/>
        </w:rPr>
        <w:t>Załącznik</w:t>
      </w:r>
      <w:r w:rsidR="007B0B0D" w:rsidRPr="003A2C1D">
        <w:rPr>
          <w:rFonts w:ascii="Arial" w:hAnsi="Arial" w:cs="Arial"/>
          <w:sz w:val="20"/>
          <w:szCs w:val="20"/>
          <w:u w:val="single"/>
        </w:rPr>
        <w:t xml:space="preserve">i </w:t>
      </w:r>
      <w:r w:rsidRPr="003A2C1D">
        <w:rPr>
          <w:rFonts w:ascii="Arial" w:hAnsi="Arial" w:cs="Arial"/>
          <w:sz w:val="20"/>
          <w:szCs w:val="20"/>
          <w:u w:val="single"/>
        </w:rPr>
        <w:t>do zgłoszenia stanowią</w:t>
      </w:r>
      <w:r w:rsidRPr="003A2C1D">
        <w:rPr>
          <w:rFonts w:ascii="Arial" w:hAnsi="Arial" w:cs="Arial"/>
          <w:sz w:val="20"/>
          <w:szCs w:val="20"/>
        </w:rPr>
        <w:t>:</w:t>
      </w:r>
    </w:p>
    <w:p w14:paraId="249DB4DE" w14:textId="4A960DEF" w:rsidR="00D00972" w:rsidRPr="003A2C1D" w:rsidRDefault="003A2C1D" w:rsidP="00D00972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972" w:rsidRPr="003A2C1D">
        <w:rPr>
          <w:rFonts w:ascii="Arial" w:hAnsi="Arial" w:cs="Arial"/>
          <w:sz w:val="20"/>
          <w:szCs w:val="20"/>
        </w:rPr>
        <w:t xml:space="preserve">otografie potwierdzające obecność w środowisku IGO stwarzającego zagrożenie dla Unii albo IGO stwarzającego zagrożenie dla Polski </w:t>
      </w:r>
      <w:r w:rsidR="007B0B0D" w:rsidRPr="003A2C1D">
        <w:rPr>
          <w:rFonts w:ascii="Arial" w:hAnsi="Arial" w:cs="Arial"/>
          <w:sz w:val="20"/>
          <w:szCs w:val="20"/>
        </w:rPr>
        <w:t>w przypadku gdy została wykonana</w:t>
      </w:r>
    </w:p>
    <w:p w14:paraId="4A3387CD" w14:textId="324B328C" w:rsidR="00D00972" w:rsidRPr="003A2C1D" w:rsidRDefault="003A2C1D" w:rsidP="006B3C1C">
      <w:pPr>
        <w:pStyle w:val="Akapitzlist"/>
        <w:numPr>
          <w:ilvl w:val="0"/>
          <w:numId w:val="2"/>
        </w:num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00972" w:rsidRPr="003A2C1D">
        <w:rPr>
          <w:rFonts w:ascii="Arial" w:hAnsi="Arial" w:cs="Arial"/>
          <w:sz w:val="20"/>
          <w:szCs w:val="20"/>
        </w:rPr>
        <w:t>oglądowa mapa z lokalizacją IGO stwarzającego zagrożenie dla Unii albo IGO stwarzającego zagrożenie dla Polski</w:t>
      </w:r>
    </w:p>
    <w:p w14:paraId="35EDA3AE" w14:textId="77777777" w:rsidR="00D00972" w:rsidRPr="003A2C1D" w:rsidRDefault="00D00972" w:rsidP="00D0097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A2C1D">
        <w:rPr>
          <w:rFonts w:ascii="Arial" w:hAnsi="Arial" w:cs="Arial"/>
          <w:sz w:val="20"/>
          <w:szCs w:val="20"/>
          <w:u w:val="single"/>
        </w:rPr>
        <w:t>Informacja:</w:t>
      </w:r>
    </w:p>
    <w:p w14:paraId="78AD2CBD" w14:textId="77777777" w:rsidR="00D00972" w:rsidRPr="003A2C1D" w:rsidRDefault="00D00972" w:rsidP="00D009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2C1D">
        <w:rPr>
          <w:rFonts w:ascii="Arial" w:hAnsi="Arial" w:cs="Arial"/>
          <w:sz w:val="20"/>
          <w:szCs w:val="20"/>
        </w:rPr>
        <w:t>Załącznik nie jest obligatoryjnym elementem zgłoszenia.</w:t>
      </w:r>
    </w:p>
    <w:p w14:paraId="7D349FB7" w14:textId="7ED4B456" w:rsidR="006B3C1C" w:rsidRPr="003A2C1D" w:rsidRDefault="00517CAD" w:rsidP="00D0097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A2C1D">
        <w:rPr>
          <w:rFonts w:ascii="Arial" w:hAnsi="Arial" w:cs="Arial"/>
          <w:sz w:val="20"/>
          <w:szCs w:val="20"/>
        </w:rPr>
        <w:t xml:space="preserve">Zgodnie z art. 15 ust 3 ustawy z dnia 11 sierpnia 2021 roku, </w:t>
      </w:r>
      <w:r w:rsidRPr="003A2C1D">
        <w:rPr>
          <w:rFonts w:ascii="Arial" w:hAnsi="Arial" w:cs="Arial"/>
          <w:i/>
          <w:iCs/>
          <w:sz w:val="20"/>
          <w:szCs w:val="20"/>
        </w:rPr>
        <w:t>o gatunkach obcych</w:t>
      </w:r>
      <w:r w:rsidR="00BD329A" w:rsidRPr="003A2C1D">
        <w:rPr>
          <w:rFonts w:ascii="Arial" w:hAnsi="Arial" w:cs="Arial"/>
          <w:i/>
          <w:iCs/>
          <w:sz w:val="20"/>
          <w:szCs w:val="20"/>
        </w:rPr>
        <w:t>,</w:t>
      </w:r>
      <w:r w:rsidR="00406CCA" w:rsidRPr="003A2C1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A2C1D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D00972" w:rsidRPr="003A2C1D">
        <w:rPr>
          <w:rFonts w:ascii="Arial" w:hAnsi="Arial" w:cs="Arial"/>
          <w:b/>
          <w:bCs/>
          <w:i/>
          <w:iCs/>
          <w:sz w:val="20"/>
          <w:szCs w:val="20"/>
        </w:rPr>
        <w:t>głoszenia dokonuje się na piśmie utrwalonym w postaci papierowej albo elektronicznej, w szczególności na elektroniczną skrzynkę podawczą lub za pomocą poczty elektronicznej.</w:t>
      </w:r>
    </w:p>
    <w:p w14:paraId="0AADCD42" w14:textId="77777777" w:rsidR="00245E13" w:rsidRPr="003A2C1D" w:rsidRDefault="00D00972" w:rsidP="00AC3901">
      <w:pPr>
        <w:spacing w:before="240" w:after="32" w:line="242" w:lineRule="auto"/>
        <w:ind w:left="28"/>
        <w:jc w:val="center"/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hAnsi="Arial" w:cs="Arial"/>
          <w:sz w:val="16"/>
          <w:szCs w:val="16"/>
        </w:rPr>
        <w:t xml:space="preserve"> </w:t>
      </w:r>
      <w:r w:rsidR="00245E13" w:rsidRPr="003A2C1D">
        <w:rPr>
          <w:rFonts w:ascii="Arial" w:eastAsia="SimSun" w:hAnsi="Arial" w:cs="Arial"/>
          <w:b/>
          <w:bCs/>
          <w:color w:val="000000"/>
          <w:kern w:val="3"/>
          <w:sz w:val="16"/>
          <w:szCs w:val="16"/>
          <w:lang w:eastAsia="zh-CN" w:bidi="hi-IN"/>
        </w:rPr>
        <w:t>POUCZENIE:</w:t>
      </w:r>
    </w:p>
    <w:p w14:paraId="48B05FA0" w14:textId="04CBDC1B" w:rsidR="00E40E31" w:rsidRPr="003A2C1D" w:rsidRDefault="00F46FEA" w:rsidP="006B3C1C">
      <w:pPr>
        <w:widowControl w:val="0"/>
        <w:numPr>
          <w:ilvl w:val="0"/>
          <w:numId w:val="5"/>
        </w:numPr>
        <w:suppressAutoHyphens/>
        <w:autoSpaceDN w:val="0"/>
        <w:spacing w:after="18" w:line="228" w:lineRule="auto"/>
        <w:ind w:left="0"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Zgodnie z art. 15 </w:t>
      </w:r>
      <w:r w:rsidR="007B0B0D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ust 1 u</w:t>
      </w: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stawy z dnia 11 sierpnia 2021 roku, </w:t>
      </w:r>
      <w:r w:rsidRPr="003A2C1D">
        <w:rPr>
          <w:rFonts w:ascii="Arial" w:eastAsia="SimSun" w:hAnsi="Arial" w:cs="Arial"/>
          <w:i/>
          <w:iCs/>
          <w:color w:val="000000"/>
          <w:kern w:val="3"/>
          <w:sz w:val="16"/>
          <w:szCs w:val="16"/>
          <w:lang w:eastAsia="zh-CN" w:bidi="hi-IN"/>
        </w:rPr>
        <w:t>o gatunkach obcych</w:t>
      </w: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, kto stwierdzi obecność barszczu Sosnowskiego, niezwłocznie zgłasza ten fakt </w:t>
      </w:r>
      <w:r w:rsidR="004C4183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W</w:t>
      </w: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ójtowi, właściwemu ze względu na miejsce stwierdzenia obecności tego IGO (Inwazyjny Gatunek Obcy) w środowisku.</w:t>
      </w:r>
    </w:p>
    <w:p w14:paraId="05BE7CBF" w14:textId="53441CBE" w:rsidR="00F46FEA" w:rsidRPr="003A2C1D" w:rsidRDefault="00F46FEA" w:rsidP="006B3C1C">
      <w:pPr>
        <w:widowControl w:val="0"/>
        <w:numPr>
          <w:ilvl w:val="0"/>
          <w:numId w:val="5"/>
        </w:numPr>
        <w:suppressAutoHyphens/>
        <w:autoSpaceDN w:val="0"/>
        <w:spacing w:after="18" w:line="228" w:lineRule="auto"/>
        <w:ind w:left="0"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Organ po otrzymaniu zgłoszenia dokonuje weryfikacji formalnej</w:t>
      </w:r>
      <w:r w:rsidR="00F345CB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, </w:t>
      </w: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w przypadku gdy zgłoszenie zawiera braki formalne, Wójt wzywa zgłaszającego do ich uzupełnienia w terminie 7 dni od dnia otrzymania wezwania</w:t>
      </w:r>
    </w:p>
    <w:p w14:paraId="3C446497" w14:textId="77777777" w:rsidR="00E40E31" w:rsidRPr="003A2C1D" w:rsidRDefault="00E40E31" w:rsidP="006B3C1C">
      <w:pPr>
        <w:widowControl w:val="0"/>
        <w:numPr>
          <w:ilvl w:val="0"/>
          <w:numId w:val="5"/>
        </w:numPr>
        <w:suppressAutoHyphens/>
        <w:autoSpaceDN w:val="0"/>
        <w:spacing w:after="18" w:line="228" w:lineRule="auto"/>
        <w:ind w:left="0"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Zgłoszenie pozostawia się bez rozpoznania, w przypadku gdy to zgłoszenie:</w:t>
      </w:r>
    </w:p>
    <w:p w14:paraId="26D3C88D" w14:textId="547F279E" w:rsidR="00E40E31" w:rsidRPr="003A2C1D" w:rsidRDefault="00E40E31" w:rsidP="006B3C1C">
      <w:pPr>
        <w:widowControl w:val="0"/>
        <w:suppressAutoHyphens/>
        <w:autoSpaceDN w:val="0"/>
        <w:spacing w:after="18" w:line="228" w:lineRule="auto"/>
        <w:ind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1) nie zostanie uzupełnione w terminie określonym w wezwaniu;</w:t>
      </w:r>
    </w:p>
    <w:p w14:paraId="2B40B8A9" w14:textId="19694456" w:rsidR="00E40E31" w:rsidRPr="003A2C1D" w:rsidRDefault="00E40E31" w:rsidP="006B3C1C">
      <w:pPr>
        <w:widowControl w:val="0"/>
        <w:suppressAutoHyphens/>
        <w:autoSpaceDN w:val="0"/>
        <w:spacing w:after="18" w:line="228" w:lineRule="auto"/>
        <w:ind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2) dotyczy stwierdzenia obecności w środowisku IGO stwarzającego zagrożenie dla Unii albo IGO stwarzającego zagrożenie dla Polski tego samego gatunku i w tym miejscu, co już wpisane do Rejestru IGO.</w:t>
      </w:r>
    </w:p>
    <w:p w14:paraId="74692E57" w14:textId="19544C35" w:rsidR="00245E13" w:rsidRPr="003A2C1D" w:rsidRDefault="00245E13" w:rsidP="006B3C1C">
      <w:pPr>
        <w:widowControl w:val="0"/>
        <w:numPr>
          <w:ilvl w:val="0"/>
          <w:numId w:val="4"/>
        </w:numPr>
        <w:suppressAutoHyphens/>
        <w:autoSpaceDN w:val="0"/>
        <w:spacing w:after="18" w:line="228" w:lineRule="auto"/>
        <w:ind w:left="0" w:right="4" w:hanging="142"/>
        <w:jc w:val="both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Organ </w:t>
      </w:r>
      <w:r w:rsidR="00E40E31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po weryfikacji formalnej przekazuje zgłoszenie Regionalnemu Dyrektorowi </w:t>
      </w:r>
      <w:r w:rsidR="00F46FEA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O</w:t>
      </w:r>
      <w:r w:rsidR="00E40E31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chrony </w:t>
      </w:r>
      <w:r w:rsidR="00F46FEA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Ś</w:t>
      </w:r>
      <w:r w:rsidR="00E40E31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rodowiska</w:t>
      </w:r>
      <w:r w:rsidR="00F46FEA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 xml:space="preserve"> w Gdańsku</w:t>
      </w:r>
      <w:r w:rsidR="00E40E31" w:rsidRPr="003A2C1D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.</w:t>
      </w:r>
    </w:p>
    <w:p w14:paraId="498F1B27" w14:textId="47CE2DCE" w:rsidR="00965993" w:rsidRPr="00D82B24" w:rsidRDefault="00965993" w:rsidP="00AC3901">
      <w:pPr>
        <w:spacing w:before="360" w:after="0" w:line="257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A2C1D">
        <w:rPr>
          <w:rFonts w:ascii="Arial" w:hAnsi="Arial" w:cs="Arial"/>
          <w:b/>
          <w:bCs/>
          <w:sz w:val="20"/>
          <w:szCs w:val="20"/>
        </w:rPr>
        <w:t>( p</w:t>
      </w:r>
      <w:r w:rsidR="00D00972" w:rsidRPr="003A2C1D">
        <w:rPr>
          <w:rFonts w:ascii="Arial" w:hAnsi="Arial" w:cs="Arial"/>
          <w:b/>
          <w:bCs/>
          <w:sz w:val="20"/>
          <w:szCs w:val="20"/>
        </w:rPr>
        <w:t>odpis</w:t>
      </w:r>
      <w:r w:rsidRPr="003A2C1D">
        <w:rPr>
          <w:rFonts w:ascii="Arial" w:hAnsi="Arial" w:cs="Arial"/>
          <w:b/>
          <w:bCs/>
          <w:sz w:val="20"/>
          <w:szCs w:val="20"/>
        </w:rPr>
        <w:t xml:space="preserve"> Zgłaszającego )</w:t>
      </w:r>
    </w:p>
    <w:sectPr w:rsidR="00965993" w:rsidRPr="00D82B24" w:rsidSect="006B3C1C"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72F11"/>
    <w:multiLevelType w:val="hybridMultilevel"/>
    <w:tmpl w:val="38FEC6F0"/>
    <w:lvl w:ilvl="0" w:tplc="68AAC7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03B4C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DF5"/>
    <w:multiLevelType w:val="hybridMultilevel"/>
    <w:tmpl w:val="06CE4708"/>
    <w:lvl w:ilvl="0" w:tplc="8500DC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CC45325"/>
    <w:multiLevelType w:val="hybridMultilevel"/>
    <w:tmpl w:val="0E7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3770"/>
    <w:multiLevelType w:val="multilevel"/>
    <w:tmpl w:val="F1725C10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70EE313C"/>
    <w:multiLevelType w:val="hybridMultilevel"/>
    <w:tmpl w:val="F180663A"/>
    <w:lvl w:ilvl="0" w:tplc="3A0EB0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2E8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67D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C5E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A8A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1A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A7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EFB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E10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3A3780"/>
    <w:multiLevelType w:val="multilevel"/>
    <w:tmpl w:val="CFB8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710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855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005130">
    <w:abstractNumId w:val="6"/>
  </w:num>
  <w:num w:numId="4" w16cid:durableId="878932151">
    <w:abstractNumId w:val="5"/>
  </w:num>
  <w:num w:numId="5" w16cid:durableId="187111818">
    <w:abstractNumId w:val="5"/>
    <w:lvlOverride w:ilvl="0">
      <w:startOverride w:val="1"/>
    </w:lvlOverride>
  </w:num>
  <w:num w:numId="6" w16cid:durableId="1463815226">
    <w:abstractNumId w:val="2"/>
  </w:num>
  <w:num w:numId="7" w16cid:durableId="805198811">
    <w:abstractNumId w:val="0"/>
  </w:num>
  <w:num w:numId="8" w16cid:durableId="795877787">
    <w:abstractNumId w:val="3"/>
  </w:num>
  <w:num w:numId="9" w16cid:durableId="1007097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72"/>
    <w:rsid w:val="000E248D"/>
    <w:rsid w:val="001C2FCC"/>
    <w:rsid w:val="001E29E8"/>
    <w:rsid w:val="00245E13"/>
    <w:rsid w:val="002E0917"/>
    <w:rsid w:val="00355528"/>
    <w:rsid w:val="003A2C1D"/>
    <w:rsid w:val="00406CCA"/>
    <w:rsid w:val="00456F09"/>
    <w:rsid w:val="004C4183"/>
    <w:rsid w:val="004D172F"/>
    <w:rsid w:val="00517CAD"/>
    <w:rsid w:val="00582E33"/>
    <w:rsid w:val="006A292C"/>
    <w:rsid w:val="006B3C1C"/>
    <w:rsid w:val="00763C9E"/>
    <w:rsid w:val="007B0B0D"/>
    <w:rsid w:val="007F53B4"/>
    <w:rsid w:val="0080645A"/>
    <w:rsid w:val="008D679E"/>
    <w:rsid w:val="00965993"/>
    <w:rsid w:val="009F6473"/>
    <w:rsid w:val="00A47173"/>
    <w:rsid w:val="00AC3901"/>
    <w:rsid w:val="00B76994"/>
    <w:rsid w:val="00BD329A"/>
    <w:rsid w:val="00CF200E"/>
    <w:rsid w:val="00D00972"/>
    <w:rsid w:val="00D328FA"/>
    <w:rsid w:val="00D62B8A"/>
    <w:rsid w:val="00D82B24"/>
    <w:rsid w:val="00E40E31"/>
    <w:rsid w:val="00EF7DCD"/>
    <w:rsid w:val="00F345CB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859E"/>
  <w15:docId w15:val="{8B7709A4-F4BE-4299-A84C-DE05646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9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3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72"/>
    <w:pPr>
      <w:ind w:left="720"/>
      <w:contextualSpacing/>
    </w:pPr>
  </w:style>
  <w:style w:type="table" w:styleId="Tabela-Siatka">
    <w:name w:val="Table Grid"/>
    <w:basedOn w:val="Standardowy"/>
    <w:uiPriority w:val="39"/>
    <w:rsid w:val="00D00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6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99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3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zgłoszenie IGO</dc:title>
  <dc:subject/>
  <dc:creator>Arkadiusz Kloskowski</dc:creator>
  <cp:keywords>zgłoszenie, IGO, kobylnica</cp:keywords>
  <dc:description/>
  <cp:lastModifiedBy>Radosław Sawicki</cp:lastModifiedBy>
  <cp:revision>10</cp:revision>
  <cp:lastPrinted>2024-07-08T09:26:00Z</cp:lastPrinted>
  <dcterms:created xsi:type="dcterms:W3CDTF">2024-04-16T12:55:00Z</dcterms:created>
  <dcterms:modified xsi:type="dcterms:W3CDTF">2024-07-12T11:37:00Z</dcterms:modified>
</cp:coreProperties>
</file>