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1E57D" w14:textId="77777777" w:rsidR="0026541A" w:rsidRPr="00B56EBA" w:rsidRDefault="0026541A" w:rsidP="00CC1A87">
      <w:pPr>
        <w:spacing w:after="240"/>
        <w:jc w:val="right"/>
        <w:rPr>
          <w:rFonts w:ascii="Arial" w:hAnsi="Arial" w:cs="Arial"/>
          <w:bCs/>
          <w:sz w:val="22"/>
          <w:szCs w:val="22"/>
        </w:rPr>
      </w:pPr>
      <w:bookmarkStart w:id="0" w:name="_GoBack"/>
      <w:bookmarkEnd w:id="0"/>
      <w:r w:rsidRPr="00B56EBA">
        <w:rPr>
          <w:rFonts w:ascii="Arial" w:hAnsi="Arial" w:cs="Arial"/>
          <w:bCs/>
          <w:sz w:val="22"/>
          <w:szCs w:val="22"/>
        </w:rPr>
        <w:t xml:space="preserve">Załącznik </w:t>
      </w:r>
      <w:r w:rsidR="00D27ABE" w:rsidRPr="00B56EBA">
        <w:rPr>
          <w:rFonts w:ascii="Arial" w:hAnsi="Arial" w:cs="Arial"/>
          <w:bCs/>
          <w:sz w:val="22"/>
          <w:szCs w:val="22"/>
        </w:rPr>
        <w:t>N</w:t>
      </w:r>
      <w:r w:rsidRPr="00B56EBA">
        <w:rPr>
          <w:rFonts w:ascii="Arial" w:hAnsi="Arial" w:cs="Arial"/>
          <w:bCs/>
          <w:sz w:val="22"/>
          <w:szCs w:val="22"/>
        </w:rPr>
        <w:t xml:space="preserve">r </w:t>
      </w:r>
      <w:r w:rsidR="00F7456A" w:rsidRPr="00B56EBA">
        <w:rPr>
          <w:rFonts w:ascii="Arial" w:hAnsi="Arial" w:cs="Arial"/>
          <w:bCs/>
          <w:sz w:val="22"/>
          <w:szCs w:val="22"/>
        </w:rPr>
        <w:t>7</w:t>
      </w:r>
      <w:r w:rsidR="00D27ABE" w:rsidRPr="00B56EBA">
        <w:rPr>
          <w:rFonts w:ascii="Arial" w:hAnsi="Arial" w:cs="Arial"/>
          <w:bCs/>
          <w:sz w:val="22"/>
          <w:szCs w:val="22"/>
        </w:rPr>
        <w:t xml:space="preserve"> </w:t>
      </w:r>
      <w:r w:rsidRPr="00B56EBA">
        <w:rPr>
          <w:rFonts w:ascii="Arial" w:hAnsi="Arial" w:cs="Arial"/>
          <w:bCs/>
          <w:sz w:val="22"/>
          <w:szCs w:val="22"/>
        </w:rPr>
        <w:t xml:space="preserve">do </w:t>
      </w:r>
      <w:r w:rsidR="00D27ABE" w:rsidRPr="00B56EBA">
        <w:rPr>
          <w:rFonts w:ascii="Arial" w:hAnsi="Arial" w:cs="Arial"/>
          <w:bCs/>
          <w:sz w:val="22"/>
          <w:szCs w:val="22"/>
        </w:rPr>
        <w:t>SIWZ</w:t>
      </w:r>
    </w:p>
    <w:p w14:paraId="1A7DBBC3" w14:textId="77777777" w:rsidR="0026541A" w:rsidRPr="005439C2" w:rsidRDefault="0026541A" w:rsidP="00B56EBA">
      <w:pPr>
        <w:pStyle w:val="Tytu"/>
        <w:spacing w:after="120"/>
      </w:pPr>
      <w:r w:rsidRPr="005439C2">
        <w:t>UMOWA</w:t>
      </w:r>
      <w:r w:rsidR="005439C2">
        <w:t xml:space="preserve"> </w:t>
      </w:r>
      <w:r w:rsidRPr="005439C2">
        <w:t xml:space="preserve">Nr </w:t>
      </w:r>
      <w:r w:rsidR="005439C2">
        <w:t>Wzór</w:t>
      </w:r>
    </w:p>
    <w:p w14:paraId="6498E907" w14:textId="77777777" w:rsidR="0026541A" w:rsidRPr="005439C2" w:rsidRDefault="0026541A" w:rsidP="00F86193">
      <w:pPr>
        <w:widowControl w:val="0"/>
        <w:spacing w:line="276" w:lineRule="auto"/>
        <w:jc w:val="both"/>
        <w:rPr>
          <w:rFonts w:ascii="Arial" w:eastAsia="Times New Roman" w:hAnsi="Arial" w:cs="Arial"/>
          <w:color w:val="000000"/>
          <w:sz w:val="22"/>
          <w:szCs w:val="22"/>
          <w:lang w:eastAsia="en-US"/>
        </w:rPr>
      </w:pPr>
      <w:r w:rsidRPr="005439C2">
        <w:rPr>
          <w:rFonts w:ascii="Arial" w:eastAsia="Times New Roman" w:hAnsi="Arial" w:cs="Arial"/>
          <w:color w:val="000000"/>
          <w:sz w:val="22"/>
          <w:szCs w:val="22"/>
          <w:lang w:eastAsia="en-US"/>
        </w:rPr>
        <w:t xml:space="preserve">zawarta w dniu w Kobylnicy </w:t>
      </w:r>
    </w:p>
    <w:p w14:paraId="59308C6E" w14:textId="77777777" w:rsidR="0026541A" w:rsidRPr="005439C2" w:rsidRDefault="0026541A" w:rsidP="00F86193">
      <w:pPr>
        <w:widowControl w:val="0"/>
        <w:spacing w:line="276" w:lineRule="auto"/>
        <w:jc w:val="both"/>
        <w:rPr>
          <w:rFonts w:ascii="Arial" w:eastAsia="Times New Roman" w:hAnsi="Arial" w:cs="Arial"/>
          <w:color w:val="000000"/>
          <w:sz w:val="22"/>
          <w:szCs w:val="22"/>
          <w:lang w:eastAsia="en-US"/>
        </w:rPr>
      </w:pPr>
      <w:r w:rsidRPr="005439C2">
        <w:rPr>
          <w:rFonts w:ascii="Arial" w:eastAsia="Times New Roman" w:hAnsi="Arial" w:cs="Arial"/>
          <w:color w:val="000000"/>
          <w:sz w:val="22"/>
          <w:szCs w:val="22"/>
          <w:lang w:eastAsia="en-US"/>
        </w:rPr>
        <w:t xml:space="preserve">pomiędzy </w:t>
      </w:r>
      <w:r w:rsidRPr="005439C2">
        <w:rPr>
          <w:rFonts w:ascii="Arial" w:eastAsia="Times New Roman" w:hAnsi="Arial" w:cs="Arial"/>
          <w:b/>
          <w:color w:val="000000"/>
          <w:sz w:val="22"/>
          <w:szCs w:val="22"/>
          <w:lang w:eastAsia="en-US"/>
        </w:rPr>
        <w:t xml:space="preserve">Gminą Kobylnica </w:t>
      </w:r>
      <w:r w:rsidRPr="005439C2">
        <w:rPr>
          <w:rFonts w:ascii="Arial" w:eastAsia="Times New Roman" w:hAnsi="Arial" w:cs="Arial"/>
          <w:color w:val="000000"/>
          <w:sz w:val="22"/>
          <w:szCs w:val="22"/>
          <w:lang w:eastAsia="en-US"/>
        </w:rPr>
        <w:t>z siedzibą w Kobylnicy przy ulicy Głównej 20, NIP 8391719997</w:t>
      </w:r>
      <w:r w:rsidRPr="005439C2">
        <w:rPr>
          <w:rFonts w:ascii="Arial" w:eastAsia="Times New Roman" w:hAnsi="Arial" w:cs="Arial"/>
          <w:color w:val="000000"/>
          <w:sz w:val="22"/>
          <w:szCs w:val="22"/>
          <w:lang w:eastAsia="en-US"/>
        </w:rPr>
        <w:br/>
        <w:t>reprezentowaną przez:</w:t>
      </w:r>
    </w:p>
    <w:p w14:paraId="36883E77" w14:textId="77777777" w:rsidR="0026541A" w:rsidRPr="005439C2" w:rsidRDefault="0026541A" w:rsidP="00F86193">
      <w:pPr>
        <w:widowControl w:val="0"/>
        <w:spacing w:line="276" w:lineRule="auto"/>
        <w:jc w:val="both"/>
        <w:rPr>
          <w:rFonts w:ascii="Arial" w:eastAsia="Times New Roman" w:hAnsi="Arial" w:cs="Arial"/>
          <w:color w:val="000000"/>
          <w:sz w:val="22"/>
          <w:szCs w:val="22"/>
          <w:lang w:eastAsia="en-US"/>
        </w:rPr>
      </w:pPr>
      <w:r w:rsidRPr="005439C2">
        <w:rPr>
          <w:rFonts w:ascii="Arial" w:eastAsia="Times New Roman" w:hAnsi="Arial" w:cs="Arial"/>
          <w:color w:val="000000"/>
          <w:sz w:val="22"/>
          <w:szCs w:val="22"/>
          <w:lang w:eastAsia="en-US"/>
        </w:rPr>
        <w:t xml:space="preserve">Leszka Kulińskiego – Wójta Gminy Kobylnica </w:t>
      </w:r>
    </w:p>
    <w:p w14:paraId="23D1214A" w14:textId="77777777" w:rsidR="0026541A" w:rsidRPr="005439C2" w:rsidRDefault="0026541A" w:rsidP="00F86193">
      <w:pPr>
        <w:spacing w:line="276" w:lineRule="auto"/>
        <w:jc w:val="both"/>
        <w:rPr>
          <w:rFonts w:ascii="Arial" w:hAnsi="Arial" w:cs="Arial"/>
          <w:sz w:val="22"/>
          <w:szCs w:val="22"/>
        </w:rPr>
      </w:pPr>
      <w:r w:rsidRPr="005439C2">
        <w:rPr>
          <w:rFonts w:ascii="Arial" w:hAnsi="Arial" w:cs="Arial"/>
          <w:sz w:val="22"/>
          <w:szCs w:val="22"/>
        </w:rPr>
        <w:t>przy kontrasygnacie Izabeli Hubert – Skarbnika Gminy Kobylnica,</w:t>
      </w:r>
    </w:p>
    <w:p w14:paraId="28F6E75B" w14:textId="77777777" w:rsidR="0026541A" w:rsidRPr="005439C2" w:rsidRDefault="0026541A" w:rsidP="00F86193">
      <w:pPr>
        <w:widowControl w:val="0"/>
        <w:spacing w:line="276" w:lineRule="auto"/>
        <w:jc w:val="both"/>
        <w:rPr>
          <w:rFonts w:ascii="Arial" w:eastAsia="Times New Roman" w:hAnsi="Arial" w:cs="Arial"/>
          <w:color w:val="000000"/>
          <w:sz w:val="22"/>
          <w:szCs w:val="22"/>
          <w:lang w:eastAsia="en-US"/>
        </w:rPr>
      </w:pPr>
      <w:r w:rsidRPr="005439C2">
        <w:rPr>
          <w:rFonts w:ascii="Arial" w:eastAsia="Times New Roman" w:hAnsi="Arial" w:cs="Arial"/>
          <w:color w:val="000000"/>
          <w:sz w:val="22"/>
          <w:szCs w:val="22"/>
          <w:lang w:eastAsia="en-US"/>
        </w:rPr>
        <w:t xml:space="preserve">zwaną dalej </w:t>
      </w:r>
      <w:r w:rsidRPr="005439C2">
        <w:rPr>
          <w:rFonts w:ascii="Arial" w:eastAsia="Times New Roman" w:hAnsi="Arial" w:cs="Arial"/>
          <w:b/>
          <w:color w:val="000000"/>
          <w:sz w:val="22"/>
          <w:szCs w:val="22"/>
          <w:lang w:eastAsia="en-US"/>
        </w:rPr>
        <w:t>„Zamawiającym”</w:t>
      </w:r>
    </w:p>
    <w:p w14:paraId="23164EE0" w14:textId="77777777" w:rsidR="0026541A" w:rsidRPr="005439C2" w:rsidRDefault="0026541A" w:rsidP="00F86193">
      <w:pPr>
        <w:widowControl w:val="0"/>
        <w:spacing w:line="276" w:lineRule="auto"/>
        <w:jc w:val="both"/>
        <w:rPr>
          <w:rFonts w:ascii="Arial" w:eastAsia="Times New Roman" w:hAnsi="Arial" w:cs="Arial"/>
          <w:color w:val="000000"/>
          <w:sz w:val="22"/>
          <w:szCs w:val="22"/>
          <w:lang w:eastAsia="en-US"/>
        </w:rPr>
      </w:pPr>
      <w:r w:rsidRPr="005439C2">
        <w:rPr>
          <w:rFonts w:ascii="Arial" w:eastAsia="Times New Roman" w:hAnsi="Arial" w:cs="Arial"/>
          <w:color w:val="000000"/>
          <w:sz w:val="22"/>
          <w:szCs w:val="22"/>
          <w:lang w:eastAsia="en-US"/>
        </w:rPr>
        <w:t>a</w:t>
      </w:r>
    </w:p>
    <w:p w14:paraId="29DC9F6C" w14:textId="77777777" w:rsidR="0026541A" w:rsidRPr="005439C2" w:rsidRDefault="0026541A" w:rsidP="00F86193">
      <w:pPr>
        <w:widowControl w:val="0"/>
        <w:spacing w:line="276" w:lineRule="auto"/>
        <w:rPr>
          <w:rFonts w:ascii="Arial" w:eastAsia="Times New Roman" w:hAnsi="Arial" w:cs="Arial"/>
          <w:bCs/>
          <w:color w:val="000000"/>
          <w:sz w:val="22"/>
          <w:szCs w:val="22"/>
          <w:lang w:val="x-none" w:eastAsia="x-none"/>
        </w:rPr>
      </w:pPr>
      <w:r w:rsidRPr="005439C2">
        <w:rPr>
          <w:rFonts w:ascii="Arial" w:eastAsia="Times New Roman" w:hAnsi="Arial" w:cs="Arial"/>
          <w:bCs/>
          <w:color w:val="000000"/>
          <w:sz w:val="22"/>
          <w:szCs w:val="22"/>
          <w:lang w:val="x-none" w:eastAsia="x-none"/>
        </w:rPr>
        <w:t>mającą siedzibę w</w:t>
      </w:r>
    </w:p>
    <w:p w14:paraId="0FDCC6FB" w14:textId="77777777" w:rsidR="0026541A" w:rsidRPr="005439C2" w:rsidRDefault="0026541A" w:rsidP="00F86193">
      <w:pPr>
        <w:widowControl w:val="0"/>
        <w:spacing w:line="276" w:lineRule="auto"/>
        <w:jc w:val="both"/>
        <w:rPr>
          <w:rFonts w:ascii="Arial" w:eastAsia="Times New Roman" w:hAnsi="Arial" w:cs="Arial"/>
          <w:b/>
          <w:color w:val="000000"/>
          <w:sz w:val="22"/>
          <w:szCs w:val="22"/>
          <w:lang w:eastAsia="en-US"/>
        </w:rPr>
      </w:pPr>
      <w:r w:rsidRPr="005439C2">
        <w:rPr>
          <w:rFonts w:ascii="Arial" w:eastAsia="Times New Roman" w:hAnsi="Arial" w:cs="Arial"/>
          <w:color w:val="000000"/>
          <w:sz w:val="22"/>
          <w:szCs w:val="22"/>
          <w:lang w:eastAsia="en-US"/>
        </w:rPr>
        <w:t>reprezentowaną przez:</w:t>
      </w:r>
      <w:r w:rsidRPr="005439C2">
        <w:rPr>
          <w:rFonts w:ascii="Arial" w:eastAsia="Times New Roman" w:hAnsi="Arial" w:cs="Arial"/>
          <w:b/>
          <w:color w:val="000000"/>
          <w:sz w:val="22"/>
          <w:szCs w:val="22"/>
          <w:lang w:eastAsia="en-US"/>
        </w:rPr>
        <w:t xml:space="preserve"> </w:t>
      </w:r>
    </w:p>
    <w:p w14:paraId="23CA4F5F" w14:textId="77777777" w:rsidR="0026541A" w:rsidRPr="005439C2" w:rsidRDefault="0026541A" w:rsidP="00F86193">
      <w:pPr>
        <w:widowControl w:val="0"/>
        <w:spacing w:line="276" w:lineRule="auto"/>
        <w:jc w:val="both"/>
        <w:rPr>
          <w:rFonts w:ascii="Arial" w:eastAsia="Times New Roman" w:hAnsi="Arial" w:cs="Arial"/>
          <w:color w:val="000000"/>
          <w:sz w:val="22"/>
          <w:szCs w:val="22"/>
          <w:lang w:eastAsia="en-US"/>
        </w:rPr>
      </w:pPr>
      <w:r w:rsidRPr="005439C2">
        <w:rPr>
          <w:rFonts w:ascii="Arial" w:eastAsia="Times New Roman" w:hAnsi="Arial" w:cs="Arial"/>
          <w:color w:val="000000"/>
          <w:sz w:val="22"/>
          <w:szCs w:val="22"/>
          <w:lang w:eastAsia="en-US"/>
        </w:rPr>
        <w:t xml:space="preserve">zwaną w dalszej części umowy </w:t>
      </w:r>
      <w:r w:rsidRPr="005439C2">
        <w:rPr>
          <w:rFonts w:ascii="Arial" w:eastAsia="Times New Roman" w:hAnsi="Arial" w:cs="Arial"/>
          <w:b/>
          <w:color w:val="000000"/>
          <w:sz w:val="22"/>
          <w:szCs w:val="22"/>
          <w:lang w:eastAsia="en-US"/>
        </w:rPr>
        <w:t>„Wykonawcą”</w:t>
      </w:r>
      <w:r w:rsidRPr="005439C2">
        <w:rPr>
          <w:rFonts w:ascii="Arial" w:eastAsia="Times New Roman" w:hAnsi="Arial" w:cs="Arial"/>
          <w:color w:val="000000"/>
          <w:sz w:val="22"/>
          <w:szCs w:val="22"/>
          <w:lang w:eastAsia="en-US"/>
        </w:rPr>
        <w:t>,</w:t>
      </w:r>
    </w:p>
    <w:p w14:paraId="2353AE3B" w14:textId="77777777" w:rsidR="0026541A" w:rsidRPr="005439C2" w:rsidRDefault="0026541A" w:rsidP="00F86193">
      <w:pPr>
        <w:widowControl w:val="0"/>
        <w:spacing w:line="276" w:lineRule="auto"/>
        <w:rPr>
          <w:rFonts w:ascii="Arial" w:eastAsia="Times New Roman" w:hAnsi="Arial" w:cs="Arial"/>
          <w:color w:val="000000"/>
          <w:sz w:val="22"/>
          <w:szCs w:val="22"/>
          <w:lang w:eastAsia="en-US"/>
        </w:rPr>
      </w:pPr>
      <w:r w:rsidRPr="005439C2">
        <w:rPr>
          <w:rFonts w:ascii="Arial" w:eastAsia="Times New Roman" w:hAnsi="Arial" w:cs="Arial"/>
          <w:color w:val="000000"/>
          <w:sz w:val="22"/>
          <w:szCs w:val="22"/>
          <w:lang w:eastAsia="en-US"/>
        </w:rPr>
        <w:t xml:space="preserve">zwanymi dalej łącznie </w:t>
      </w:r>
      <w:r w:rsidRPr="005439C2">
        <w:rPr>
          <w:rFonts w:ascii="Arial" w:eastAsia="Times New Roman" w:hAnsi="Arial" w:cs="Arial"/>
          <w:b/>
          <w:color w:val="000000"/>
          <w:sz w:val="22"/>
          <w:szCs w:val="22"/>
          <w:lang w:eastAsia="en-US"/>
        </w:rPr>
        <w:t>„</w:t>
      </w:r>
      <w:r w:rsidRPr="005439C2">
        <w:rPr>
          <w:rFonts w:ascii="Arial" w:eastAsia="Times New Roman" w:hAnsi="Arial" w:cs="Arial"/>
          <w:b/>
          <w:bCs/>
          <w:color w:val="000000"/>
          <w:sz w:val="22"/>
          <w:szCs w:val="22"/>
          <w:lang w:eastAsia="en-US"/>
        </w:rPr>
        <w:t>Stronami”</w:t>
      </w:r>
      <w:r w:rsidRPr="005439C2">
        <w:rPr>
          <w:rFonts w:ascii="Arial" w:eastAsia="Times New Roman" w:hAnsi="Arial" w:cs="Arial"/>
          <w:bCs/>
          <w:color w:val="000000"/>
          <w:sz w:val="22"/>
          <w:szCs w:val="22"/>
          <w:lang w:eastAsia="en-US"/>
        </w:rPr>
        <w:t xml:space="preserve"> o nast</w:t>
      </w:r>
      <w:r w:rsidRPr="005439C2">
        <w:rPr>
          <w:rFonts w:ascii="Arial" w:eastAsia="Times New Roman" w:hAnsi="Arial" w:cs="Arial"/>
          <w:color w:val="000000"/>
          <w:sz w:val="22"/>
          <w:szCs w:val="22"/>
          <w:lang w:eastAsia="en-US"/>
        </w:rPr>
        <w:t>ępującej treści:</w:t>
      </w:r>
    </w:p>
    <w:p w14:paraId="5C4FC22F" w14:textId="77777777" w:rsidR="0026541A" w:rsidRPr="003E7BDE" w:rsidRDefault="0026541A" w:rsidP="005439C2">
      <w:pPr>
        <w:pStyle w:val="Nagwek1"/>
      </w:pPr>
      <w:r w:rsidRPr="003E7BDE">
        <w:t>§ 1</w:t>
      </w:r>
    </w:p>
    <w:p w14:paraId="7AD95A1D" w14:textId="77777777" w:rsidR="00D27ABE" w:rsidRPr="00A87856" w:rsidRDefault="00D27ABE" w:rsidP="005439C2">
      <w:pPr>
        <w:spacing w:after="120" w:line="276" w:lineRule="auto"/>
        <w:rPr>
          <w:rFonts w:ascii="Arial" w:eastAsia="Times New Roman" w:hAnsi="Arial" w:cs="Arial"/>
          <w:b/>
          <w:sz w:val="22"/>
          <w:szCs w:val="22"/>
        </w:rPr>
      </w:pPr>
      <w:r w:rsidRPr="005439C2">
        <w:rPr>
          <w:rFonts w:ascii="Arial" w:eastAsia="Times New Roman" w:hAnsi="Arial" w:cs="Arial"/>
          <w:sz w:val="22"/>
          <w:szCs w:val="22"/>
        </w:rPr>
        <w:t>Podstawą zawarcia umowy jest wybór oferty złożonej przez Wykonawcę w postępowaniu o udzielenie zamówienia publicznego prowadzonym na podstawie ustawy z dnia 29 stycznia 2004 roku Prawo zamówień publicznych, zwanej w treści umowy „PZP” w trybie przetargu nieograniczonego</w:t>
      </w:r>
      <w:r w:rsidRPr="005439C2">
        <w:rPr>
          <w:rFonts w:ascii="Arial" w:eastAsia="Times New Roman" w:hAnsi="Arial" w:cs="Arial"/>
          <w:b/>
          <w:sz w:val="22"/>
          <w:szCs w:val="22"/>
        </w:rPr>
        <w:t xml:space="preserve"> z możliwością składania ofert częściowych na usługę dotyczącą sprawowania </w:t>
      </w:r>
      <w:r w:rsidRPr="005439C2">
        <w:rPr>
          <w:rFonts w:ascii="Arial" w:eastAsia="Times New Roman" w:hAnsi="Arial" w:cs="Arial"/>
          <w:b/>
          <w:bCs/>
          <w:sz w:val="22"/>
          <w:szCs w:val="22"/>
        </w:rPr>
        <w:t>funkcji inspektora nadzoru inwestorskiego nad wykonywaniem robót budowlanych (w tym usług remontowych) w 20</w:t>
      </w:r>
      <w:r w:rsidR="00B273A9" w:rsidRPr="005439C2">
        <w:rPr>
          <w:rFonts w:ascii="Arial" w:eastAsia="Times New Roman" w:hAnsi="Arial" w:cs="Arial"/>
          <w:b/>
          <w:bCs/>
          <w:sz w:val="22"/>
          <w:szCs w:val="22"/>
        </w:rPr>
        <w:t>20</w:t>
      </w:r>
      <w:r w:rsidRPr="005439C2">
        <w:rPr>
          <w:rFonts w:ascii="Arial" w:eastAsia="Times New Roman" w:hAnsi="Arial" w:cs="Arial"/>
          <w:b/>
          <w:bCs/>
          <w:sz w:val="22"/>
          <w:szCs w:val="22"/>
        </w:rPr>
        <w:t xml:space="preserve"> roku na rzecz Gminy Kobylnica w branży: ogólnobudowlanej, sanitarnej, elektrycznej</w:t>
      </w:r>
      <w:r w:rsidR="005439C2">
        <w:rPr>
          <w:rFonts w:ascii="Arial" w:eastAsia="Times New Roman" w:hAnsi="Arial" w:cs="Arial"/>
          <w:b/>
          <w:bCs/>
          <w:sz w:val="22"/>
          <w:szCs w:val="22"/>
        </w:rPr>
        <w:t xml:space="preserve"> </w:t>
      </w:r>
      <w:r w:rsidRPr="005439C2">
        <w:rPr>
          <w:rFonts w:ascii="Arial" w:eastAsia="Times New Roman" w:hAnsi="Arial" w:cs="Arial"/>
          <w:b/>
          <w:bCs/>
          <w:sz w:val="22"/>
          <w:szCs w:val="22"/>
        </w:rPr>
        <w:t xml:space="preserve">(Zadania Nr 1 – </w:t>
      </w:r>
      <w:r w:rsidR="005439C2">
        <w:rPr>
          <w:rFonts w:ascii="Arial" w:eastAsia="Times New Roman" w:hAnsi="Arial" w:cs="Arial"/>
          <w:b/>
          <w:bCs/>
          <w:sz w:val="22"/>
          <w:szCs w:val="22"/>
        </w:rPr>
        <w:t>3</w:t>
      </w:r>
      <w:r w:rsidRPr="005439C2">
        <w:rPr>
          <w:rFonts w:ascii="Arial" w:eastAsia="Times New Roman" w:hAnsi="Arial" w:cs="Arial"/>
          <w:b/>
          <w:bCs/>
          <w:sz w:val="22"/>
          <w:szCs w:val="22"/>
        </w:rPr>
        <w:t xml:space="preserve">) </w:t>
      </w:r>
      <w:r w:rsidRPr="005439C2">
        <w:rPr>
          <w:rFonts w:ascii="Arial" w:eastAsia="Times New Roman" w:hAnsi="Arial" w:cs="Arial"/>
          <w:sz w:val="22"/>
          <w:szCs w:val="22"/>
        </w:rPr>
        <w:t>opublikowanego w Biuletynie Zamówień Publicznych Nr z dnia</w:t>
      </w:r>
    </w:p>
    <w:p w14:paraId="7F6310F4" w14:textId="77777777" w:rsidR="0026541A" w:rsidRPr="003E7BDE" w:rsidRDefault="0026541A" w:rsidP="005439C2">
      <w:pPr>
        <w:pStyle w:val="Nagwek1"/>
      </w:pPr>
      <w:r w:rsidRPr="003E7BDE">
        <w:t>§ 2</w:t>
      </w:r>
    </w:p>
    <w:p w14:paraId="168E5BC0" w14:textId="77777777" w:rsidR="0026541A" w:rsidRPr="003E7BDE" w:rsidRDefault="0026541A" w:rsidP="005439C2">
      <w:pPr>
        <w:pStyle w:val="Nagwek1"/>
      </w:pPr>
      <w:r w:rsidRPr="003E7BDE">
        <w:t>PRZEDMIOT UMOWY</w:t>
      </w:r>
    </w:p>
    <w:p w14:paraId="6E629902" w14:textId="77777777" w:rsidR="0026541A" w:rsidRPr="005439C2" w:rsidRDefault="0026541A" w:rsidP="005439C2">
      <w:pPr>
        <w:widowControl w:val="0"/>
        <w:numPr>
          <w:ilvl w:val="1"/>
          <w:numId w:val="11"/>
        </w:numPr>
        <w:spacing w:line="276" w:lineRule="auto"/>
        <w:jc w:val="both"/>
        <w:rPr>
          <w:rFonts w:ascii="Arial" w:eastAsia="Times New Roman" w:hAnsi="Arial" w:cs="Arial"/>
          <w:color w:val="000000"/>
          <w:sz w:val="22"/>
          <w:szCs w:val="22"/>
          <w:lang w:eastAsia="en-US"/>
        </w:rPr>
      </w:pPr>
      <w:r w:rsidRPr="005439C2">
        <w:rPr>
          <w:rFonts w:ascii="Arial" w:eastAsia="Times New Roman" w:hAnsi="Arial" w:cs="Arial"/>
          <w:color w:val="000000"/>
          <w:sz w:val="22"/>
          <w:szCs w:val="22"/>
          <w:lang w:eastAsia="en-US"/>
        </w:rPr>
        <w:t>Zamawiający powierza, a Wykonawca przyjmuje do realizacji</w:t>
      </w:r>
      <w:r w:rsidRPr="005439C2">
        <w:rPr>
          <w:rFonts w:ascii="Arial" w:eastAsia="Times New Roman" w:hAnsi="Arial" w:cs="Arial"/>
          <w:b/>
          <w:color w:val="000000"/>
          <w:sz w:val="22"/>
          <w:szCs w:val="22"/>
          <w:lang w:eastAsia="en-US"/>
        </w:rPr>
        <w:t xml:space="preserve"> </w:t>
      </w:r>
      <w:r w:rsidRPr="005439C2">
        <w:rPr>
          <w:rFonts w:ascii="Arial" w:eastAsia="Times New Roman" w:hAnsi="Arial" w:cs="Arial"/>
          <w:color w:val="000000"/>
          <w:sz w:val="22"/>
          <w:szCs w:val="22"/>
          <w:lang w:eastAsia="en-US"/>
        </w:rPr>
        <w:t>usługę dotyczącą</w:t>
      </w:r>
      <w:r w:rsidRPr="005439C2">
        <w:rPr>
          <w:rFonts w:ascii="Arial" w:eastAsia="Times New Roman" w:hAnsi="Arial" w:cs="Arial"/>
          <w:color w:val="000000"/>
          <w:sz w:val="22"/>
          <w:szCs w:val="22"/>
          <w:vertAlign w:val="superscript"/>
          <w:lang w:eastAsia="en-US"/>
        </w:rPr>
        <w:footnoteReference w:id="1"/>
      </w:r>
      <w:r w:rsidRPr="005439C2">
        <w:rPr>
          <w:rFonts w:ascii="Arial" w:eastAsia="Times New Roman" w:hAnsi="Arial" w:cs="Arial"/>
          <w:color w:val="000000"/>
          <w:sz w:val="22"/>
          <w:szCs w:val="22"/>
          <w:lang w:eastAsia="en-US"/>
        </w:rPr>
        <w:t>:</w:t>
      </w:r>
    </w:p>
    <w:p w14:paraId="5794CDC6" w14:textId="77777777" w:rsidR="0026541A" w:rsidRPr="006C7318" w:rsidRDefault="0026541A" w:rsidP="005439C2">
      <w:pPr>
        <w:widowControl w:val="0"/>
        <w:numPr>
          <w:ilvl w:val="0"/>
          <w:numId w:val="12"/>
        </w:numPr>
        <w:spacing w:line="276" w:lineRule="auto"/>
        <w:ind w:left="641" w:hanging="357"/>
        <w:jc w:val="both"/>
        <w:rPr>
          <w:rFonts w:ascii="Arial" w:eastAsia="Times New Roman" w:hAnsi="Arial" w:cs="Arial"/>
          <w:b/>
          <w:sz w:val="22"/>
          <w:szCs w:val="22"/>
          <w:lang w:eastAsia="en-US"/>
        </w:rPr>
      </w:pPr>
      <w:r w:rsidRPr="006C7318">
        <w:rPr>
          <w:rFonts w:ascii="Arial" w:eastAsia="Times New Roman" w:hAnsi="Arial" w:cs="Arial"/>
          <w:b/>
          <w:sz w:val="22"/>
          <w:szCs w:val="22"/>
          <w:lang w:eastAsia="en-US"/>
        </w:rPr>
        <w:t xml:space="preserve">Zadania Nr 1: sprawowanie obowiązków </w:t>
      </w:r>
      <w:r w:rsidR="00F9202E" w:rsidRPr="006C7318">
        <w:rPr>
          <w:rFonts w:ascii="Arial" w:eastAsia="Times New Roman" w:hAnsi="Arial" w:cs="Arial"/>
          <w:b/>
          <w:sz w:val="22"/>
          <w:szCs w:val="22"/>
          <w:lang w:eastAsia="en-US"/>
        </w:rPr>
        <w:t>i</w:t>
      </w:r>
      <w:r w:rsidRPr="006C7318">
        <w:rPr>
          <w:rFonts w:ascii="Arial" w:eastAsia="Times New Roman" w:hAnsi="Arial" w:cs="Arial"/>
          <w:b/>
          <w:sz w:val="22"/>
          <w:szCs w:val="22"/>
          <w:lang w:eastAsia="en-US"/>
        </w:rPr>
        <w:t xml:space="preserve">nspektora </w:t>
      </w:r>
      <w:r w:rsidR="00F9202E" w:rsidRPr="006C7318">
        <w:rPr>
          <w:rFonts w:ascii="Arial" w:eastAsia="Times New Roman" w:hAnsi="Arial" w:cs="Arial"/>
          <w:b/>
          <w:sz w:val="22"/>
          <w:szCs w:val="22"/>
          <w:lang w:eastAsia="en-US"/>
        </w:rPr>
        <w:t>n</w:t>
      </w:r>
      <w:r w:rsidRPr="006C7318">
        <w:rPr>
          <w:rFonts w:ascii="Arial" w:eastAsia="Times New Roman" w:hAnsi="Arial" w:cs="Arial"/>
          <w:b/>
          <w:sz w:val="22"/>
          <w:szCs w:val="22"/>
          <w:lang w:eastAsia="en-US"/>
        </w:rPr>
        <w:t xml:space="preserve">adzoru </w:t>
      </w:r>
      <w:r w:rsidR="00F9202E" w:rsidRPr="006C7318">
        <w:rPr>
          <w:rFonts w:ascii="Arial" w:eastAsia="Times New Roman" w:hAnsi="Arial" w:cs="Arial"/>
          <w:b/>
          <w:sz w:val="22"/>
          <w:szCs w:val="22"/>
          <w:lang w:eastAsia="en-US"/>
        </w:rPr>
        <w:t>i</w:t>
      </w:r>
      <w:r w:rsidRPr="006C7318">
        <w:rPr>
          <w:rFonts w:ascii="Arial" w:eastAsia="Times New Roman" w:hAnsi="Arial" w:cs="Arial"/>
          <w:b/>
          <w:sz w:val="22"/>
          <w:szCs w:val="22"/>
          <w:lang w:eastAsia="en-US"/>
        </w:rPr>
        <w:t xml:space="preserve">nwestorskiego </w:t>
      </w:r>
      <w:r w:rsidRPr="006C7318">
        <w:rPr>
          <w:rFonts w:ascii="Arial" w:eastAsia="Times New Roman" w:hAnsi="Arial" w:cs="Arial"/>
          <w:b/>
          <w:sz w:val="22"/>
          <w:szCs w:val="22"/>
          <w:lang w:eastAsia="en-US"/>
        </w:rPr>
        <w:br/>
        <w:t xml:space="preserve">nad wykonywaniem robót budowlanych (w tym usług remontowych) </w:t>
      </w:r>
      <w:r w:rsidR="00F9202E" w:rsidRPr="006C7318">
        <w:rPr>
          <w:rFonts w:ascii="Arial" w:eastAsia="Times New Roman" w:hAnsi="Arial" w:cs="Arial"/>
          <w:b/>
          <w:sz w:val="22"/>
          <w:szCs w:val="22"/>
          <w:lang w:eastAsia="en-US"/>
        </w:rPr>
        <w:br/>
      </w:r>
      <w:r w:rsidRPr="006C7318">
        <w:rPr>
          <w:rFonts w:ascii="Arial" w:eastAsia="Times New Roman" w:hAnsi="Arial" w:cs="Arial"/>
          <w:b/>
          <w:sz w:val="22"/>
          <w:szCs w:val="22"/>
          <w:lang w:eastAsia="en-US"/>
        </w:rPr>
        <w:t>w branży: ogólnobudowlanej,</w:t>
      </w:r>
    </w:p>
    <w:p w14:paraId="02A6FC13" w14:textId="77777777" w:rsidR="0026541A" w:rsidRPr="006C7318" w:rsidRDefault="0026541A" w:rsidP="005439C2">
      <w:pPr>
        <w:widowControl w:val="0"/>
        <w:numPr>
          <w:ilvl w:val="0"/>
          <w:numId w:val="12"/>
        </w:numPr>
        <w:spacing w:line="276" w:lineRule="auto"/>
        <w:ind w:left="641" w:hanging="357"/>
        <w:jc w:val="both"/>
        <w:rPr>
          <w:rFonts w:ascii="Arial" w:eastAsia="Times New Roman" w:hAnsi="Arial" w:cs="Arial"/>
          <w:b/>
          <w:sz w:val="22"/>
          <w:szCs w:val="22"/>
          <w:lang w:eastAsia="en-US"/>
        </w:rPr>
      </w:pPr>
      <w:r w:rsidRPr="006C7318">
        <w:rPr>
          <w:rFonts w:ascii="Arial" w:eastAsia="Times New Roman" w:hAnsi="Arial" w:cs="Arial"/>
          <w:b/>
          <w:sz w:val="22"/>
          <w:szCs w:val="22"/>
          <w:lang w:eastAsia="en-US"/>
        </w:rPr>
        <w:t xml:space="preserve">Zadania Nr 2: sprawowanie obowiązków </w:t>
      </w:r>
      <w:r w:rsidR="00F9202E" w:rsidRPr="006C7318">
        <w:rPr>
          <w:rFonts w:ascii="Arial" w:eastAsia="Times New Roman" w:hAnsi="Arial" w:cs="Arial"/>
          <w:b/>
          <w:sz w:val="22"/>
          <w:szCs w:val="22"/>
          <w:lang w:eastAsia="en-US"/>
        </w:rPr>
        <w:t>i</w:t>
      </w:r>
      <w:r w:rsidRPr="006C7318">
        <w:rPr>
          <w:rFonts w:ascii="Arial" w:eastAsia="Times New Roman" w:hAnsi="Arial" w:cs="Arial"/>
          <w:b/>
          <w:sz w:val="22"/>
          <w:szCs w:val="22"/>
          <w:lang w:eastAsia="en-US"/>
        </w:rPr>
        <w:t xml:space="preserve">nspektora </w:t>
      </w:r>
      <w:r w:rsidR="00F9202E" w:rsidRPr="006C7318">
        <w:rPr>
          <w:rFonts w:ascii="Arial" w:eastAsia="Times New Roman" w:hAnsi="Arial" w:cs="Arial"/>
          <w:b/>
          <w:sz w:val="22"/>
          <w:szCs w:val="22"/>
          <w:lang w:eastAsia="en-US"/>
        </w:rPr>
        <w:t>n</w:t>
      </w:r>
      <w:r w:rsidRPr="006C7318">
        <w:rPr>
          <w:rFonts w:ascii="Arial" w:eastAsia="Times New Roman" w:hAnsi="Arial" w:cs="Arial"/>
          <w:b/>
          <w:sz w:val="22"/>
          <w:szCs w:val="22"/>
          <w:lang w:eastAsia="en-US"/>
        </w:rPr>
        <w:t xml:space="preserve">adzoru </w:t>
      </w:r>
      <w:r w:rsidR="00F9202E" w:rsidRPr="006C7318">
        <w:rPr>
          <w:rFonts w:ascii="Arial" w:eastAsia="Times New Roman" w:hAnsi="Arial" w:cs="Arial"/>
          <w:b/>
          <w:sz w:val="22"/>
          <w:szCs w:val="22"/>
          <w:lang w:eastAsia="en-US"/>
        </w:rPr>
        <w:t>i</w:t>
      </w:r>
      <w:r w:rsidRPr="006C7318">
        <w:rPr>
          <w:rFonts w:ascii="Arial" w:eastAsia="Times New Roman" w:hAnsi="Arial" w:cs="Arial"/>
          <w:b/>
          <w:sz w:val="22"/>
          <w:szCs w:val="22"/>
          <w:lang w:eastAsia="en-US"/>
        </w:rPr>
        <w:t xml:space="preserve">nwestorskiego </w:t>
      </w:r>
      <w:r w:rsidRPr="006C7318">
        <w:rPr>
          <w:rFonts w:ascii="Arial" w:eastAsia="Times New Roman" w:hAnsi="Arial" w:cs="Arial"/>
          <w:b/>
          <w:sz w:val="22"/>
          <w:szCs w:val="22"/>
          <w:lang w:eastAsia="en-US"/>
        </w:rPr>
        <w:br/>
        <w:t>nad wykonywaniem robót budowlanych (w tym usług remontowych) w branży: sanitarnej,</w:t>
      </w:r>
    </w:p>
    <w:p w14:paraId="5B2121E5" w14:textId="77777777" w:rsidR="0026541A" w:rsidRPr="006C7318" w:rsidRDefault="0026541A" w:rsidP="00B56EBA">
      <w:pPr>
        <w:widowControl w:val="0"/>
        <w:numPr>
          <w:ilvl w:val="0"/>
          <w:numId w:val="12"/>
        </w:numPr>
        <w:spacing w:line="276" w:lineRule="auto"/>
        <w:ind w:left="641" w:hanging="357"/>
        <w:jc w:val="both"/>
        <w:rPr>
          <w:rFonts w:ascii="Arial" w:eastAsia="Times New Roman" w:hAnsi="Arial" w:cs="Arial"/>
          <w:b/>
          <w:sz w:val="22"/>
          <w:szCs w:val="22"/>
          <w:lang w:eastAsia="en-US"/>
        </w:rPr>
      </w:pPr>
      <w:r w:rsidRPr="006C7318">
        <w:rPr>
          <w:rFonts w:ascii="Arial" w:eastAsia="Times New Roman" w:hAnsi="Arial" w:cs="Arial"/>
          <w:b/>
          <w:sz w:val="22"/>
          <w:szCs w:val="22"/>
          <w:lang w:eastAsia="en-US"/>
        </w:rPr>
        <w:t xml:space="preserve">Zadania Nr 3: sprawowanie obowiązków </w:t>
      </w:r>
      <w:r w:rsidR="00F9202E" w:rsidRPr="006C7318">
        <w:rPr>
          <w:rFonts w:ascii="Arial" w:eastAsia="Times New Roman" w:hAnsi="Arial" w:cs="Arial"/>
          <w:b/>
          <w:sz w:val="22"/>
          <w:szCs w:val="22"/>
          <w:lang w:eastAsia="en-US"/>
        </w:rPr>
        <w:t>i</w:t>
      </w:r>
      <w:r w:rsidRPr="006C7318">
        <w:rPr>
          <w:rFonts w:ascii="Arial" w:eastAsia="Times New Roman" w:hAnsi="Arial" w:cs="Arial"/>
          <w:b/>
          <w:sz w:val="22"/>
          <w:szCs w:val="22"/>
          <w:lang w:eastAsia="en-US"/>
        </w:rPr>
        <w:t xml:space="preserve">nspektora </w:t>
      </w:r>
      <w:r w:rsidR="00F9202E" w:rsidRPr="006C7318">
        <w:rPr>
          <w:rFonts w:ascii="Arial" w:eastAsia="Times New Roman" w:hAnsi="Arial" w:cs="Arial"/>
          <w:b/>
          <w:sz w:val="22"/>
          <w:szCs w:val="22"/>
          <w:lang w:eastAsia="en-US"/>
        </w:rPr>
        <w:t>n</w:t>
      </w:r>
      <w:r w:rsidRPr="006C7318">
        <w:rPr>
          <w:rFonts w:ascii="Arial" w:eastAsia="Times New Roman" w:hAnsi="Arial" w:cs="Arial"/>
          <w:b/>
          <w:sz w:val="22"/>
          <w:szCs w:val="22"/>
          <w:lang w:eastAsia="en-US"/>
        </w:rPr>
        <w:t xml:space="preserve">adzoru </w:t>
      </w:r>
      <w:r w:rsidR="00F9202E" w:rsidRPr="006C7318">
        <w:rPr>
          <w:rFonts w:ascii="Arial" w:eastAsia="Times New Roman" w:hAnsi="Arial" w:cs="Arial"/>
          <w:b/>
          <w:sz w:val="22"/>
          <w:szCs w:val="22"/>
          <w:lang w:eastAsia="en-US"/>
        </w:rPr>
        <w:t>i</w:t>
      </w:r>
      <w:r w:rsidRPr="006C7318">
        <w:rPr>
          <w:rFonts w:ascii="Arial" w:eastAsia="Times New Roman" w:hAnsi="Arial" w:cs="Arial"/>
          <w:b/>
          <w:sz w:val="22"/>
          <w:szCs w:val="22"/>
          <w:lang w:eastAsia="en-US"/>
        </w:rPr>
        <w:t xml:space="preserve">nwestorskiego </w:t>
      </w:r>
      <w:r w:rsidRPr="006C7318">
        <w:rPr>
          <w:rFonts w:ascii="Arial" w:eastAsia="Times New Roman" w:hAnsi="Arial" w:cs="Arial"/>
          <w:b/>
          <w:sz w:val="22"/>
          <w:szCs w:val="22"/>
          <w:lang w:eastAsia="en-US"/>
        </w:rPr>
        <w:br/>
        <w:t>nad wykonywaniem robót budowlanych (w tym usług remontowych) w branży: elektrycznej</w:t>
      </w:r>
      <w:r w:rsidR="005439C2" w:rsidRPr="006C7318">
        <w:rPr>
          <w:rFonts w:ascii="Arial" w:eastAsia="Times New Roman" w:hAnsi="Arial" w:cs="Arial"/>
          <w:b/>
          <w:sz w:val="22"/>
          <w:szCs w:val="22"/>
          <w:lang w:eastAsia="en-US"/>
        </w:rPr>
        <w:t>.</w:t>
      </w:r>
    </w:p>
    <w:p w14:paraId="211E227E" w14:textId="77777777" w:rsidR="0026541A" w:rsidRPr="005439C2" w:rsidRDefault="0026541A" w:rsidP="00B56EBA">
      <w:pPr>
        <w:widowControl w:val="0"/>
        <w:numPr>
          <w:ilvl w:val="1"/>
          <w:numId w:val="11"/>
        </w:numPr>
        <w:spacing w:line="276" w:lineRule="auto"/>
        <w:ind w:left="284" w:hanging="284"/>
        <w:jc w:val="both"/>
        <w:rPr>
          <w:rFonts w:ascii="Arial" w:eastAsia="Times New Roman" w:hAnsi="Arial" w:cs="Arial"/>
          <w:color w:val="000000"/>
          <w:sz w:val="22"/>
          <w:szCs w:val="22"/>
          <w:lang w:eastAsia="en-US"/>
        </w:rPr>
      </w:pPr>
      <w:r w:rsidRPr="005439C2">
        <w:rPr>
          <w:rFonts w:ascii="Arial" w:eastAsia="Times New Roman" w:hAnsi="Arial" w:cs="Arial"/>
          <w:color w:val="000000"/>
          <w:sz w:val="22"/>
          <w:szCs w:val="22"/>
          <w:lang w:eastAsia="en-US"/>
        </w:rPr>
        <w:t xml:space="preserve">Zakres przedmiotu umowy obejmuje w szczególności, podstawowe obowiązki inspektora nadzoru określone w art. 25 ustawy z dnia 7 lipca 1994 r. Prawo </w:t>
      </w:r>
      <w:r w:rsidR="0092321C" w:rsidRPr="005439C2">
        <w:rPr>
          <w:rFonts w:ascii="Arial" w:eastAsia="Times New Roman" w:hAnsi="Arial" w:cs="Arial"/>
          <w:color w:val="000000"/>
          <w:sz w:val="22"/>
          <w:szCs w:val="22"/>
          <w:lang w:eastAsia="en-US"/>
        </w:rPr>
        <w:t>b</w:t>
      </w:r>
      <w:r w:rsidRPr="005439C2">
        <w:rPr>
          <w:rFonts w:ascii="Arial" w:eastAsia="Times New Roman" w:hAnsi="Arial" w:cs="Arial"/>
          <w:color w:val="000000"/>
          <w:sz w:val="22"/>
          <w:szCs w:val="22"/>
          <w:lang w:eastAsia="en-US"/>
        </w:rPr>
        <w:t>udowlane</w:t>
      </w:r>
      <w:r w:rsidR="007C58BC" w:rsidRPr="005439C2">
        <w:rPr>
          <w:rFonts w:ascii="Arial" w:eastAsia="Times New Roman" w:hAnsi="Arial" w:cs="Arial"/>
          <w:color w:val="000000"/>
          <w:sz w:val="22"/>
          <w:szCs w:val="22"/>
          <w:lang w:eastAsia="en-US"/>
        </w:rPr>
        <w:t>, tj</w:t>
      </w:r>
      <w:r w:rsidR="00D27ABE" w:rsidRPr="005439C2">
        <w:rPr>
          <w:rFonts w:ascii="Arial" w:eastAsia="Times New Roman" w:hAnsi="Arial" w:cs="Arial"/>
          <w:color w:val="000000"/>
          <w:sz w:val="22"/>
          <w:szCs w:val="22"/>
          <w:lang w:eastAsia="en-US"/>
        </w:rPr>
        <w:t>.</w:t>
      </w:r>
      <w:r w:rsidR="007C58BC" w:rsidRPr="005439C2">
        <w:rPr>
          <w:rFonts w:ascii="Arial" w:eastAsia="Times New Roman" w:hAnsi="Arial" w:cs="Arial"/>
          <w:color w:val="000000"/>
          <w:sz w:val="22"/>
          <w:szCs w:val="22"/>
          <w:lang w:eastAsia="en-US"/>
        </w:rPr>
        <w:t xml:space="preserve"> między innymi</w:t>
      </w:r>
      <w:r w:rsidRPr="005439C2">
        <w:rPr>
          <w:rFonts w:ascii="Arial" w:eastAsia="Times New Roman" w:hAnsi="Arial" w:cs="Arial"/>
          <w:color w:val="000000"/>
          <w:sz w:val="22"/>
          <w:szCs w:val="22"/>
          <w:lang w:eastAsia="en-US"/>
        </w:rPr>
        <w:t>:</w:t>
      </w:r>
    </w:p>
    <w:p w14:paraId="1C1DED27" w14:textId="77777777" w:rsidR="0026541A" w:rsidRPr="005439C2" w:rsidRDefault="0026541A" w:rsidP="005439C2">
      <w:pPr>
        <w:pStyle w:val="Akapitzlist1"/>
        <w:numPr>
          <w:ilvl w:val="0"/>
          <w:numId w:val="29"/>
        </w:numPr>
        <w:suppressAutoHyphens w:val="0"/>
        <w:autoSpaceDE w:val="0"/>
        <w:autoSpaceDN w:val="0"/>
        <w:adjustRightInd w:val="0"/>
        <w:spacing w:line="276" w:lineRule="auto"/>
        <w:jc w:val="both"/>
        <w:rPr>
          <w:rFonts w:ascii="Arial" w:hAnsi="Arial" w:cs="Arial"/>
          <w:sz w:val="22"/>
          <w:szCs w:val="22"/>
        </w:rPr>
      </w:pPr>
      <w:r w:rsidRPr="005439C2">
        <w:rPr>
          <w:rFonts w:ascii="Arial" w:hAnsi="Arial" w:cs="Arial"/>
          <w:b/>
          <w:bCs/>
          <w:sz w:val="22"/>
          <w:szCs w:val="22"/>
        </w:rPr>
        <w:t>reprezentowanie Zamawiającego na budowie</w:t>
      </w:r>
      <w:r w:rsidRPr="005439C2">
        <w:rPr>
          <w:rFonts w:ascii="Arial" w:hAnsi="Arial" w:cs="Arial"/>
          <w:sz w:val="22"/>
          <w:szCs w:val="22"/>
        </w:rPr>
        <w:t xml:space="preserve"> przez sprawowanie kontroli zgodności wykonywania:</w:t>
      </w:r>
    </w:p>
    <w:p w14:paraId="431FBF8B" w14:textId="77777777" w:rsidR="0026541A" w:rsidRPr="005439C2" w:rsidRDefault="0026541A" w:rsidP="005439C2">
      <w:pPr>
        <w:pStyle w:val="Akapitzlist1"/>
        <w:numPr>
          <w:ilvl w:val="1"/>
          <w:numId w:val="30"/>
        </w:numPr>
        <w:suppressAutoHyphens w:val="0"/>
        <w:autoSpaceDE w:val="0"/>
        <w:autoSpaceDN w:val="0"/>
        <w:adjustRightInd w:val="0"/>
        <w:spacing w:line="276" w:lineRule="auto"/>
        <w:ind w:left="993" w:hanging="284"/>
        <w:jc w:val="both"/>
        <w:rPr>
          <w:rFonts w:ascii="Arial" w:hAnsi="Arial" w:cs="Arial"/>
          <w:sz w:val="22"/>
          <w:szCs w:val="22"/>
        </w:rPr>
      </w:pPr>
      <w:r w:rsidRPr="005439C2">
        <w:rPr>
          <w:rFonts w:ascii="Arial" w:hAnsi="Arial" w:cs="Arial"/>
          <w:sz w:val="22"/>
          <w:szCs w:val="22"/>
        </w:rPr>
        <w:t xml:space="preserve">robót budowlanych z dokumentacją projektową i pozwoleniem na budowę lub zgłoszeniem rozpoczęcia robót, przepisami </w:t>
      </w:r>
      <w:r w:rsidR="0092321C" w:rsidRPr="005439C2">
        <w:rPr>
          <w:rFonts w:ascii="Arial" w:hAnsi="Arial" w:cs="Arial"/>
          <w:sz w:val="22"/>
          <w:szCs w:val="22"/>
        </w:rPr>
        <w:t xml:space="preserve">prawa </w:t>
      </w:r>
      <w:r w:rsidRPr="005439C2">
        <w:rPr>
          <w:rFonts w:ascii="Arial" w:hAnsi="Arial" w:cs="Arial"/>
          <w:sz w:val="22"/>
          <w:szCs w:val="22"/>
        </w:rPr>
        <w:t xml:space="preserve">oraz zasadami wiedzy technicznej, </w:t>
      </w:r>
      <w:r w:rsidR="005439C2">
        <w:rPr>
          <w:rFonts w:ascii="Arial" w:hAnsi="Arial" w:cs="Arial"/>
          <w:sz w:val="22"/>
          <w:szCs w:val="22"/>
        </w:rPr>
        <w:br/>
      </w:r>
      <w:r w:rsidRPr="005439C2">
        <w:rPr>
          <w:rFonts w:ascii="Arial" w:hAnsi="Arial" w:cs="Arial"/>
          <w:sz w:val="22"/>
          <w:szCs w:val="22"/>
        </w:rPr>
        <w:t>a także zapisami umowy</w:t>
      </w:r>
      <w:r w:rsidR="005439C2">
        <w:rPr>
          <w:rFonts w:ascii="Arial" w:hAnsi="Arial" w:cs="Arial"/>
          <w:sz w:val="22"/>
          <w:szCs w:val="22"/>
        </w:rPr>
        <w:t xml:space="preserve"> </w:t>
      </w:r>
      <w:r w:rsidRPr="005439C2">
        <w:rPr>
          <w:rFonts w:ascii="Arial" w:hAnsi="Arial" w:cs="Arial"/>
          <w:sz w:val="22"/>
          <w:szCs w:val="22"/>
        </w:rPr>
        <w:t>w sprawie robót budowlanych;</w:t>
      </w:r>
    </w:p>
    <w:p w14:paraId="34041130" w14:textId="77777777" w:rsidR="0026541A" w:rsidRPr="005439C2" w:rsidRDefault="0026541A" w:rsidP="00B174A4">
      <w:pPr>
        <w:pStyle w:val="Akapitzlist1"/>
        <w:numPr>
          <w:ilvl w:val="1"/>
          <w:numId w:val="30"/>
        </w:numPr>
        <w:suppressAutoHyphens w:val="0"/>
        <w:autoSpaceDE w:val="0"/>
        <w:autoSpaceDN w:val="0"/>
        <w:adjustRightInd w:val="0"/>
        <w:spacing w:line="276" w:lineRule="auto"/>
        <w:ind w:left="993" w:hanging="284"/>
        <w:jc w:val="both"/>
        <w:rPr>
          <w:rFonts w:ascii="Arial" w:hAnsi="Arial" w:cs="Arial"/>
          <w:sz w:val="22"/>
          <w:szCs w:val="22"/>
        </w:rPr>
      </w:pPr>
      <w:r w:rsidRPr="005439C2">
        <w:rPr>
          <w:rFonts w:ascii="Arial" w:hAnsi="Arial" w:cs="Arial"/>
          <w:sz w:val="22"/>
          <w:szCs w:val="22"/>
        </w:rPr>
        <w:lastRenderedPageBreak/>
        <w:t>usług remontowych z opisem technicznym, przepisami</w:t>
      </w:r>
      <w:r w:rsidR="0092321C" w:rsidRPr="005439C2">
        <w:rPr>
          <w:rFonts w:ascii="Arial" w:hAnsi="Arial" w:cs="Arial"/>
          <w:sz w:val="22"/>
          <w:szCs w:val="22"/>
        </w:rPr>
        <w:t xml:space="preserve"> prawa</w:t>
      </w:r>
      <w:r w:rsidRPr="005439C2">
        <w:rPr>
          <w:rFonts w:ascii="Arial" w:hAnsi="Arial" w:cs="Arial"/>
          <w:sz w:val="22"/>
          <w:szCs w:val="22"/>
        </w:rPr>
        <w:t xml:space="preserve"> oraz zasadami wiedzy technicznej,</w:t>
      </w:r>
      <w:r w:rsidR="00B174A4">
        <w:rPr>
          <w:rFonts w:ascii="Arial" w:hAnsi="Arial" w:cs="Arial"/>
          <w:sz w:val="22"/>
          <w:szCs w:val="22"/>
        </w:rPr>
        <w:t xml:space="preserve"> </w:t>
      </w:r>
      <w:r w:rsidRPr="005439C2">
        <w:rPr>
          <w:rFonts w:ascii="Arial" w:hAnsi="Arial" w:cs="Arial"/>
          <w:sz w:val="22"/>
          <w:szCs w:val="22"/>
        </w:rPr>
        <w:t>a także zapisami umowy w sprawie robót budowlanych;</w:t>
      </w:r>
    </w:p>
    <w:p w14:paraId="1B14222D" w14:textId="77777777" w:rsidR="0026541A" w:rsidRPr="00B174A4" w:rsidRDefault="0026541A" w:rsidP="00B174A4">
      <w:pPr>
        <w:pStyle w:val="Akapitzlist1"/>
        <w:numPr>
          <w:ilvl w:val="0"/>
          <w:numId w:val="29"/>
        </w:numPr>
        <w:suppressAutoHyphens w:val="0"/>
        <w:autoSpaceDE w:val="0"/>
        <w:autoSpaceDN w:val="0"/>
        <w:adjustRightInd w:val="0"/>
        <w:spacing w:line="276" w:lineRule="auto"/>
        <w:rPr>
          <w:rFonts w:ascii="Arial" w:hAnsi="Arial" w:cs="Arial"/>
          <w:sz w:val="22"/>
          <w:szCs w:val="22"/>
        </w:rPr>
      </w:pPr>
      <w:r w:rsidRPr="00B174A4">
        <w:rPr>
          <w:rFonts w:ascii="Arial" w:hAnsi="Arial" w:cs="Arial"/>
          <w:b/>
          <w:bCs/>
          <w:sz w:val="22"/>
          <w:szCs w:val="22"/>
        </w:rPr>
        <w:t>sprawdzanie jakości wykonywanych robót budowlanych (w tym usług remontowych), wbudowanych wyrobów budowlanych i stosowanych materiałów</w:t>
      </w:r>
      <w:r w:rsidRPr="00B174A4">
        <w:rPr>
          <w:rFonts w:ascii="Arial" w:hAnsi="Arial" w:cs="Arial"/>
          <w:sz w:val="22"/>
          <w:szCs w:val="22"/>
        </w:rPr>
        <w:t xml:space="preserve">, </w:t>
      </w:r>
      <w:bookmarkStart w:id="1" w:name="_Hlk28673123"/>
      <w:r w:rsidRPr="00B174A4">
        <w:rPr>
          <w:rFonts w:ascii="Arial" w:hAnsi="Arial" w:cs="Arial"/>
          <w:sz w:val="22"/>
          <w:szCs w:val="22"/>
        </w:rPr>
        <w:t xml:space="preserve">a w szczególności zapobieganie zastosowaniu </w:t>
      </w:r>
      <w:r w:rsidR="002623C3" w:rsidRPr="00B174A4">
        <w:rPr>
          <w:rFonts w:ascii="Arial" w:hAnsi="Arial" w:cs="Arial"/>
          <w:sz w:val="22"/>
          <w:szCs w:val="22"/>
        </w:rPr>
        <w:t xml:space="preserve">materiałów i </w:t>
      </w:r>
      <w:r w:rsidRPr="00B174A4">
        <w:rPr>
          <w:rFonts w:ascii="Arial" w:hAnsi="Arial" w:cs="Arial"/>
          <w:sz w:val="22"/>
          <w:szCs w:val="22"/>
        </w:rPr>
        <w:t>wyrobów wadliwych i niedopuszczonych do obrotu i stosowania w budownictwie</w:t>
      </w:r>
      <w:r w:rsidRPr="00B174A4">
        <w:rPr>
          <w:rFonts w:ascii="Arial" w:hAnsi="Arial" w:cs="Arial"/>
          <w:i/>
          <w:iCs/>
          <w:sz w:val="22"/>
          <w:szCs w:val="22"/>
        </w:rPr>
        <w:t>,</w:t>
      </w:r>
      <w:r w:rsidRPr="00B174A4">
        <w:rPr>
          <w:rFonts w:ascii="Arial" w:hAnsi="Arial" w:cs="Arial"/>
          <w:iCs/>
          <w:sz w:val="22"/>
          <w:szCs w:val="22"/>
        </w:rPr>
        <w:t xml:space="preserve"> w tym egzekwowanie i odbiór od wykonawcy robót budowlanych</w:t>
      </w:r>
      <w:r w:rsidRPr="00B174A4">
        <w:rPr>
          <w:rFonts w:ascii="Arial" w:hAnsi="Arial" w:cs="Arial"/>
          <w:sz w:val="22"/>
          <w:szCs w:val="22"/>
        </w:rPr>
        <w:t xml:space="preserve"> (w tym usług remontowych)</w:t>
      </w:r>
      <w:r w:rsidR="00235D74" w:rsidRPr="00B174A4">
        <w:rPr>
          <w:rFonts w:ascii="Arial" w:hAnsi="Arial" w:cs="Arial"/>
          <w:sz w:val="22"/>
          <w:szCs w:val="22"/>
        </w:rPr>
        <w:t>.</w:t>
      </w:r>
      <w:r w:rsidR="00235D74" w:rsidRPr="00B174A4">
        <w:rPr>
          <w:rFonts w:ascii="Arial" w:hAnsi="Arial" w:cs="Arial"/>
          <w:iCs/>
          <w:sz w:val="22"/>
          <w:szCs w:val="22"/>
        </w:rPr>
        <w:t xml:space="preserve"> </w:t>
      </w:r>
      <w:r w:rsidR="00235D74" w:rsidRPr="00B174A4">
        <w:rPr>
          <w:rFonts w:ascii="Arial" w:hAnsi="Arial" w:cs="Arial"/>
          <w:b/>
          <w:bCs/>
          <w:iCs/>
          <w:sz w:val="22"/>
          <w:szCs w:val="22"/>
        </w:rPr>
        <w:t>Powyższe obejmuje  również obowiązek sprawdzania jednolitości (m.in. pod względem kolorystyki i właściwości użytkowych) materiałów i wyrobów, które mają być użyte przez wykonawcę robót przed ich wbudowaniem (użyciem)</w:t>
      </w:r>
      <w:r w:rsidRPr="00B174A4">
        <w:rPr>
          <w:rFonts w:ascii="Arial" w:hAnsi="Arial" w:cs="Arial"/>
          <w:b/>
          <w:bCs/>
          <w:iCs/>
          <w:sz w:val="22"/>
          <w:szCs w:val="22"/>
        </w:rPr>
        <w:t>;</w:t>
      </w:r>
    </w:p>
    <w:bookmarkEnd w:id="1"/>
    <w:p w14:paraId="6E6FD39D" w14:textId="77777777" w:rsidR="0026541A" w:rsidRPr="00B174A4" w:rsidRDefault="0026541A" w:rsidP="00B174A4">
      <w:pPr>
        <w:pStyle w:val="Akapitzlist1"/>
        <w:numPr>
          <w:ilvl w:val="0"/>
          <w:numId w:val="29"/>
        </w:numPr>
        <w:suppressAutoHyphens w:val="0"/>
        <w:autoSpaceDE w:val="0"/>
        <w:autoSpaceDN w:val="0"/>
        <w:adjustRightInd w:val="0"/>
        <w:spacing w:line="276" w:lineRule="auto"/>
        <w:rPr>
          <w:rFonts w:ascii="Arial" w:hAnsi="Arial" w:cs="Arial"/>
          <w:sz w:val="22"/>
          <w:szCs w:val="22"/>
        </w:rPr>
      </w:pPr>
      <w:r w:rsidRPr="00B174A4">
        <w:rPr>
          <w:rFonts w:ascii="Arial" w:hAnsi="Arial" w:cs="Arial"/>
          <w:b/>
          <w:bCs/>
          <w:sz w:val="22"/>
          <w:szCs w:val="22"/>
        </w:rPr>
        <w:t>sprawdzanie i odbiór robót budowlanych (w tym usług remontowych)</w:t>
      </w:r>
      <w:r w:rsidRPr="00B174A4">
        <w:rPr>
          <w:rFonts w:ascii="Arial" w:hAnsi="Arial" w:cs="Arial"/>
          <w:b/>
          <w:bCs/>
          <w:color w:val="FF0000"/>
          <w:sz w:val="22"/>
          <w:szCs w:val="22"/>
        </w:rPr>
        <w:t xml:space="preserve"> </w:t>
      </w:r>
      <w:r w:rsidRPr="00B174A4">
        <w:rPr>
          <w:rFonts w:ascii="Arial" w:hAnsi="Arial" w:cs="Arial"/>
          <w:b/>
          <w:bCs/>
          <w:sz w:val="22"/>
          <w:szCs w:val="22"/>
        </w:rPr>
        <w:t>ulegających zakryciu lub zanikających</w:t>
      </w:r>
      <w:r w:rsidR="00757A45" w:rsidRPr="00B174A4">
        <w:rPr>
          <w:rFonts w:ascii="Arial" w:hAnsi="Arial" w:cs="Arial"/>
          <w:sz w:val="22"/>
          <w:szCs w:val="22"/>
        </w:rPr>
        <w:t xml:space="preserve"> </w:t>
      </w:r>
      <w:r w:rsidR="00757A45" w:rsidRPr="00B174A4">
        <w:rPr>
          <w:rFonts w:ascii="Arial" w:hAnsi="Arial" w:cs="Arial"/>
          <w:b/>
          <w:sz w:val="22"/>
          <w:szCs w:val="22"/>
        </w:rPr>
        <w:t>w ciągu 2 dni roboczych od daty zgłoszenia wpisem do dziennika budowy dokonanym przez wykonawcę robót</w:t>
      </w:r>
      <w:r w:rsidRPr="00B174A4">
        <w:rPr>
          <w:rFonts w:ascii="Arial" w:hAnsi="Arial" w:cs="Arial"/>
          <w:sz w:val="22"/>
          <w:szCs w:val="22"/>
        </w:rPr>
        <w:t xml:space="preserve">, </w:t>
      </w:r>
      <w:r w:rsidRPr="00B174A4">
        <w:rPr>
          <w:rFonts w:ascii="Arial" w:hAnsi="Arial" w:cs="Arial"/>
          <w:b/>
          <w:bCs/>
          <w:sz w:val="22"/>
          <w:szCs w:val="22"/>
        </w:rPr>
        <w:t>uczestniczenie w próbach i odbiorach technicznych instalacji, urządzeń technicznych i przewodów kominowych oraz przygotowanie i udział w czynnościach odbioru gotowych obiektów budowlanych i przekazywanie ich do użytkowania</w:t>
      </w:r>
      <w:r w:rsidRPr="00B174A4">
        <w:rPr>
          <w:rFonts w:ascii="Arial" w:hAnsi="Arial" w:cs="Arial"/>
          <w:sz w:val="22"/>
          <w:szCs w:val="22"/>
        </w:rPr>
        <w:t>;</w:t>
      </w:r>
    </w:p>
    <w:p w14:paraId="531621E0" w14:textId="77777777" w:rsidR="0026541A" w:rsidRPr="00B174A4" w:rsidRDefault="0026541A" w:rsidP="00B174A4">
      <w:pPr>
        <w:pStyle w:val="Akapitzlist1"/>
        <w:numPr>
          <w:ilvl w:val="0"/>
          <w:numId w:val="29"/>
        </w:numPr>
        <w:suppressAutoHyphens w:val="0"/>
        <w:autoSpaceDE w:val="0"/>
        <w:autoSpaceDN w:val="0"/>
        <w:adjustRightInd w:val="0"/>
        <w:spacing w:line="276" w:lineRule="auto"/>
        <w:rPr>
          <w:rFonts w:ascii="Arial" w:hAnsi="Arial" w:cs="Arial"/>
          <w:sz w:val="22"/>
          <w:szCs w:val="22"/>
        </w:rPr>
      </w:pPr>
      <w:r w:rsidRPr="00B174A4">
        <w:rPr>
          <w:rFonts w:ascii="Arial" w:hAnsi="Arial" w:cs="Arial"/>
          <w:b/>
          <w:bCs/>
          <w:sz w:val="22"/>
          <w:szCs w:val="22"/>
        </w:rPr>
        <w:t>zgłaszanie Zamawiającemu potrzeby wykonania robót zamiennych, koniecznych, dodatkowych, podobnych przed ich wykonaniem</w:t>
      </w:r>
      <w:r w:rsidRPr="00B174A4">
        <w:rPr>
          <w:rFonts w:ascii="Arial" w:hAnsi="Arial" w:cs="Arial"/>
          <w:sz w:val="22"/>
          <w:szCs w:val="22"/>
        </w:rPr>
        <w:t>, celem podjęcia decyzji przez Zamawiającego w zakresie ich wykonania;</w:t>
      </w:r>
    </w:p>
    <w:p w14:paraId="131E6153" w14:textId="77777777" w:rsidR="0026541A" w:rsidRPr="00B174A4" w:rsidRDefault="0026541A" w:rsidP="00B174A4">
      <w:pPr>
        <w:pStyle w:val="Akapitzlist1"/>
        <w:numPr>
          <w:ilvl w:val="0"/>
          <w:numId w:val="29"/>
        </w:numPr>
        <w:suppressAutoHyphens w:val="0"/>
        <w:autoSpaceDE w:val="0"/>
        <w:autoSpaceDN w:val="0"/>
        <w:adjustRightInd w:val="0"/>
        <w:spacing w:line="276" w:lineRule="auto"/>
        <w:rPr>
          <w:rFonts w:ascii="Arial" w:hAnsi="Arial" w:cs="Arial"/>
          <w:sz w:val="22"/>
          <w:szCs w:val="22"/>
        </w:rPr>
      </w:pPr>
      <w:r w:rsidRPr="00B174A4">
        <w:rPr>
          <w:rFonts w:ascii="Arial" w:hAnsi="Arial" w:cs="Arial"/>
          <w:b/>
          <w:bCs/>
          <w:sz w:val="22"/>
          <w:szCs w:val="22"/>
        </w:rPr>
        <w:t>potwierdzanie faktycznie wykonanych robót budowlanych (w tym usług remontowych) oraz usunięcia wad, a także kontrolowanie rozliczeń budowy</w:t>
      </w:r>
      <w:r w:rsidRPr="00B174A4">
        <w:rPr>
          <w:rFonts w:ascii="Arial" w:hAnsi="Arial" w:cs="Arial"/>
          <w:sz w:val="22"/>
          <w:szCs w:val="22"/>
        </w:rPr>
        <w:t>;</w:t>
      </w:r>
    </w:p>
    <w:p w14:paraId="0F88638E" w14:textId="77777777" w:rsidR="0026541A" w:rsidRPr="006C7318" w:rsidRDefault="0026541A" w:rsidP="00B174A4">
      <w:pPr>
        <w:pStyle w:val="Akapitzlist1"/>
        <w:widowControl w:val="0"/>
        <w:numPr>
          <w:ilvl w:val="0"/>
          <w:numId w:val="29"/>
        </w:numPr>
        <w:spacing w:line="276" w:lineRule="auto"/>
        <w:rPr>
          <w:rFonts w:ascii="Arial" w:eastAsia="Times New Roman" w:hAnsi="Arial" w:cs="Arial"/>
          <w:strike/>
          <w:sz w:val="22"/>
          <w:szCs w:val="22"/>
          <w:lang w:eastAsia="en-US"/>
        </w:rPr>
      </w:pPr>
      <w:r w:rsidRPr="00B174A4">
        <w:rPr>
          <w:rFonts w:ascii="Arial" w:eastAsia="Times New Roman" w:hAnsi="Arial" w:cs="Arial"/>
          <w:b/>
          <w:bCs/>
          <w:sz w:val="22"/>
          <w:szCs w:val="22"/>
          <w:lang w:eastAsia="en-US"/>
        </w:rPr>
        <w:t xml:space="preserve">kontrola budowy w odstępach czasu zapewniających właściwą i skuteczną kontrolę nadzorowanych robót budowlanych </w:t>
      </w:r>
      <w:r w:rsidRPr="00B174A4">
        <w:rPr>
          <w:rFonts w:ascii="Arial" w:hAnsi="Arial" w:cs="Arial"/>
          <w:b/>
          <w:bCs/>
          <w:sz w:val="22"/>
          <w:szCs w:val="22"/>
        </w:rPr>
        <w:t>(w tym usług remontowych)</w:t>
      </w:r>
      <w:r w:rsidR="002623C3" w:rsidRPr="00B174A4">
        <w:rPr>
          <w:rFonts w:ascii="Arial" w:hAnsi="Arial" w:cs="Arial"/>
          <w:sz w:val="22"/>
          <w:szCs w:val="22"/>
        </w:rPr>
        <w:t xml:space="preserve">, niezależnie od obowiązku wynikającego z ust. </w:t>
      </w:r>
      <w:r w:rsidR="002623C3" w:rsidRPr="006C7318">
        <w:rPr>
          <w:rFonts w:ascii="Arial" w:hAnsi="Arial" w:cs="Arial"/>
          <w:sz w:val="22"/>
          <w:szCs w:val="22"/>
        </w:rPr>
        <w:t>4</w:t>
      </w:r>
      <w:r w:rsidR="00AA53EF" w:rsidRPr="006C7318">
        <w:rPr>
          <w:rFonts w:ascii="Arial" w:eastAsia="Times New Roman" w:hAnsi="Arial" w:cs="Arial"/>
          <w:sz w:val="22"/>
          <w:szCs w:val="22"/>
          <w:lang w:eastAsia="en-US"/>
        </w:rPr>
        <w:t>;</w:t>
      </w:r>
    </w:p>
    <w:p w14:paraId="7E5FED1D" w14:textId="77777777" w:rsidR="00AA53EF" w:rsidRPr="006C7318" w:rsidRDefault="00FC76DE" w:rsidP="00B174A4">
      <w:pPr>
        <w:pStyle w:val="Akapitzlist1"/>
        <w:widowControl w:val="0"/>
        <w:numPr>
          <w:ilvl w:val="0"/>
          <w:numId w:val="29"/>
        </w:numPr>
        <w:spacing w:line="276" w:lineRule="auto"/>
        <w:rPr>
          <w:rFonts w:ascii="Arial" w:eastAsia="Times New Roman" w:hAnsi="Arial" w:cs="Arial"/>
          <w:strike/>
          <w:sz w:val="22"/>
          <w:szCs w:val="22"/>
          <w:lang w:eastAsia="en-US"/>
        </w:rPr>
      </w:pPr>
      <w:bookmarkStart w:id="2" w:name="_Hlk28673376"/>
      <w:r w:rsidRPr="006C7318">
        <w:rPr>
          <w:rFonts w:ascii="Arial" w:eastAsia="Times New Roman" w:hAnsi="Arial" w:cs="Arial"/>
          <w:b/>
          <w:bCs/>
          <w:sz w:val="22"/>
          <w:szCs w:val="22"/>
          <w:lang w:eastAsia="en-US"/>
        </w:rPr>
        <w:t>u</w:t>
      </w:r>
      <w:r w:rsidR="00AA53EF" w:rsidRPr="006C7318">
        <w:rPr>
          <w:rFonts w:ascii="Arial" w:eastAsia="Times New Roman" w:hAnsi="Arial" w:cs="Arial"/>
          <w:b/>
          <w:bCs/>
          <w:sz w:val="22"/>
          <w:szCs w:val="22"/>
          <w:lang w:eastAsia="en-US"/>
        </w:rPr>
        <w:t>czestniczenie w przeglądach gwarancyjnych zwoływanych przez Zamawiającego</w:t>
      </w:r>
      <w:r w:rsidR="00AA53EF" w:rsidRPr="006C7318">
        <w:rPr>
          <w:rFonts w:ascii="Arial" w:eastAsia="Times New Roman" w:hAnsi="Arial" w:cs="Arial"/>
          <w:sz w:val="22"/>
          <w:szCs w:val="22"/>
          <w:lang w:eastAsia="en-US"/>
        </w:rPr>
        <w:t>;</w:t>
      </w:r>
    </w:p>
    <w:p w14:paraId="41186A05" w14:textId="77777777" w:rsidR="00AA53EF" w:rsidRPr="00B174A4" w:rsidRDefault="00FC76DE" w:rsidP="00B174A4">
      <w:pPr>
        <w:pStyle w:val="Akapitzlist1"/>
        <w:widowControl w:val="0"/>
        <w:numPr>
          <w:ilvl w:val="0"/>
          <w:numId w:val="29"/>
        </w:numPr>
        <w:spacing w:line="276" w:lineRule="auto"/>
        <w:rPr>
          <w:rFonts w:ascii="Arial" w:eastAsia="Times New Roman" w:hAnsi="Arial" w:cs="Arial"/>
          <w:sz w:val="22"/>
          <w:szCs w:val="22"/>
          <w:lang w:eastAsia="en-US"/>
        </w:rPr>
      </w:pPr>
      <w:r w:rsidRPr="00B174A4">
        <w:rPr>
          <w:rFonts w:ascii="Arial" w:eastAsia="Times New Roman" w:hAnsi="Arial" w:cs="Arial"/>
          <w:b/>
          <w:bCs/>
          <w:sz w:val="22"/>
          <w:szCs w:val="22"/>
          <w:lang w:eastAsia="en-US"/>
        </w:rPr>
        <w:t>k</w:t>
      </w:r>
      <w:r w:rsidR="00AA53EF" w:rsidRPr="00B174A4">
        <w:rPr>
          <w:rFonts w:ascii="Arial" w:eastAsia="Times New Roman" w:hAnsi="Arial" w:cs="Arial"/>
          <w:b/>
          <w:bCs/>
          <w:sz w:val="22"/>
          <w:szCs w:val="22"/>
          <w:lang w:eastAsia="en-US"/>
        </w:rPr>
        <w:t>ontrola przewidzianego w umowie harmonogramu robót (w przypadku gdy został on ustalony) i informowanie Zamawiającego o każdym przypadku braku przestrzegania tego harmonogramu</w:t>
      </w:r>
      <w:r w:rsidR="00AA53EF" w:rsidRPr="00B174A4">
        <w:rPr>
          <w:rFonts w:ascii="Arial" w:eastAsia="Times New Roman" w:hAnsi="Arial" w:cs="Arial"/>
          <w:sz w:val="22"/>
          <w:szCs w:val="22"/>
          <w:lang w:eastAsia="en-US"/>
        </w:rPr>
        <w:t>.</w:t>
      </w:r>
    </w:p>
    <w:bookmarkEnd w:id="2"/>
    <w:p w14:paraId="60A81EA7" w14:textId="77777777" w:rsidR="0026541A" w:rsidRPr="00B174A4" w:rsidRDefault="0026541A" w:rsidP="00B174A4">
      <w:pPr>
        <w:pStyle w:val="Akapitzlist1"/>
        <w:widowControl w:val="0"/>
        <w:numPr>
          <w:ilvl w:val="1"/>
          <w:numId w:val="31"/>
        </w:numPr>
        <w:spacing w:line="276" w:lineRule="auto"/>
        <w:ind w:left="284" w:hanging="284"/>
        <w:rPr>
          <w:rFonts w:ascii="Arial" w:eastAsia="Times New Roman" w:hAnsi="Arial" w:cs="Arial"/>
          <w:b/>
          <w:color w:val="000000"/>
          <w:sz w:val="22"/>
          <w:szCs w:val="22"/>
          <w:lang w:eastAsia="en-US"/>
        </w:rPr>
      </w:pPr>
      <w:r w:rsidRPr="00B174A4">
        <w:rPr>
          <w:rFonts w:ascii="Arial" w:eastAsia="Times New Roman" w:hAnsi="Arial" w:cs="Arial"/>
          <w:b/>
          <w:color w:val="000000"/>
          <w:sz w:val="22"/>
          <w:szCs w:val="22"/>
          <w:lang w:eastAsia="en-US"/>
        </w:rPr>
        <w:t xml:space="preserve">Szczegółowy zakres obowiązków inspektora nadzoru inwestorskiego nad wykonywaniem robót budowlanych (w tym usług remontowych) na rzecz Gminy Kobylnica został opisany w załączniku </w:t>
      </w:r>
      <w:r w:rsidR="0008728D" w:rsidRPr="00B174A4">
        <w:rPr>
          <w:rFonts w:ascii="Arial" w:eastAsia="Times New Roman" w:hAnsi="Arial" w:cs="Arial"/>
          <w:b/>
          <w:color w:val="000000"/>
          <w:sz w:val="22"/>
          <w:szCs w:val="22"/>
          <w:lang w:eastAsia="en-US"/>
        </w:rPr>
        <w:br/>
      </w:r>
      <w:r w:rsidRPr="00B174A4">
        <w:rPr>
          <w:rFonts w:ascii="Arial" w:eastAsia="Times New Roman" w:hAnsi="Arial" w:cs="Arial"/>
          <w:b/>
          <w:color w:val="000000"/>
          <w:sz w:val="22"/>
          <w:szCs w:val="22"/>
          <w:lang w:eastAsia="en-US"/>
        </w:rPr>
        <w:t>nr 1 do umowy.</w:t>
      </w:r>
    </w:p>
    <w:p w14:paraId="2CACC888" w14:textId="77777777" w:rsidR="008D71C1" w:rsidRPr="006C7318" w:rsidRDefault="008D71C1" w:rsidP="00B174A4">
      <w:pPr>
        <w:pStyle w:val="Akapitzlist1"/>
        <w:widowControl w:val="0"/>
        <w:numPr>
          <w:ilvl w:val="1"/>
          <w:numId w:val="31"/>
        </w:numPr>
        <w:spacing w:line="276" w:lineRule="auto"/>
        <w:ind w:left="284" w:hanging="284"/>
        <w:rPr>
          <w:rFonts w:ascii="Arial" w:eastAsia="Times New Roman" w:hAnsi="Arial" w:cs="Arial"/>
          <w:sz w:val="22"/>
          <w:szCs w:val="22"/>
          <w:lang w:eastAsia="en-US"/>
        </w:rPr>
      </w:pPr>
      <w:r w:rsidRPr="00B174A4">
        <w:rPr>
          <w:rFonts w:ascii="Arial" w:hAnsi="Arial" w:cs="Arial"/>
          <w:b/>
          <w:sz w:val="22"/>
          <w:szCs w:val="22"/>
        </w:rPr>
        <w:t>Wykonawca</w:t>
      </w:r>
      <w:r w:rsidR="006C2079" w:rsidRPr="00B174A4">
        <w:rPr>
          <w:rFonts w:ascii="Arial" w:hAnsi="Arial" w:cs="Arial"/>
          <w:b/>
          <w:sz w:val="22"/>
          <w:szCs w:val="22"/>
        </w:rPr>
        <w:t xml:space="preserve"> (w każdej branży)</w:t>
      </w:r>
      <w:r w:rsidRPr="00B174A4">
        <w:rPr>
          <w:rFonts w:ascii="Arial" w:hAnsi="Arial" w:cs="Arial"/>
          <w:b/>
          <w:sz w:val="22"/>
          <w:szCs w:val="22"/>
        </w:rPr>
        <w:t xml:space="preserve"> zobowiązany jest prowadzić bieżącą kontrolę nadzorowanych </w:t>
      </w:r>
      <w:r w:rsidRPr="006C7318">
        <w:rPr>
          <w:rFonts w:ascii="Arial" w:hAnsi="Arial" w:cs="Arial"/>
          <w:b/>
          <w:sz w:val="22"/>
          <w:szCs w:val="22"/>
        </w:rPr>
        <w:t xml:space="preserve">robót </w:t>
      </w:r>
      <w:r w:rsidR="00B174A4" w:rsidRPr="006C7318">
        <w:rPr>
          <w:rFonts w:ascii="Arial" w:hAnsi="Arial" w:cs="Arial"/>
          <w:b/>
          <w:sz w:val="22"/>
          <w:szCs w:val="22"/>
        </w:rPr>
        <w:t>__</w:t>
      </w:r>
      <w:r w:rsidRPr="006C7318">
        <w:rPr>
          <w:rFonts w:ascii="Arial" w:hAnsi="Arial" w:cs="Arial"/>
          <w:b/>
          <w:sz w:val="22"/>
          <w:szCs w:val="22"/>
        </w:rPr>
        <w:t xml:space="preserve"> razy w tygodniu</w:t>
      </w:r>
      <w:r w:rsidR="006C5090" w:rsidRPr="006C7318">
        <w:rPr>
          <w:rFonts w:ascii="Arial" w:hAnsi="Arial" w:cs="Arial"/>
          <w:b/>
          <w:sz w:val="22"/>
          <w:szCs w:val="22"/>
        </w:rPr>
        <w:t>,</w:t>
      </w:r>
      <w:r w:rsidRPr="00B174A4">
        <w:rPr>
          <w:rFonts w:ascii="Arial" w:hAnsi="Arial" w:cs="Arial"/>
          <w:b/>
          <w:sz w:val="22"/>
          <w:szCs w:val="22"/>
        </w:rPr>
        <w:t xml:space="preserve"> co zostanie udokumentowane wpisem do dziennika budowy</w:t>
      </w:r>
      <w:r w:rsidR="00116144" w:rsidRPr="00B174A4">
        <w:rPr>
          <w:rFonts w:ascii="Arial" w:hAnsi="Arial" w:cs="Arial"/>
          <w:b/>
          <w:sz w:val="22"/>
          <w:szCs w:val="22"/>
        </w:rPr>
        <w:t xml:space="preserve"> </w:t>
      </w:r>
      <w:bookmarkStart w:id="3" w:name="_Hlk28673649"/>
      <w:r w:rsidR="004C2E07" w:rsidRPr="00B174A4">
        <w:rPr>
          <w:rFonts w:ascii="Arial" w:hAnsi="Arial" w:cs="Arial"/>
          <w:b/>
          <w:sz w:val="22"/>
          <w:szCs w:val="22"/>
        </w:rPr>
        <w:t>albo potwierdzone</w:t>
      </w:r>
      <w:r w:rsidR="00133E3F" w:rsidRPr="00B174A4">
        <w:rPr>
          <w:rFonts w:ascii="Arial" w:hAnsi="Arial" w:cs="Arial"/>
          <w:b/>
          <w:sz w:val="22"/>
          <w:szCs w:val="22"/>
        </w:rPr>
        <w:t xml:space="preserve"> w inny sposób w przypadkach gdy dziennik budowy nie jest prowadzony lub nie ma możliwości dokonania w nim wpisu.</w:t>
      </w:r>
    </w:p>
    <w:bookmarkEnd w:id="3"/>
    <w:p w14:paraId="7B95D767" w14:textId="77777777" w:rsidR="0026541A" w:rsidRPr="00B174A4" w:rsidRDefault="0026541A" w:rsidP="00B174A4">
      <w:pPr>
        <w:widowControl w:val="0"/>
        <w:numPr>
          <w:ilvl w:val="1"/>
          <w:numId w:val="31"/>
        </w:numPr>
        <w:spacing w:line="276" w:lineRule="auto"/>
        <w:ind w:left="284" w:hanging="284"/>
        <w:rPr>
          <w:rFonts w:ascii="Arial" w:eastAsia="Times New Roman" w:hAnsi="Arial" w:cs="Arial"/>
          <w:b/>
          <w:color w:val="000000"/>
          <w:sz w:val="22"/>
          <w:szCs w:val="22"/>
          <w:lang w:eastAsia="en-US"/>
        </w:rPr>
      </w:pPr>
      <w:r w:rsidRPr="006C7318">
        <w:rPr>
          <w:rFonts w:ascii="Arial" w:eastAsia="Times New Roman" w:hAnsi="Arial" w:cs="Arial"/>
          <w:b/>
          <w:sz w:val="22"/>
          <w:szCs w:val="22"/>
          <w:lang w:eastAsia="en-US"/>
        </w:rPr>
        <w:t>Wykonawca jako inspektor nadzoru inwestorskiego działa w granicach umoc</w:t>
      </w:r>
      <w:r w:rsidRPr="00B174A4">
        <w:rPr>
          <w:rFonts w:ascii="Arial" w:eastAsia="Times New Roman" w:hAnsi="Arial" w:cs="Arial"/>
          <w:b/>
          <w:color w:val="000000"/>
          <w:sz w:val="22"/>
          <w:szCs w:val="22"/>
          <w:lang w:eastAsia="en-US"/>
        </w:rPr>
        <w:t>owania określonego w ustawie z dnia 7 lipca 1994</w:t>
      </w:r>
      <w:r w:rsidR="00D27ABE" w:rsidRPr="00B174A4">
        <w:rPr>
          <w:rFonts w:ascii="Arial" w:eastAsia="Times New Roman" w:hAnsi="Arial" w:cs="Arial"/>
          <w:b/>
          <w:color w:val="000000"/>
          <w:sz w:val="22"/>
          <w:szCs w:val="22"/>
          <w:lang w:eastAsia="en-US"/>
        </w:rPr>
        <w:t xml:space="preserve"> </w:t>
      </w:r>
      <w:r w:rsidRPr="00B174A4">
        <w:rPr>
          <w:rFonts w:ascii="Arial" w:eastAsia="Times New Roman" w:hAnsi="Arial" w:cs="Arial"/>
          <w:b/>
          <w:color w:val="000000"/>
          <w:sz w:val="22"/>
          <w:szCs w:val="22"/>
          <w:lang w:eastAsia="en-US"/>
        </w:rPr>
        <w:t xml:space="preserve">r. Prawo </w:t>
      </w:r>
      <w:r w:rsidR="00D27ABE" w:rsidRPr="00B174A4">
        <w:rPr>
          <w:rFonts w:ascii="Arial" w:eastAsia="Times New Roman" w:hAnsi="Arial" w:cs="Arial"/>
          <w:b/>
          <w:color w:val="000000"/>
          <w:sz w:val="22"/>
          <w:szCs w:val="22"/>
          <w:lang w:eastAsia="en-US"/>
        </w:rPr>
        <w:t>b</w:t>
      </w:r>
      <w:r w:rsidRPr="00B174A4">
        <w:rPr>
          <w:rFonts w:ascii="Arial" w:eastAsia="Times New Roman" w:hAnsi="Arial" w:cs="Arial"/>
          <w:b/>
          <w:color w:val="000000"/>
          <w:sz w:val="22"/>
          <w:szCs w:val="22"/>
          <w:lang w:eastAsia="en-US"/>
        </w:rPr>
        <w:t>udowlane, z zastrzeżeniem, iż nie jest umocowany do samodzielnego podejmowania decyzji w zakresie robót dodatkowych, podobnych, zamiennych lub koniecznych. Decyzje w zakresie powyższych robót podejmuje wyłącznie Zamawiający.</w:t>
      </w:r>
    </w:p>
    <w:p w14:paraId="3E758DFE" w14:textId="77777777" w:rsidR="0026541A" w:rsidRPr="00B174A4" w:rsidRDefault="0026541A" w:rsidP="00B174A4">
      <w:pPr>
        <w:widowControl w:val="0"/>
        <w:numPr>
          <w:ilvl w:val="1"/>
          <w:numId w:val="31"/>
        </w:numPr>
        <w:spacing w:line="276" w:lineRule="auto"/>
        <w:ind w:left="284" w:hanging="284"/>
        <w:rPr>
          <w:rFonts w:ascii="Arial" w:eastAsia="Times New Roman" w:hAnsi="Arial" w:cs="Arial"/>
          <w:color w:val="000000"/>
          <w:sz w:val="22"/>
          <w:szCs w:val="22"/>
          <w:lang w:eastAsia="en-US"/>
        </w:rPr>
      </w:pPr>
      <w:r w:rsidRPr="00B174A4">
        <w:rPr>
          <w:rFonts w:ascii="Arial" w:eastAsia="Times New Roman" w:hAnsi="Arial" w:cs="Arial"/>
          <w:color w:val="000000"/>
          <w:sz w:val="22"/>
          <w:szCs w:val="22"/>
          <w:lang w:eastAsia="en-US"/>
        </w:rPr>
        <w:t xml:space="preserve">Wykonawca zobowiązuje się do realizacji przedmiotu umowy z należytą starannością zgodnie </w:t>
      </w:r>
      <w:r w:rsidRPr="00B174A4">
        <w:rPr>
          <w:rFonts w:ascii="Arial" w:eastAsia="Times New Roman" w:hAnsi="Arial" w:cs="Arial"/>
          <w:color w:val="000000"/>
          <w:sz w:val="22"/>
          <w:szCs w:val="22"/>
          <w:lang w:eastAsia="en-US"/>
        </w:rPr>
        <w:br/>
        <w:t xml:space="preserve">z wymaganiami </w:t>
      </w:r>
      <w:r w:rsidR="00797D90" w:rsidRPr="00B174A4">
        <w:rPr>
          <w:rFonts w:ascii="Arial" w:eastAsia="Times New Roman" w:hAnsi="Arial" w:cs="Arial"/>
          <w:color w:val="000000"/>
          <w:sz w:val="22"/>
          <w:szCs w:val="22"/>
          <w:lang w:eastAsia="en-US"/>
        </w:rPr>
        <w:t>SIWZ</w:t>
      </w:r>
      <w:r w:rsidRPr="00B174A4">
        <w:rPr>
          <w:rFonts w:ascii="Arial" w:eastAsia="Times New Roman" w:hAnsi="Arial" w:cs="Arial"/>
          <w:color w:val="000000"/>
          <w:sz w:val="22"/>
          <w:szCs w:val="22"/>
          <w:lang w:eastAsia="en-US"/>
        </w:rPr>
        <w:t xml:space="preserve"> i tr</w:t>
      </w:r>
      <w:r w:rsidR="00AA06F8" w:rsidRPr="00B174A4">
        <w:rPr>
          <w:rFonts w:ascii="Arial" w:eastAsia="Times New Roman" w:hAnsi="Arial" w:cs="Arial"/>
          <w:color w:val="000000"/>
          <w:sz w:val="22"/>
          <w:szCs w:val="22"/>
          <w:lang w:eastAsia="en-US"/>
        </w:rPr>
        <w:t>eścią oferty Wykonawcy, o której</w:t>
      </w:r>
      <w:r w:rsidRPr="00B174A4">
        <w:rPr>
          <w:rFonts w:ascii="Arial" w:eastAsia="Times New Roman" w:hAnsi="Arial" w:cs="Arial"/>
          <w:color w:val="000000"/>
          <w:sz w:val="22"/>
          <w:szCs w:val="22"/>
          <w:lang w:eastAsia="en-US"/>
        </w:rPr>
        <w:t xml:space="preserve"> mowa w § 1 umowy w wyniku, którego została zawarta umowa.</w:t>
      </w:r>
    </w:p>
    <w:p w14:paraId="3ED5219D" w14:textId="77777777" w:rsidR="0026541A" w:rsidRPr="00B174A4" w:rsidRDefault="0026541A" w:rsidP="00B174A4">
      <w:pPr>
        <w:widowControl w:val="0"/>
        <w:numPr>
          <w:ilvl w:val="1"/>
          <w:numId w:val="31"/>
        </w:numPr>
        <w:spacing w:line="276" w:lineRule="auto"/>
        <w:ind w:left="284" w:hanging="284"/>
        <w:rPr>
          <w:rFonts w:ascii="Arial" w:eastAsia="Times New Roman" w:hAnsi="Arial" w:cs="Arial"/>
          <w:color w:val="000000"/>
          <w:sz w:val="22"/>
          <w:szCs w:val="22"/>
          <w:lang w:eastAsia="en-US"/>
        </w:rPr>
      </w:pPr>
      <w:r w:rsidRPr="00B174A4">
        <w:rPr>
          <w:rFonts w:ascii="Arial" w:eastAsia="Times New Roman" w:hAnsi="Arial" w:cs="Arial"/>
          <w:color w:val="000000"/>
          <w:sz w:val="22"/>
          <w:szCs w:val="22"/>
          <w:lang w:eastAsia="en-US"/>
        </w:rPr>
        <w:t>Wykonawca ponosi wobec Zamawiającego pełną odpowiedzialność za wyrządzone szkody, będące normalnym następstwem niewykonania lub nienależytego wykonania przedmiotu umowy, ocenianego w granicach przewidzianych dla umów starannego działania.</w:t>
      </w:r>
    </w:p>
    <w:p w14:paraId="117763CC" w14:textId="77777777" w:rsidR="0026541A" w:rsidRPr="00B174A4" w:rsidRDefault="0026541A" w:rsidP="00B174A4">
      <w:pPr>
        <w:widowControl w:val="0"/>
        <w:numPr>
          <w:ilvl w:val="1"/>
          <w:numId w:val="31"/>
        </w:numPr>
        <w:spacing w:line="276" w:lineRule="auto"/>
        <w:ind w:left="284" w:hanging="284"/>
        <w:rPr>
          <w:rFonts w:ascii="Arial" w:eastAsia="Times New Roman" w:hAnsi="Arial" w:cs="Arial"/>
          <w:color w:val="000000"/>
          <w:sz w:val="22"/>
          <w:szCs w:val="22"/>
          <w:lang w:eastAsia="en-US"/>
        </w:rPr>
      </w:pPr>
      <w:r w:rsidRPr="00B174A4">
        <w:rPr>
          <w:rFonts w:ascii="Arial" w:eastAsia="Times New Roman" w:hAnsi="Arial" w:cs="Arial"/>
          <w:color w:val="000000"/>
          <w:sz w:val="22"/>
          <w:szCs w:val="22"/>
          <w:lang w:eastAsia="en-US"/>
        </w:rPr>
        <w:t xml:space="preserve">Zamawiający przed rozpoczęciem robót, stanowiących przedmiot nadzoru zobowiązuje się </w:t>
      </w:r>
      <w:r w:rsidRPr="00B174A4">
        <w:rPr>
          <w:rFonts w:ascii="Arial" w:eastAsia="Times New Roman" w:hAnsi="Arial" w:cs="Arial"/>
          <w:color w:val="000000"/>
          <w:sz w:val="22"/>
          <w:szCs w:val="22"/>
          <w:lang w:eastAsia="en-US"/>
        </w:rPr>
        <w:lastRenderedPageBreak/>
        <w:t>przekazać Wykonawcy:</w:t>
      </w:r>
    </w:p>
    <w:p w14:paraId="2C3C41D5" w14:textId="77777777" w:rsidR="0026541A" w:rsidRPr="00B174A4" w:rsidRDefault="0026541A" w:rsidP="00B174A4">
      <w:pPr>
        <w:pStyle w:val="Akapitzlist1"/>
        <w:widowControl w:val="0"/>
        <w:numPr>
          <w:ilvl w:val="2"/>
          <w:numId w:val="34"/>
        </w:numPr>
        <w:tabs>
          <w:tab w:val="left" w:pos="993"/>
        </w:tabs>
        <w:spacing w:line="276" w:lineRule="auto"/>
        <w:ind w:hanging="1877"/>
        <w:rPr>
          <w:rFonts w:ascii="Arial" w:eastAsia="Times New Roman" w:hAnsi="Arial" w:cs="Arial"/>
          <w:color w:val="000000"/>
          <w:sz w:val="22"/>
          <w:szCs w:val="22"/>
          <w:lang w:eastAsia="en-US"/>
        </w:rPr>
      </w:pPr>
      <w:r w:rsidRPr="00B174A4">
        <w:rPr>
          <w:rFonts w:ascii="Arial" w:eastAsia="Times New Roman" w:hAnsi="Arial" w:cs="Arial"/>
          <w:color w:val="000000"/>
          <w:sz w:val="22"/>
          <w:szCs w:val="22"/>
          <w:lang w:eastAsia="en-US"/>
        </w:rPr>
        <w:t>umowę o realizację przedmiotu nadzoru,</w:t>
      </w:r>
    </w:p>
    <w:p w14:paraId="1EB64F1D" w14:textId="77777777" w:rsidR="0026541A" w:rsidRPr="00B174A4" w:rsidRDefault="0026541A" w:rsidP="00B174A4">
      <w:pPr>
        <w:pStyle w:val="Akapitzlist1"/>
        <w:widowControl w:val="0"/>
        <w:numPr>
          <w:ilvl w:val="2"/>
          <w:numId w:val="34"/>
        </w:numPr>
        <w:tabs>
          <w:tab w:val="left" w:pos="993"/>
        </w:tabs>
        <w:spacing w:line="276" w:lineRule="auto"/>
        <w:ind w:hanging="1877"/>
        <w:rPr>
          <w:rFonts w:ascii="Arial" w:eastAsia="Times New Roman" w:hAnsi="Arial" w:cs="Arial"/>
          <w:color w:val="000000"/>
          <w:sz w:val="22"/>
          <w:szCs w:val="22"/>
          <w:lang w:eastAsia="en-US"/>
        </w:rPr>
      </w:pPr>
      <w:r w:rsidRPr="00B174A4">
        <w:rPr>
          <w:rFonts w:ascii="Arial" w:eastAsia="Times New Roman" w:hAnsi="Arial" w:cs="Arial"/>
          <w:color w:val="000000"/>
          <w:sz w:val="22"/>
          <w:szCs w:val="22"/>
          <w:lang w:eastAsia="en-US"/>
        </w:rPr>
        <w:t>zatwierdzoną dokumentację projektową,</w:t>
      </w:r>
    </w:p>
    <w:p w14:paraId="5305D0FE" w14:textId="77777777" w:rsidR="0026541A" w:rsidRPr="00B174A4" w:rsidRDefault="0026541A" w:rsidP="00B174A4">
      <w:pPr>
        <w:pStyle w:val="Akapitzlist1"/>
        <w:widowControl w:val="0"/>
        <w:numPr>
          <w:ilvl w:val="2"/>
          <w:numId w:val="34"/>
        </w:numPr>
        <w:tabs>
          <w:tab w:val="left" w:pos="993"/>
        </w:tabs>
        <w:spacing w:line="276" w:lineRule="auto"/>
        <w:ind w:hanging="1877"/>
        <w:rPr>
          <w:rFonts w:ascii="Arial" w:eastAsia="Times New Roman" w:hAnsi="Arial" w:cs="Arial"/>
          <w:color w:val="000000"/>
          <w:sz w:val="22"/>
          <w:szCs w:val="22"/>
          <w:lang w:eastAsia="en-US"/>
        </w:rPr>
      </w:pPr>
      <w:r w:rsidRPr="00B174A4">
        <w:rPr>
          <w:rFonts w:ascii="Arial" w:eastAsia="Times New Roman" w:hAnsi="Arial" w:cs="Arial"/>
          <w:color w:val="000000"/>
          <w:sz w:val="22"/>
          <w:szCs w:val="22"/>
          <w:lang w:eastAsia="en-US"/>
        </w:rPr>
        <w:t>pozwolenie na budowę lub zgłoszenie rozpoczęcia robót.</w:t>
      </w:r>
    </w:p>
    <w:p w14:paraId="212F88BA" w14:textId="77777777" w:rsidR="0026541A" w:rsidRPr="00022964" w:rsidRDefault="0026541A" w:rsidP="00B174A4">
      <w:pPr>
        <w:pStyle w:val="Nagwek1"/>
        <w:rPr>
          <w:rFonts w:eastAsia="Times New Roman"/>
          <w:color w:val="000000"/>
          <w:lang w:eastAsia="en-US"/>
        </w:rPr>
      </w:pPr>
      <w:r w:rsidRPr="00022964">
        <w:t>§ 3</w:t>
      </w:r>
    </w:p>
    <w:p w14:paraId="379D02FD" w14:textId="77777777" w:rsidR="0026541A" w:rsidRPr="00022964" w:rsidRDefault="0026541A" w:rsidP="00B174A4">
      <w:pPr>
        <w:pStyle w:val="Nagwek1"/>
      </w:pPr>
      <w:r w:rsidRPr="00022964">
        <w:t>TERMIN REALIZACJI</w:t>
      </w:r>
    </w:p>
    <w:p w14:paraId="1D887F53" w14:textId="77777777" w:rsidR="0026541A" w:rsidRPr="00B174A4" w:rsidRDefault="0026541A" w:rsidP="00B174A4">
      <w:pPr>
        <w:widowControl w:val="0"/>
        <w:numPr>
          <w:ilvl w:val="3"/>
          <w:numId w:val="28"/>
        </w:numPr>
        <w:tabs>
          <w:tab w:val="num" w:pos="426"/>
        </w:tabs>
        <w:suppressAutoHyphens w:val="0"/>
        <w:spacing w:line="276" w:lineRule="auto"/>
        <w:ind w:hanging="2738"/>
        <w:rPr>
          <w:rFonts w:ascii="Arial" w:hAnsi="Arial" w:cs="Arial"/>
          <w:sz w:val="22"/>
          <w:szCs w:val="22"/>
        </w:rPr>
      </w:pPr>
      <w:r w:rsidRPr="00B174A4">
        <w:rPr>
          <w:rFonts w:ascii="Arial" w:hAnsi="Arial" w:cs="Arial"/>
          <w:sz w:val="22"/>
          <w:szCs w:val="22"/>
        </w:rPr>
        <w:t>Umowa zostaje zawarta na czas określony.</w:t>
      </w:r>
    </w:p>
    <w:p w14:paraId="18895DB5" w14:textId="77777777" w:rsidR="0026541A" w:rsidRPr="00B174A4" w:rsidRDefault="0026541A" w:rsidP="00B174A4">
      <w:pPr>
        <w:widowControl w:val="0"/>
        <w:numPr>
          <w:ilvl w:val="3"/>
          <w:numId w:val="28"/>
        </w:numPr>
        <w:tabs>
          <w:tab w:val="num" w:pos="426"/>
        </w:tabs>
        <w:suppressAutoHyphens w:val="0"/>
        <w:spacing w:line="276" w:lineRule="auto"/>
        <w:ind w:left="426" w:hanging="284"/>
        <w:rPr>
          <w:rFonts w:ascii="Arial" w:hAnsi="Arial" w:cs="Arial"/>
          <w:b/>
          <w:sz w:val="22"/>
          <w:szCs w:val="22"/>
        </w:rPr>
      </w:pPr>
      <w:r w:rsidRPr="00B174A4">
        <w:rPr>
          <w:rFonts w:ascii="Arial" w:hAnsi="Arial" w:cs="Arial"/>
          <w:b/>
          <w:sz w:val="22"/>
          <w:szCs w:val="22"/>
        </w:rPr>
        <w:t xml:space="preserve">Termin wykonania </w:t>
      </w:r>
      <w:r w:rsidRPr="00B174A4">
        <w:rPr>
          <w:rFonts w:ascii="Arial" w:eastAsia="Times New Roman" w:hAnsi="Arial" w:cs="Arial"/>
          <w:b/>
          <w:color w:val="000000"/>
          <w:sz w:val="22"/>
          <w:szCs w:val="22"/>
          <w:lang w:eastAsia="en-US"/>
        </w:rPr>
        <w:t>przedmiotu umowy ustala się do</w:t>
      </w:r>
      <w:r w:rsidR="008F2613" w:rsidRPr="00B174A4">
        <w:rPr>
          <w:rFonts w:ascii="Arial" w:eastAsia="Times New Roman" w:hAnsi="Arial" w:cs="Arial"/>
          <w:b/>
          <w:color w:val="000000"/>
          <w:sz w:val="22"/>
          <w:szCs w:val="22"/>
          <w:lang w:eastAsia="en-US"/>
        </w:rPr>
        <w:t xml:space="preserve"> dnia </w:t>
      </w:r>
      <w:r w:rsidR="005A26D9" w:rsidRPr="00B174A4">
        <w:rPr>
          <w:rFonts w:ascii="Arial" w:eastAsia="Times New Roman" w:hAnsi="Arial" w:cs="Arial"/>
          <w:b/>
          <w:color w:val="000000"/>
          <w:sz w:val="22"/>
          <w:szCs w:val="22"/>
          <w:lang w:eastAsia="en-US"/>
        </w:rPr>
        <w:t>podpisania umowy tj. od dni</w:t>
      </w:r>
      <w:r w:rsidR="00B174A4">
        <w:rPr>
          <w:rFonts w:ascii="Arial" w:eastAsia="Times New Roman" w:hAnsi="Arial" w:cs="Arial"/>
          <w:b/>
          <w:color w:val="000000"/>
          <w:sz w:val="22"/>
          <w:szCs w:val="22"/>
          <w:lang w:eastAsia="en-US"/>
        </w:rPr>
        <w:t xml:space="preserve">a </w:t>
      </w:r>
      <w:r w:rsidR="008F2613" w:rsidRPr="00B174A4">
        <w:rPr>
          <w:rFonts w:ascii="Arial" w:eastAsia="Times New Roman" w:hAnsi="Arial" w:cs="Arial"/>
          <w:b/>
          <w:color w:val="000000"/>
          <w:sz w:val="22"/>
          <w:szCs w:val="22"/>
          <w:lang w:eastAsia="en-US"/>
        </w:rPr>
        <w:t xml:space="preserve">roku </w:t>
      </w:r>
      <w:r w:rsidR="0092321C" w:rsidRPr="00B174A4">
        <w:rPr>
          <w:rFonts w:ascii="Arial" w:eastAsia="Times New Roman" w:hAnsi="Arial" w:cs="Arial"/>
          <w:b/>
          <w:color w:val="000000"/>
          <w:sz w:val="22"/>
          <w:szCs w:val="22"/>
          <w:lang w:eastAsia="en-US"/>
        </w:rPr>
        <w:t xml:space="preserve">do </w:t>
      </w:r>
      <w:r w:rsidRPr="00B174A4">
        <w:rPr>
          <w:rFonts w:ascii="Arial" w:eastAsia="Times New Roman" w:hAnsi="Arial" w:cs="Arial"/>
          <w:b/>
          <w:color w:val="000000"/>
          <w:sz w:val="22"/>
          <w:szCs w:val="22"/>
          <w:lang w:eastAsia="en-US"/>
        </w:rPr>
        <w:t>dnia 31.12.20</w:t>
      </w:r>
      <w:r w:rsidR="00B273A9" w:rsidRPr="00B174A4">
        <w:rPr>
          <w:rFonts w:ascii="Arial" w:eastAsia="Times New Roman" w:hAnsi="Arial" w:cs="Arial"/>
          <w:b/>
          <w:color w:val="000000"/>
          <w:sz w:val="22"/>
          <w:szCs w:val="22"/>
          <w:lang w:eastAsia="en-US"/>
        </w:rPr>
        <w:t>20</w:t>
      </w:r>
      <w:r w:rsidRPr="00B174A4">
        <w:rPr>
          <w:rFonts w:ascii="Arial" w:eastAsia="Times New Roman" w:hAnsi="Arial" w:cs="Arial"/>
          <w:b/>
          <w:color w:val="000000"/>
          <w:sz w:val="22"/>
          <w:szCs w:val="22"/>
          <w:lang w:eastAsia="en-US"/>
        </w:rPr>
        <w:t xml:space="preserve"> roku.</w:t>
      </w:r>
    </w:p>
    <w:p w14:paraId="68DCB853" w14:textId="77777777" w:rsidR="0026541A" w:rsidRPr="00B174A4" w:rsidRDefault="0026541A" w:rsidP="00B174A4">
      <w:pPr>
        <w:widowControl w:val="0"/>
        <w:numPr>
          <w:ilvl w:val="3"/>
          <w:numId w:val="28"/>
        </w:numPr>
        <w:tabs>
          <w:tab w:val="num" w:pos="426"/>
        </w:tabs>
        <w:suppressAutoHyphens w:val="0"/>
        <w:spacing w:line="276" w:lineRule="auto"/>
        <w:ind w:left="426" w:hanging="284"/>
        <w:rPr>
          <w:rFonts w:ascii="Arial" w:hAnsi="Arial" w:cs="Arial"/>
          <w:b/>
          <w:sz w:val="22"/>
          <w:szCs w:val="22"/>
        </w:rPr>
      </w:pPr>
      <w:r w:rsidRPr="00B174A4">
        <w:rPr>
          <w:rFonts w:ascii="Arial" w:hAnsi="Arial" w:cs="Arial"/>
          <w:sz w:val="22"/>
          <w:szCs w:val="22"/>
          <w:lang w:val="x-none"/>
        </w:rPr>
        <w:t xml:space="preserve">Strony wyrażają zgodę na rozwiązanie </w:t>
      </w:r>
      <w:r w:rsidRPr="00B174A4">
        <w:rPr>
          <w:rFonts w:ascii="Arial" w:hAnsi="Arial" w:cs="Arial"/>
          <w:sz w:val="22"/>
          <w:szCs w:val="22"/>
        </w:rPr>
        <w:t>u</w:t>
      </w:r>
      <w:r w:rsidRPr="00B174A4">
        <w:rPr>
          <w:rFonts w:ascii="Arial" w:hAnsi="Arial" w:cs="Arial"/>
          <w:sz w:val="22"/>
          <w:szCs w:val="22"/>
          <w:lang w:val="x-none"/>
        </w:rPr>
        <w:t>mowy bez podania przyczyn za 3 miesięcznym okresem</w:t>
      </w:r>
      <w:r w:rsidRPr="00B174A4">
        <w:rPr>
          <w:rFonts w:ascii="Arial" w:hAnsi="Arial" w:cs="Arial"/>
          <w:sz w:val="22"/>
          <w:szCs w:val="22"/>
        </w:rPr>
        <w:t xml:space="preserve"> </w:t>
      </w:r>
      <w:r w:rsidRPr="00B174A4">
        <w:rPr>
          <w:rFonts w:ascii="Arial" w:hAnsi="Arial" w:cs="Arial"/>
          <w:sz w:val="22"/>
          <w:szCs w:val="22"/>
          <w:lang w:val="x-none"/>
        </w:rPr>
        <w:t>wypowiedzenia.</w:t>
      </w:r>
    </w:p>
    <w:p w14:paraId="7698449B" w14:textId="77777777" w:rsidR="00AA53EF" w:rsidRPr="00B174A4" w:rsidRDefault="00B773DD" w:rsidP="00B174A4">
      <w:pPr>
        <w:widowControl w:val="0"/>
        <w:numPr>
          <w:ilvl w:val="3"/>
          <w:numId w:val="28"/>
        </w:numPr>
        <w:tabs>
          <w:tab w:val="num" w:pos="426"/>
        </w:tabs>
        <w:suppressAutoHyphens w:val="0"/>
        <w:spacing w:line="276" w:lineRule="auto"/>
        <w:ind w:left="426" w:hanging="284"/>
        <w:rPr>
          <w:rFonts w:ascii="Arial" w:hAnsi="Arial" w:cs="Arial"/>
          <w:b/>
          <w:bCs/>
          <w:sz w:val="22"/>
          <w:szCs w:val="22"/>
        </w:rPr>
      </w:pPr>
      <w:r w:rsidRPr="00B174A4">
        <w:rPr>
          <w:rFonts w:ascii="Arial" w:hAnsi="Arial" w:cs="Arial"/>
          <w:b/>
          <w:bCs/>
          <w:sz w:val="22"/>
          <w:szCs w:val="22"/>
        </w:rPr>
        <w:t xml:space="preserve">Niezależnie od okresu obowiązywania umowy, wskazanego w ust. 2, Wykonawca zobowiązany jest wykonywać obowiązki określone w załączniku nr 1 do umowy odnoszące się do rękojmi i gwarancji, aż do zakończenia okresu obowiązywania rękojmi i </w:t>
      </w:r>
      <w:r w:rsidR="004C2E07" w:rsidRPr="00B174A4">
        <w:rPr>
          <w:rFonts w:ascii="Arial" w:hAnsi="Arial" w:cs="Arial"/>
          <w:b/>
          <w:bCs/>
          <w:sz w:val="22"/>
          <w:szCs w:val="22"/>
        </w:rPr>
        <w:t>gwarancji dla nadzorowanych robót budowlanych.</w:t>
      </w:r>
    </w:p>
    <w:p w14:paraId="4A8CE332" w14:textId="77777777" w:rsidR="0026541A" w:rsidRPr="003E7BDE" w:rsidRDefault="0026541A" w:rsidP="00B174A4">
      <w:pPr>
        <w:pStyle w:val="Nagwek1"/>
      </w:pPr>
      <w:r w:rsidRPr="003E7BDE">
        <w:t>§ 4</w:t>
      </w:r>
    </w:p>
    <w:p w14:paraId="19F4DCCB" w14:textId="77777777" w:rsidR="0026541A" w:rsidRPr="00DE49E6" w:rsidRDefault="0026541A" w:rsidP="00DE49E6">
      <w:pPr>
        <w:numPr>
          <w:ilvl w:val="0"/>
          <w:numId w:val="14"/>
        </w:numPr>
        <w:spacing w:line="276" w:lineRule="auto"/>
        <w:rPr>
          <w:rFonts w:ascii="Arial" w:hAnsi="Arial" w:cs="Arial"/>
          <w:iCs/>
          <w:sz w:val="22"/>
          <w:szCs w:val="22"/>
        </w:rPr>
      </w:pPr>
      <w:r w:rsidRPr="00DE49E6">
        <w:rPr>
          <w:rFonts w:ascii="Arial" w:hAnsi="Arial" w:cs="Arial"/>
          <w:iCs/>
          <w:sz w:val="22"/>
          <w:szCs w:val="22"/>
        </w:rPr>
        <w:t>Wykonawca wyznacza do pełnienia nadzoru inwestorskiego następujące osoby:</w:t>
      </w:r>
      <w:r w:rsidRPr="00DE49E6">
        <w:rPr>
          <w:rFonts w:ascii="Arial" w:hAnsi="Arial" w:cs="Arial"/>
          <w:iCs/>
          <w:sz w:val="22"/>
          <w:szCs w:val="22"/>
          <w:vertAlign w:val="superscript"/>
        </w:rPr>
        <w:footnoteReference w:id="2"/>
      </w:r>
    </w:p>
    <w:p w14:paraId="61C7133D" w14:textId="77777777" w:rsidR="0026541A" w:rsidRPr="00DE49E6" w:rsidRDefault="0026541A" w:rsidP="00DE49E6">
      <w:pPr>
        <w:numPr>
          <w:ilvl w:val="0"/>
          <w:numId w:val="13"/>
        </w:numPr>
        <w:spacing w:line="276" w:lineRule="auto"/>
        <w:rPr>
          <w:rFonts w:ascii="Arial" w:hAnsi="Arial" w:cs="Arial"/>
          <w:iCs/>
          <w:sz w:val="22"/>
          <w:szCs w:val="22"/>
        </w:rPr>
      </w:pPr>
      <w:r w:rsidRPr="00DE49E6">
        <w:rPr>
          <w:rFonts w:ascii="Arial" w:hAnsi="Arial" w:cs="Arial"/>
          <w:b/>
          <w:iCs/>
          <w:sz w:val="22"/>
          <w:szCs w:val="22"/>
        </w:rPr>
        <w:t>Zadanie Nr 1:</w:t>
      </w:r>
      <w:r w:rsidRPr="00DE49E6">
        <w:rPr>
          <w:rFonts w:ascii="Arial" w:hAnsi="Arial" w:cs="Arial"/>
          <w:iCs/>
          <w:sz w:val="22"/>
          <w:szCs w:val="22"/>
        </w:rPr>
        <w:t xml:space="preserve"> inspektora nadzoru robót ogólnobudowlanych, uprawnienia Nr, tel.</w:t>
      </w:r>
      <w:r w:rsidR="00DE49E6">
        <w:rPr>
          <w:rFonts w:ascii="Arial" w:hAnsi="Arial" w:cs="Arial"/>
          <w:iCs/>
          <w:sz w:val="22"/>
          <w:szCs w:val="22"/>
        </w:rPr>
        <w:t>,</w:t>
      </w:r>
      <w:r w:rsidRPr="00DE49E6">
        <w:rPr>
          <w:rFonts w:ascii="Arial" w:hAnsi="Arial" w:cs="Arial"/>
          <w:sz w:val="22"/>
          <w:szCs w:val="22"/>
        </w:rPr>
        <w:t xml:space="preserve"> </w:t>
      </w:r>
      <w:r w:rsidR="00DE49E6">
        <w:rPr>
          <w:rFonts w:ascii="Arial" w:hAnsi="Arial" w:cs="Arial"/>
          <w:sz w:val="22"/>
          <w:szCs w:val="22"/>
        </w:rPr>
        <w:t xml:space="preserve">adres </w:t>
      </w:r>
      <w:r w:rsidRPr="00DE49E6">
        <w:rPr>
          <w:rFonts w:ascii="Arial" w:hAnsi="Arial" w:cs="Arial"/>
          <w:iCs/>
          <w:sz w:val="22"/>
          <w:szCs w:val="22"/>
        </w:rPr>
        <w:t>email:</w:t>
      </w:r>
      <w:r w:rsidRPr="00DE49E6">
        <w:rPr>
          <w:rFonts w:ascii="Arial" w:hAnsi="Arial" w:cs="Arial"/>
          <w:sz w:val="22"/>
          <w:szCs w:val="22"/>
        </w:rPr>
        <w:t xml:space="preserve"> </w:t>
      </w:r>
    </w:p>
    <w:p w14:paraId="2D39ED8B" w14:textId="77777777" w:rsidR="00DE49E6" w:rsidRDefault="0026541A" w:rsidP="00DE49E6">
      <w:pPr>
        <w:numPr>
          <w:ilvl w:val="0"/>
          <w:numId w:val="13"/>
        </w:numPr>
        <w:spacing w:line="276" w:lineRule="auto"/>
        <w:rPr>
          <w:rFonts w:ascii="Arial" w:hAnsi="Arial" w:cs="Arial"/>
          <w:iCs/>
          <w:sz w:val="22"/>
          <w:szCs w:val="22"/>
        </w:rPr>
      </w:pPr>
      <w:r w:rsidRPr="00DE49E6">
        <w:rPr>
          <w:rFonts w:ascii="Arial" w:hAnsi="Arial" w:cs="Arial"/>
          <w:b/>
          <w:iCs/>
          <w:sz w:val="22"/>
          <w:szCs w:val="22"/>
        </w:rPr>
        <w:t>Zadanie Nr 2:</w:t>
      </w:r>
      <w:r w:rsidRPr="00DE49E6">
        <w:rPr>
          <w:rFonts w:ascii="Arial" w:hAnsi="Arial" w:cs="Arial"/>
          <w:iCs/>
          <w:sz w:val="22"/>
          <w:szCs w:val="22"/>
        </w:rPr>
        <w:t xml:space="preserve"> inspektora nadzoru robót sanitarnych, uprawnienia Nr, tel.</w:t>
      </w:r>
      <w:r w:rsidR="00DE49E6" w:rsidRPr="00DE49E6">
        <w:rPr>
          <w:rFonts w:ascii="Arial" w:hAnsi="Arial" w:cs="Arial"/>
          <w:iCs/>
          <w:sz w:val="22"/>
          <w:szCs w:val="22"/>
        </w:rPr>
        <w:t>, adres e</w:t>
      </w:r>
      <w:r w:rsidRPr="00DE49E6">
        <w:rPr>
          <w:rFonts w:ascii="Arial" w:hAnsi="Arial" w:cs="Arial"/>
          <w:iCs/>
          <w:sz w:val="22"/>
          <w:szCs w:val="22"/>
        </w:rPr>
        <w:t>mail:</w:t>
      </w:r>
    </w:p>
    <w:p w14:paraId="225AB3EE" w14:textId="77777777" w:rsidR="0026541A" w:rsidRPr="00DE49E6" w:rsidRDefault="0026541A" w:rsidP="00DE49E6">
      <w:pPr>
        <w:numPr>
          <w:ilvl w:val="0"/>
          <w:numId w:val="13"/>
        </w:numPr>
        <w:spacing w:line="276" w:lineRule="auto"/>
        <w:rPr>
          <w:rFonts w:ascii="Arial" w:hAnsi="Arial" w:cs="Arial"/>
          <w:iCs/>
          <w:sz w:val="22"/>
          <w:szCs w:val="22"/>
        </w:rPr>
      </w:pPr>
      <w:r w:rsidRPr="00DE49E6">
        <w:rPr>
          <w:rFonts w:ascii="Arial" w:hAnsi="Arial" w:cs="Arial"/>
          <w:b/>
          <w:iCs/>
          <w:sz w:val="22"/>
          <w:szCs w:val="22"/>
        </w:rPr>
        <w:t>Zadanie Nr 3:</w:t>
      </w:r>
      <w:r w:rsidRPr="00DE49E6">
        <w:rPr>
          <w:rFonts w:ascii="Arial" w:hAnsi="Arial" w:cs="Arial"/>
          <w:iCs/>
          <w:sz w:val="22"/>
          <w:szCs w:val="22"/>
        </w:rPr>
        <w:t xml:space="preserve"> inspektora nadzoru robót elektrycznych, uprawnienia</w:t>
      </w:r>
      <w:r w:rsidR="00DE49E6">
        <w:rPr>
          <w:rFonts w:ascii="Arial" w:hAnsi="Arial" w:cs="Arial"/>
          <w:iCs/>
          <w:sz w:val="22"/>
          <w:szCs w:val="22"/>
        </w:rPr>
        <w:t xml:space="preserve"> </w:t>
      </w:r>
      <w:r w:rsidRPr="00DE49E6">
        <w:rPr>
          <w:rFonts w:ascii="Arial" w:hAnsi="Arial" w:cs="Arial"/>
          <w:iCs/>
          <w:sz w:val="22"/>
          <w:szCs w:val="22"/>
        </w:rPr>
        <w:t>Nr, te</w:t>
      </w:r>
      <w:r w:rsidR="00DE49E6">
        <w:rPr>
          <w:rFonts w:ascii="Arial" w:hAnsi="Arial" w:cs="Arial"/>
          <w:iCs/>
          <w:sz w:val="22"/>
          <w:szCs w:val="22"/>
        </w:rPr>
        <w:t>l., adres</w:t>
      </w:r>
      <w:r w:rsidRPr="00DE49E6">
        <w:rPr>
          <w:rFonts w:ascii="Arial" w:hAnsi="Arial" w:cs="Arial"/>
          <w:sz w:val="22"/>
          <w:szCs w:val="22"/>
        </w:rPr>
        <w:t xml:space="preserve"> </w:t>
      </w:r>
      <w:r w:rsidRPr="00DE49E6">
        <w:rPr>
          <w:rFonts w:ascii="Arial" w:hAnsi="Arial" w:cs="Arial"/>
          <w:iCs/>
          <w:sz w:val="22"/>
          <w:szCs w:val="22"/>
        </w:rPr>
        <w:t>email:</w:t>
      </w:r>
      <w:r w:rsidR="00DE49E6">
        <w:rPr>
          <w:rFonts w:ascii="Arial" w:hAnsi="Arial" w:cs="Arial"/>
          <w:sz w:val="22"/>
          <w:szCs w:val="22"/>
        </w:rPr>
        <w:t>.</w:t>
      </w:r>
    </w:p>
    <w:p w14:paraId="0CB5816A" w14:textId="77777777" w:rsidR="0026541A" w:rsidRPr="00DE49E6" w:rsidRDefault="0026541A" w:rsidP="00DE49E6">
      <w:pPr>
        <w:numPr>
          <w:ilvl w:val="0"/>
          <w:numId w:val="14"/>
        </w:numPr>
        <w:spacing w:line="276" w:lineRule="auto"/>
        <w:rPr>
          <w:rFonts w:ascii="Arial" w:hAnsi="Arial" w:cs="Arial"/>
          <w:iCs/>
          <w:sz w:val="22"/>
          <w:szCs w:val="22"/>
        </w:rPr>
      </w:pPr>
      <w:r w:rsidRPr="00DE49E6">
        <w:rPr>
          <w:rFonts w:ascii="Arial" w:hAnsi="Arial" w:cs="Arial"/>
          <w:iCs/>
          <w:sz w:val="22"/>
          <w:szCs w:val="22"/>
        </w:rPr>
        <w:t>Przedstawicielami Zamawiającego do kontaktów w sprawie umowy są:</w:t>
      </w:r>
    </w:p>
    <w:p w14:paraId="6B5B2BC3" w14:textId="624524E5" w:rsidR="0026541A" w:rsidRPr="006C7318" w:rsidRDefault="00B273A9" w:rsidP="00DE49E6">
      <w:pPr>
        <w:numPr>
          <w:ilvl w:val="0"/>
          <w:numId w:val="9"/>
        </w:numPr>
        <w:spacing w:line="276" w:lineRule="auto"/>
        <w:rPr>
          <w:rFonts w:ascii="Arial" w:hAnsi="Arial" w:cs="Arial"/>
          <w:iCs/>
          <w:sz w:val="22"/>
          <w:szCs w:val="22"/>
        </w:rPr>
      </w:pPr>
      <w:r w:rsidRPr="006C7318">
        <w:rPr>
          <w:rFonts w:ascii="Arial" w:hAnsi="Arial" w:cs="Arial"/>
          <w:iCs/>
          <w:sz w:val="22"/>
          <w:szCs w:val="22"/>
        </w:rPr>
        <w:t>Andrzej Kaczmarczyk</w:t>
      </w:r>
      <w:r w:rsidR="0026541A" w:rsidRPr="006C7318">
        <w:rPr>
          <w:rFonts w:ascii="Arial" w:hAnsi="Arial" w:cs="Arial"/>
          <w:iCs/>
          <w:sz w:val="22"/>
          <w:szCs w:val="22"/>
        </w:rPr>
        <w:t xml:space="preserve"> – Kierownik Referatu Inwestycji i Funduszy Europejskich</w:t>
      </w:r>
      <w:r w:rsidR="006C7318">
        <w:rPr>
          <w:rFonts w:ascii="Arial" w:hAnsi="Arial" w:cs="Arial"/>
          <w:iCs/>
          <w:sz w:val="22"/>
          <w:szCs w:val="22"/>
        </w:rPr>
        <w:br/>
      </w:r>
      <w:r w:rsidR="0026541A" w:rsidRPr="006C7318">
        <w:rPr>
          <w:rFonts w:ascii="Arial" w:hAnsi="Arial" w:cs="Arial"/>
          <w:iCs/>
          <w:sz w:val="22"/>
          <w:szCs w:val="22"/>
        </w:rPr>
        <w:t xml:space="preserve">tel. 59 842 90 70 do 71 wew. 238, kom. </w:t>
      </w:r>
      <w:r w:rsidR="000B57B2" w:rsidRPr="006C7318">
        <w:rPr>
          <w:rFonts w:ascii="Arial" w:hAnsi="Arial" w:cs="Arial"/>
          <w:iCs/>
          <w:sz w:val="22"/>
          <w:szCs w:val="22"/>
        </w:rPr>
        <w:t>693 064 313</w:t>
      </w:r>
      <w:r w:rsidR="0026541A" w:rsidRPr="006C7318">
        <w:rPr>
          <w:rFonts w:ascii="Arial" w:hAnsi="Arial" w:cs="Arial"/>
          <w:iCs/>
          <w:sz w:val="22"/>
          <w:szCs w:val="22"/>
        </w:rPr>
        <w:t xml:space="preserve">, email: </w:t>
      </w:r>
      <w:hyperlink r:id="rId7" w:history="1">
        <w:r w:rsidR="00DE49E6" w:rsidRPr="006C7318">
          <w:rPr>
            <w:rStyle w:val="Hipercze"/>
            <w:rFonts w:ascii="Arial" w:hAnsi="Arial" w:cs="Arial"/>
            <w:iCs/>
            <w:sz w:val="22"/>
            <w:szCs w:val="22"/>
          </w:rPr>
          <w:t>a.kaczmarczyk@kobylnica.eu</w:t>
        </w:r>
      </w:hyperlink>
      <w:r w:rsidR="00DE49E6" w:rsidRPr="006C7318">
        <w:rPr>
          <w:rFonts w:ascii="Arial" w:hAnsi="Arial" w:cs="Arial"/>
          <w:iCs/>
          <w:sz w:val="22"/>
          <w:szCs w:val="22"/>
        </w:rPr>
        <w:t xml:space="preserve">, </w:t>
      </w:r>
    </w:p>
    <w:p w14:paraId="68C7F6DA" w14:textId="4A1F8D15" w:rsidR="0068523C" w:rsidRPr="006C7318" w:rsidRDefault="0068523C" w:rsidP="006C7318">
      <w:pPr>
        <w:numPr>
          <w:ilvl w:val="0"/>
          <w:numId w:val="9"/>
        </w:numPr>
        <w:spacing w:line="276" w:lineRule="auto"/>
        <w:rPr>
          <w:rFonts w:ascii="Arial" w:hAnsi="Arial" w:cs="Arial"/>
          <w:iCs/>
          <w:sz w:val="22"/>
          <w:szCs w:val="22"/>
        </w:rPr>
      </w:pPr>
      <w:r w:rsidRPr="00DE49E6">
        <w:rPr>
          <w:rFonts w:ascii="Arial" w:hAnsi="Arial" w:cs="Arial"/>
          <w:iCs/>
          <w:sz w:val="22"/>
          <w:szCs w:val="22"/>
        </w:rPr>
        <w:t xml:space="preserve">Alicja </w:t>
      </w:r>
      <w:proofErr w:type="spellStart"/>
      <w:r w:rsidRPr="00DE49E6">
        <w:rPr>
          <w:rFonts w:ascii="Arial" w:hAnsi="Arial" w:cs="Arial"/>
          <w:iCs/>
          <w:sz w:val="22"/>
          <w:szCs w:val="22"/>
        </w:rPr>
        <w:t>Tantała</w:t>
      </w:r>
      <w:proofErr w:type="spellEnd"/>
      <w:r w:rsidRPr="00DE49E6">
        <w:rPr>
          <w:rFonts w:ascii="Arial" w:hAnsi="Arial" w:cs="Arial"/>
          <w:iCs/>
          <w:sz w:val="22"/>
          <w:szCs w:val="22"/>
        </w:rPr>
        <w:t xml:space="preserve"> – Zastępca Kierownika Referatu Inwestycji i Funduszy Europejskich</w:t>
      </w:r>
      <w:r w:rsidR="006C7318">
        <w:rPr>
          <w:rFonts w:ascii="Arial" w:hAnsi="Arial" w:cs="Arial"/>
          <w:iCs/>
          <w:sz w:val="22"/>
          <w:szCs w:val="22"/>
        </w:rPr>
        <w:br/>
      </w:r>
      <w:r w:rsidRPr="006C7318">
        <w:rPr>
          <w:rFonts w:ascii="Arial" w:hAnsi="Arial" w:cs="Arial"/>
          <w:iCs/>
          <w:sz w:val="22"/>
          <w:szCs w:val="22"/>
        </w:rPr>
        <w:t>tel. 59 842 90 70 do 71 wew. 254, kom. 601 171 934, email:</w:t>
      </w:r>
      <w:r w:rsidR="00DE49E6" w:rsidRPr="006C7318">
        <w:rPr>
          <w:rFonts w:ascii="Arial" w:hAnsi="Arial" w:cs="Arial"/>
          <w:iCs/>
          <w:sz w:val="22"/>
          <w:szCs w:val="22"/>
        </w:rPr>
        <w:t xml:space="preserve"> </w:t>
      </w:r>
      <w:hyperlink r:id="rId8" w:history="1">
        <w:r w:rsidR="00DE49E6" w:rsidRPr="006C7318">
          <w:rPr>
            <w:rStyle w:val="Hipercze"/>
            <w:rFonts w:ascii="Arial" w:hAnsi="Arial" w:cs="Arial"/>
            <w:iCs/>
            <w:sz w:val="22"/>
            <w:szCs w:val="22"/>
          </w:rPr>
          <w:t>a.tantala@kobylnica.eu</w:t>
        </w:r>
      </w:hyperlink>
      <w:r w:rsidR="00DE49E6" w:rsidRPr="006C7318">
        <w:rPr>
          <w:rFonts w:ascii="Arial" w:hAnsi="Arial" w:cs="Arial"/>
          <w:iCs/>
          <w:sz w:val="22"/>
          <w:szCs w:val="22"/>
        </w:rPr>
        <w:t xml:space="preserve"> ,</w:t>
      </w:r>
      <w:r w:rsidRPr="006C7318">
        <w:rPr>
          <w:rFonts w:ascii="Arial" w:hAnsi="Arial" w:cs="Arial"/>
          <w:iCs/>
          <w:sz w:val="22"/>
          <w:szCs w:val="22"/>
        </w:rPr>
        <w:t xml:space="preserve"> </w:t>
      </w:r>
    </w:p>
    <w:p w14:paraId="2F0A1E61" w14:textId="3A50F504" w:rsidR="0026541A" w:rsidRPr="006C7318" w:rsidRDefault="00B273A9" w:rsidP="00DE49E6">
      <w:pPr>
        <w:numPr>
          <w:ilvl w:val="0"/>
          <w:numId w:val="9"/>
        </w:numPr>
        <w:spacing w:line="276" w:lineRule="auto"/>
        <w:rPr>
          <w:rFonts w:ascii="Arial" w:hAnsi="Arial" w:cs="Arial"/>
          <w:iCs/>
          <w:sz w:val="22"/>
          <w:szCs w:val="22"/>
        </w:rPr>
      </w:pPr>
      <w:r w:rsidRPr="006C7318">
        <w:rPr>
          <w:rFonts w:ascii="Arial" w:hAnsi="Arial" w:cs="Arial"/>
          <w:iCs/>
          <w:sz w:val="22"/>
          <w:szCs w:val="22"/>
        </w:rPr>
        <w:t>Agnieszka Knap</w:t>
      </w:r>
      <w:r w:rsidR="0056484D" w:rsidRPr="006C7318">
        <w:rPr>
          <w:rFonts w:ascii="Arial" w:hAnsi="Arial" w:cs="Arial"/>
          <w:iCs/>
          <w:sz w:val="22"/>
          <w:szCs w:val="22"/>
        </w:rPr>
        <w:t xml:space="preserve"> – </w:t>
      </w:r>
      <w:r w:rsidRPr="006C7318">
        <w:rPr>
          <w:rFonts w:ascii="Arial" w:hAnsi="Arial" w:cs="Arial"/>
          <w:iCs/>
          <w:sz w:val="22"/>
          <w:szCs w:val="22"/>
        </w:rPr>
        <w:t>Inspektor ds. inwestycji drogowych</w:t>
      </w:r>
      <w:r w:rsidR="006C7318">
        <w:rPr>
          <w:rFonts w:ascii="Arial" w:hAnsi="Arial" w:cs="Arial"/>
          <w:iCs/>
          <w:sz w:val="22"/>
          <w:szCs w:val="22"/>
        </w:rPr>
        <w:br/>
      </w:r>
      <w:r w:rsidR="0026541A" w:rsidRPr="006C7318">
        <w:rPr>
          <w:rFonts w:ascii="Arial" w:hAnsi="Arial" w:cs="Arial"/>
          <w:iCs/>
          <w:sz w:val="22"/>
          <w:szCs w:val="22"/>
        </w:rPr>
        <w:t xml:space="preserve">tel. 59 842 90 70 do 71 wew. 237, </w:t>
      </w:r>
      <w:r w:rsidR="008F2613" w:rsidRPr="006C7318">
        <w:rPr>
          <w:rFonts w:ascii="Arial" w:hAnsi="Arial" w:cs="Arial"/>
          <w:iCs/>
          <w:sz w:val="22"/>
          <w:szCs w:val="22"/>
        </w:rPr>
        <w:t xml:space="preserve">kom. </w:t>
      </w:r>
      <w:r w:rsidR="000B57B2" w:rsidRPr="006C7318">
        <w:rPr>
          <w:rFonts w:ascii="Arial" w:hAnsi="Arial" w:cs="Arial"/>
          <w:iCs/>
          <w:sz w:val="22"/>
          <w:szCs w:val="22"/>
        </w:rPr>
        <w:t>881 600 660</w:t>
      </w:r>
      <w:r w:rsidR="008F2613" w:rsidRPr="006C7318">
        <w:rPr>
          <w:rFonts w:ascii="Arial" w:hAnsi="Arial" w:cs="Arial"/>
          <w:iCs/>
          <w:sz w:val="22"/>
          <w:szCs w:val="22"/>
        </w:rPr>
        <w:t xml:space="preserve">, </w:t>
      </w:r>
      <w:r w:rsidR="0026541A" w:rsidRPr="006C7318">
        <w:rPr>
          <w:rFonts w:ascii="Arial" w:hAnsi="Arial" w:cs="Arial"/>
          <w:iCs/>
          <w:sz w:val="22"/>
          <w:szCs w:val="22"/>
        </w:rPr>
        <w:t xml:space="preserve">email: </w:t>
      </w:r>
      <w:hyperlink r:id="rId9" w:history="1">
        <w:r w:rsidR="00DE49E6" w:rsidRPr="006C7318">
          <w:rPr>
            <w:rStyle w:val="Hipercze"/>
            <w:rFonts w:ascii="Arial" w:hAnsi="Arial" w:cs="Arial"/>
            <w:iCs/>
            <w:sz w:val="22"/>
            <w:szCs w:val="22"/>
          </w:rPr>
          <w:t>a.knap@kobylnica.eu</w:t>
        </w:r>
      </w:hyperlink>
      <w:r w:rsidR="00DE49E6" w:rsidRPr="006C7318">
        <w:rPr>
          <w:rFonts w:ascii="Arial" w:hAnsi="Arial" w:cs="Arial"/>
          <w:iCs/>
          <w:sz w:val="22"/>
          <w:szCs w:val="22"/>
        </w:rPr>
        <w:t xml:space="preserve"> ,</w:t>
      </w:r>
    </w:p>
    <w:p w14:paraId="4A9EDA89" w14:textId="6B709C37" w:rsidR="00181C6E" w:rsidRPr="006C7318" w:rsidRDefault="00181C6E" w:rsidP="00DE49E6">
      <w:pPr>
        <w:numPr>
          <w:ilvl w:val="0"/>
          <w:numId w:val="9"/>
        </w:numPr>
        <w:spacing w:line="276" w:lineRule="auto"/>
        <w:ind w:left="709"/>
        <w:rPr>
          <w:rFonts w:ascii="Arial" w:hAnsi="Arial" w:cs="Arial"/>
          <w:iCs/>
          <w:color w:val="000000"/>
          <w:sz w:val="22"/>
          <w:szCs w:val="22"/>
        </w:rPr>
      </w:pPr>
      <w:r w:rsidRPr="006C7318">
        <w:rPr>
          <w:rFonts w:ascii="Arial" w:hAnsi="Arial" w:cs="Arial"/>
          <w:iCs/>
          <w:sz w:val="22"/>
          <w:szCs w:val="22"/>
        </w:rPr>
        <w:t>Marta Rzeczycka – Młodszy referent ds. inwestycji infrastrukturalnych i sanitarnych</w:t>
      </w:r>
      <w:r w:rsidR="006C7318">
        <w:rPr>
          <w:rFonts w:ascii="Arial" w:hAnsi="Arial" w:cs="Arial"/>
          <w:iCs/>
          <w:sz w:val="22"/>
          <w:szCs w:val="22"/>
        </w:rPr>
        <w:br/>
      </w:r>
      <w:r w:rsidRPr="006C7318">
        <w:rPr>
          <w:rFonts w:ascii="Arial" w:hAnsi="Arial" w:cs="Arial"/>
          <w:iCs/>
          <w:sz w:val="22"/>
          <w:szCs w:val="22"/>
        </w:rPr>
        <w:t xml:space="preserve">tel. 59 842 90 70 do 71 wew. 237, kom. 530 264 799, email: </w:t>
      </w:r>
      <w:hyperlink r:id="rId10" w:history="1">
        <w:r w:rsidR="00DE49E6" w:rsidRPr="006C7318">
          <w:rPr>
            <w:rStyle w:val="Hipercze"/>
            <w:rFonts w:ascii="Arial" w:hAnsi="Arial" w:cs="Arial"/>
            <w:iCs/>
            <w:sz w:val="22"/>
            <w:szCs w:val="22"/>
          </w:rPr>
          <w:t>m.rzeczycka@kobylnica.eu</w:t>
        </w:r>
      </w:hyperlink>
      <w:r w:rsidR="00DE49E6" w:rsidRPr="006C7318">
        <w:rPr>
          <w:rFonts w:ascii="Arial" w:hAnsi="Arial" w:cs="Arial"/>
          <w:iCs/>
          <w:sz w:val="22"/>
          <w:szCs w:val="22"/>
        </w:rPr>
        <w:t xml:space="preserve"> .</w:t>
      </w:r>
    </w:p>
    <w:p w14:paraId="4B32A285" w14:textId="77777777" w:rsidR="0026541A" w:rsidRPr="003E7BDE" w:rsidRDefault="0026541A" w:rsidP="00DE49E6">
      <w:pPr>
        <w:pStyle w:val="Nagwek1"/>
      </w:pPr>
      <w:r w:rsidRPr="003E7BDE">
        <w:t>§ 5</w:t>
      </w:r>
    </w:p>
    <w:p w14:paraId="70919F9B" w14:textId="77777777" w:rsidR="0026541A" w:rsidRPr="003E7BDE" w:rsidRDefault="0026541A" w:rsidP="00DE49E6">
      <w:pPr>
        <w:pStyle w:val="Nagwek1"/>
      </w:pPr>
      <w:r w:rsidRPr="003E7BDE">
        <w:t>PODWYKONAWCY</w:t>
      </w:r>
    </w:p>
    <w:p w14:paraId="1DA4EE9A" w14:textId="77777777" w:rsidR="00DE49E6" w:rsidRDefault="00D27ABE" w:rsidP="00DE49E6">
      <w:pPr>
        <w:numPr>
          <w:ilvl w:val="0"/>
          <w:numId w:val="10"/>
        </w:numPr>
        <w:spacing w:line="276" w:lineRule="auto"/>
        <w:ind w:left="425" w:hanging="425"/>
        <w:rPr>
          <w:rFonts w:ascii="Arial" w:hAnsi="Arial" w:cs="Arial"/>
          <w:sz w:val="22"/>
          <w:szCs w:val="22"/>
        </w:rPr>
      </w:pPr>
      <w:r w:rsidRPr="00DE49E6">
        <w:rPr>
          <w:rFonts w:ascii="Arial" w:hAnsi="Arial" w:cs="Arial"/>
          <w:sz w:val="22"/>
          <w:szCs w:val="22"/>
        </w:rPr>
        <w:t xml:space="preserve">Wykonawca wykona siłami własnymi zakres przedmiotu umowy: </w:t>
      </w:r>
    </w:p>
    <w:p w14:paraId="5B6255FF" w14:textId="77777777" w:rsidR="00D27ABE" w:rsidRPr="00DE49E6" w:rsidRDefault="00D27ABE" w:rsidP="00DE49E6">
      <w:pPr>
        <w:numPr>
          <w:ilvl w:val="0"/>
          <w:numId w:val="10"/>
        </w:numPr>
        <w:spacing w:line="276" w:lineRule="auto"/>
        <w:ind w:left="425" w:hanging="425"/>
        <w:rPr>
          <w:rFonts w:ascii="Arial" w:hAnsi="Arial" w:cs="Arial"/>
          <w:sz w:val="22"/>
          <w:szCs w:val="22"/>
        </w:rPr>
      </w:pPr>
      <w:r w:rsidRPr="00DE49E6">
        <w:rPr>
          <w:rFonts w:ascii="Arial" w:hAnsi="Arial" w:cs="Arial"/>
          <w:sz w:val="22"/>
          <w:szCs w:val="22"/>
        </w:rPr>
        <w:t xml:space="preserve">Wykonawca powierzy podwykonawcom następujący zakres przedmiotu umowy: </w:t>
      </w:r>
    </w:p>
    <w:p w14:paraId="6689FF7C" w14:textId="77777777" w:rsidR="00D27ABE" w:rsidRPr="00DE49E6" w:rsidRDefault="00D27ABE" w:rsidP="00DE49E6">
      <w:pPr>
        <w:numPr>
          <w:ilvl w:val="0"/>
          <w:numId w:val="10"/>
        </w:numPr>
        <w:spacing w:line="276" w:lineRule="auto"/>
        <w:ind w:left="425" w:hanging="425"/>
        <w:rPr>
          <w:rFonts w:ascii="Arial" w:hAnsi="Arial" w:cs="Arial"/>
          <w:sz w:val="22"/>
          <w:szCs w:val="22"/>
        </w:rPr>
      </w:pPr>
      <w:r w:rsidRPr="00DE49E6">
        <w:rPr>
          <w:rFonts w:ascii="Arial" w:hAnsi="Arial" w:cs="Arial"/>
          <w:sz w:val="22"/>
          <w:szCs w:val="22"/>
        </w:rPr>
        <w:t>Wykonawca oświadcza, że podmiot trzeci</w:t>
      </w:r>
      <w:r w:rsidR="00DE49E6">
        <w:rPr>
          <w:rFonts w:ascii="Arial" w:hAnsi="Arial" w:cs="Arial"/>
          <w:sz w:val="22"/>
          <w:szCs w:val="22"/>
        </w:rPr>
        <w:t xml:space="preserve"> </w:t>
      </w:r>
      <w:r w:rsidRPr="006C7318">
        <w:rPr>
          <w:rFonts w:ascii="Arial" w:hAnsi="Arial" w:cs="Arial"/>
          <w:color w:val="2F5496" w:themeColor="accent1" w:themeShade="BF"/>
          <w:sz w:val="22"/>
          <w:szCs w:val="22"/>
        </w:rPr>
        <w:t>(nazwa podmiotu trzeciego)</w:t>
      </w:r>
      <w:r w:rsidRPr="008F63F7">
        <w:rPr>
          <w:rFonts w:ascii="Arial" w:hAnsi="Arial" w:cs="Arial"/>
          <w:color w:val="4472C4"/>
          <w:sz w:val="22"/>
          <w:szCs w:val="22"/>
        </w:rPr>
        <w:t xml:space="preserve">, </w:t>
      </w:r>
      <w:r w:rsidRPr="00DE49E6">
        <w:rPr>
          <w:rFonts w:ascii="Arial" w:hAnsi="Arial" w:cs="Arial"/>
          <w:sz w:val="22"/>
          <w:szCs w:val="22"/>
        </w:rPr>
        <w:t xml:space="preserve">na zasoby którego </w:t>
      </w:r>
      <w:r w:rsidRPr="00DE49E6">
        <w:rPr>
          <w:rFonts w:ascii="Arial" w:hAnsi="Arial" w:cs="Arial"/>
          <w:sz w:val="22"/>
          <w:szCs w:val="22"/>
        </w:rPr>
        <w:br/>
        <w:t>w zakresie</w:t>
      </w:r>
      <w:r w:rsidR="00DE49E6">
        <w:rPr>
          <w:rFonts w:ascii="Arial" w:hAnsi="Arial" w:cs="Arial"/>
          <w:sz w:val="22"/>
          <w:szCs w:val="22"/>
        </w:rPr>
        <w:t xml:space="preserve"> </w:t>
      </w:r>
      <w:r w:rsidR="00DE49E6" w:rsidRPr="006C7318">
        <w:rPr>
          <w:rFonts w:ascii="Arial" w:hAnsi="Arial" w:cs="Arial"/>
          <w:color w:val="2F5496" w:themeColor="accent1" w:themeShade="BF"/>
          <w:sz w:val="22"/>
          <w:szCs w:val="22"/>
        </w:rPr>
        <w:t>(uzupełnić)</w:t>
      </w:r>
      <w:r w:rsidRPr="008F63F7">
        <w:rPr>
          <w:rFonts w:ascii="Arial" w:hAnsi="Arial" w:cs="Arial"/>
          <w:color w:val="4472C4"/>
          <w:sz w:val="22"/>
          <w:szCs w:val="22"/>
        </w:rPr>
        <w:t xml:space="preserve"> </w:t>
      </w:r>
      <w:r w:rsidRPr="00DE49E6">
        <w:rPr>
          <w:rFonts w:ascii="Arial" w:hAnsi="Arial" w:cs="Arial"/>
          <w:sz w:val="22"/>
          <w:szCs w:val="22"/>
        </w:rPr>
        <w:t>Wykonawca powoływał się składając ofertę celem wykazania spełniania warunków udziału w postępowaniu o udzielenie zamówienia publicznego, będzie realizował przedmiot umowy</w:t>
      </w:r>
      <w:r w:rsidR="00DE49E6">
        <w:rPr>
          <w:rFonts w:ascii="Arial" w:hAnsi="Arial" w:cs="Arial"/>
          <w:sz w:val="22"/>
          <w:szCs w:val="22"/>
        </w:rPr>
        <w:t xml:space="preserve"> </w:t>
      </w:r>
      <w:r w:rsidRPr="00DE49E6">
        <w:rPr>
          <w:rFonts w:ascii="Arial" w:hAnsi="Arial" w:cs="Arial"/>
          <w:sz w:val="22"/>
          <w:szCs w:val="22"/>
        </w:rPr>
        <w:t xml:space="preserve">w zakresie </w:t>
      </w:r>
      <w:r w:rsidRPr="006C7318">
        <w:rPr>
          <w:rFonts w:ascii="Arial" w:hAnsi="Arial" w:cs="Arial"/>
          <w:color w:val="2F5496" w:themeColor="accent1" w:themeShade="BF"/>
          <w:sz w:val="22"/>
          <w:szCs w:val="22"/>
        </w:rPr>
        <w:t>(w jakim zasoby podmiotu trzeciego były deklarowane do wykonania przedmiotu umowy na użytek postępowania o udzielenie zamówienia publicznego)</w:t>
      </w:r>
      <w:r w:rsidRPr="00DE49E6">
        <w:rPr>
          <w:rFonts w:ascii="Arial" w:hAnsi="Arial" w:cs="Arial"/>
          <w:sz w:val="22"/>
          <w:szCs w:val="22"/>
        </w:rPr>
        <w:t xml:space="preserve">. W przypadku zaprzestania wykonywania umowy przez </w:t>
      </w:r>
      <w:r w:rsidRPr="006C7318">
        <w:rPr>
          <w:rFonts w:ascii="Arial" w:hAnsi="Arial" w:cs="Arial"/>
          <w:color w:val="2F5496" w:themeColor="accent1" w:themeShade="BF"/>
          <w:sz w:val="22"/>
          <w:szCs w:val="22"/>
        </w:rPr>
        <w:t>(nazwa podmiotu trzeciego)</w:t>
      </w:r>
      <w:r w:rsidRPr="008F63F7">
        <w:rPr>
          <w:rFonts w:ascii="Arial" w:hAnsi="Arial" w:cs="Arial"/>
          <w:color w:val="4472C4"/>
          <w:sz w:val="22"/>
          <w:szCs w:val="22"/>
        </w:rPr>
        <w:t xml:space="preserve"> </w:t>
      </w:r>
      <w:r w:rsidRPr="00DE49E6">
        <w:rPr>
          <w:rFonts w:ascii="Arial" w:hAnsi="Arial" w:cs="Arial"/>
          <w:sz w:val="22"/>
          <w:szCs w:val="22"/>
        </w:rPr>
        <w:t xml:space="preserve">z jakichkolwiek przyczyn w powyższym zakresie Wykonawca będzie zobowiązany </w:t>
      </w:r>
      <w:r w:rsidRPr="00DE49E6">
        <w:rPr>
          <w:rFonts w:ascii="Arial" w:hAnsi="Arial" w:cs="Arial"/>
          <w:sz w:val="22"/>
          <w:szCs w:val="22"/>
        </w:rPr>
        <w:lastRenderedPageBreak/>
        <w:t xml:space="preserve">do zastąpienia tego podmiotu innym podmiotem, posiadającym zasoby co najmniej takie jak te, które stanowiły podstawę wykazania spełniania przez Wykonawcę warunków udziału </w:t>
      </w:r>
      <w:r w:rsidR="00DE49E6">
        <w:rPr>
          <w:rFonts w:ascii="Arial" w:hAnsi="Arial" w:cs="Arial"/>
          <w:sz w:val="22"/>
          <w:szCs w:val="22"/>
        </w:rPr>
        <w:br/>
      </w:r>
      <w:r w:rsidRPr="00DE49E6">
        <w:rPr>
          <w:rFonts w:ascii="Arial" w:hAnsi="Arial" w:cs="Arial"/>
          <w:sz w:val="22"/>
          <w:szCs w:val="22"/>
        </w:rPr>
        <w:t xml:space="preserve">w postępowaniu o udzielenie zamówienia publicznego przy udziale podmiotu trzeciego, </w:t>
      </w:r>
      <w:r w:rsidR="00065F07" w:rsidRPr="00DE49E6">
        <w:rPr>
          <w:rFonts w:ascii="Arial" w:hAnsi="Arial" w:cs="Arial"/>
          <w:sz w:val="22"/>
          <w:szCs w:val="22"/>
        </w:rPr>
        <w:br/>
      </w:r>
      <w:r w:rsidRPr="00DE49E6">
        <w:rPr>
          <w:rFonts w:ascii="Arial" w:hAnsi="Arial" w:cs="Arial"/>
          <w:sz w:val="22"/>
          <w:szCs w:val="22"/>
        </w:rPr>
        <w:t>po uprzednim uzyskaniu zgody Zamawiającego.</w:t>
      </w:r>
    </w:p>
    <w:p w14:paraId="571B2ECF" w14:textId="77777777" w:rsidR="00D27ABE" w:rsidRPr="00DE49E6" w:rsidRDefault="00D27ABE" w:rsidP="00DE49E6">
      <w:pPr>
        <w:numPr>
          <w:ilvl w:val="0"/>
          <w:numId w:val="10"/>
        </w:numPr>
        <w:spacing w:line="276" w:lineRule="auto"/>
        <w:ind w:left="425" w:hanging="425"/>
        <w:rPr>
          <w:rFonts w:ascii="Arial" w:hAnsi="Arial" w:cs="Arial"/>
          <w:sz w:val="22"/>
          <w:szCs w:val="22"/>
        </w:rPr>
      </w:pPr>
      <w:r w:rsidRPr="00DE49E6">
        <w:rPr>
          <w:rFonts w:ascii="Arial" w:hAnsi="Arial" w:cs="Arial"/>
          <w:sz w:val="22"/>
          <w:szCs w:val="22"/>
        </w:rPr>
        <w:t>Zamawiający zastrzega, że Wykonawca może powierzyć podwykonawcom do wykonania wyłącznie część przedmiotu umowy po uprzednim uzyskaniu zgody Zamawiającego. Zlecenie wykonania części przedmiotu umowy podwykonawcom nie zmienia zobowiązań Wykonawcy wobec Zamawiającego za wykonanie tej części umowy.</w:t>
      </w:r>
    </w:p>
    <w:p w14:paraId="48DF9137" w14:textId="77777777" w:rsidR="00D27ABE" w:rsidRPr="00DE49E6" w:rsidRDefault="00D27ABE" w:rsidP="00DE49E6">
      <w:pPr>
        <w:numPr>
          <w:ilvl w:val="0"/>
          <w:numId w:val="10"/>
        </w:numPr>
        <w:spacing w:line="276" w:lineRule="auto"/>
        <w:ind w:left="425" w:hanging="425"/>
        <w:rPr>
          <w:rFonts w:ascii="Arial" w:hAnsi="Arial" w:cs="Arial"/>
          <w:sz w:val="22"/>
          <w:szCs w:val="22"/>
        </w:rPr>
      </w:pPr>
      <w:r w:rsidRPr="00DE49E6">
        <w:rPr>
          <w:rFonts w:ascii="Arial" w:hAnsi="Arial" w:cs="Arial"/>
          <w:sz w:val="22"/>
          <w:szCs w:val="22"/>
        </w:rPr>
        <w:t>Wykonawca jest odpowiedzialny za działania lub zaniechania podwykonawców, dalszych podwykonawców, ich przedstawicieli lub pracowników, jak za własne działania lub zaniechania</w:t>
      </w:r>
    </w:p>
    <w:p w14:paraId="43D2D8E6" w14:textId="77777777" w:rsidR="0026541A" w:rsidRPr="003E7BDE" w:rsidRDefault="0026541A" w:rsidP="00DE49E6">
      <w:pPr>
        <w:pStyle w:val="Nagwek1"/>
      </w:pPr>
      <w:r w:rsidRPr="003E7BDE">
        <w:t>§ 6</w:t>
      </w:r>
    </w:p>
    <w:p w14:paraId="0AD7DB4E" w14:textId="77777777" w:rsidR="0026541A" w:rsidRPr="003E7BDE" w:rsidRDefault="0026541A" w:rsidP="00DE49E6">
      <w:pPr>
        <w:pStyle w:val="Nagwek1"/>
      </w:pPr>
      <w:r w:rsidRPr="003E7BDE">
        <w:t>WYNAGRODZENIE</w:t>
      </w:r>
    </w:p>
    <w:p w14:paraId="1604FA75" w14:textId="77777777" w:rsidR="003E7BDE" w:rsidRPr="00DE49E6" w:rsidRDefault="002623C3" w:rsidP="00DE49E6">
      <w:pPr>
        <w:numPr>
          <w:ilvl w:val="0"/>
          <w:numId w:val="15"/>
        </w:numPr>
        <w:tabs>
          <w:tab w:val="left" w:pos="0"/>
          <w:tab w:val="left" w:pos="284"/>
        </w:tabs>
        <w:suppressAutoHyphens w:val="0"/>
        <w:spacing w:line="276" w:lineRule="auto"/>
        <w:ind w:left="260" w:hangingChars="118" w:hanging="260"/>
        <w:contextualSpacing/>
        <w:rPr>
          <w:rFonts w:ascii="Arial" w:eastAsia="Times New Roman" w:hAnsi="Arial" w:cs="Arial"/>
          <w:sz w:val="22"/>
          <w:szCs w:val="22"/>
        </w:rPr>
      </w:pPr>
      <w:r w:rsidRPr="00DE49E6">
        <w:rPr>
          <w:rFonts w:ascii="Arial" w:eastAsia="Times New Roman" w:hAnsi="Arial" w:cs="Arial"/>
          <w:sz w:val="22"/>
          <w:szCs w:val="22"/>
        </w:rPr>
        <w:t>Szacunkowe w</w:t>
      </w:r>
      <w:r w:rsidR="003E7BDE" w:rsidRPr="00DE49E6">
        <w:rPr>
          <w:rFonts w:ascii="Arial" w:eastAsia="Times New Roman" w:hAnsi="Arial" w:cs="Arial"/>
          <w:sz w:val="22"/>
          <w:szCs w:val="22"/>
        </w:rPr>
        <w:t>ynagrodzenia umowne, zgodnie z SIWZ oraz ofertą Wykonawcy wynos</w:t>
      </w:r>
      <w:r w:rsidRPr="00DE49E6">
        <w:rPr>
          <w:rFonts w:ascii="Arial" w:eastAsia="Times New Roman" w:hAnsi="Arial" w:cs="Arial"/>
          <w:sz w:val="22"/>
          <w:szCs w:val="22"/>
        </w:rPr>
        <w:t>zą</w:t>
      </w:r>
      <w:r w:rsidR="003E7BDE" w:rsidRPr="00DE49E6">
        <w:rPr>
          <w:rFonts w:ascii="Arial" w:eastAsia="Times New Roman" w:hAnsi="Arial" w:cs="Arial"/>
          <w:sz w:val="22"/>
          <w:szCs w:val="22"/>
        </w:rPr>
        <w:t xml:space="preserve"> odpowiednio dla</w:t>
      </w:r>
      <w:r w:rsidR="003E7BDE" w:rsidRPr="00DE49E6">
        <w:rPr>
          <w:rStyle w:val="Odwoanieprzypisudolnego"/>
          <w:rFonts w:ascii="Arial" w:eastAsia="Times New Roman" w:hAnsi="Arial" w:cs="Arial"/>
          <w:sz w:val="22"/>
          <w:szCs w:val="22"/>
        </w:rPr>
        <w:footnoteReference w:id="3"/>
      </w:r>
      <w:r w:rsidR="003E7BDE" w:rsidRPr="00DE49E6">
        <w:rPr>
          <w:rFonts w:ascii="Arial" w:eastAsia="Times New Roman" w:hAnsi="Arial" w:cs="Arial"/>
          <w:sz w:val="22"/>
          <w:szCs w:val="22"/>
        </w:rPr>
        <w:t>:</w:t>
      </w:r>
    </w:p>
    <w:p w14:paraId="58091A0B" w14:textId="77777777" w:rsidR="003E7BDE" w:rsidRPr="00DE49E6" w:rsidRDefault="003E7BDE" w:rsidP="00DE49E6">
      <w:pPr>
        <w:numPr>
          <w:ilvl w:val="0"/>
          <w:numId w:val="43"/>
        </w:numPr>
        <w:tabs>
          <w:tab w:val="left" w:pos="0"/>
          <w:tab w:val="left" w:pos="284"/>
        </w:tabs>
        <w:suppressAutoHyphens w:val="0"/>
        <w:spacing w:line="276" w:lineRule="auto"/>
        <w:ind w:left="714" w:hanging="357"/>
        <w:rPr>
          <w:rFonts w:ascii="Arial" w:eastAsia="Times New Roman" w:hAnsi="Arial" w:cs="Arial"/>
          <w:sz w:val="22"/>
          <w:szCs w:val="22"/>
        </w:rPr>
      </w:pPr>
      <w:r w:rsidRPr="00DE49E6">
        <w:rPr>
          <w:rFonts w:ascii="Arial" w:eastAsia="Times New Roman" w:hAnsi="Arial" w:cs="Arial"/>
          <w:b/>
          <w:sz w:val="22"/>
          <w:szCs w:val="22"/>
        </w:rPr>
        <w:t>Zadania Nr 1 dot.</w:t>
      </w:r>
      <w:r w:rsidRPr="00DE49E6">
        <w:rPr>
          <w:rFonts w:ascii="Arial" w:eastAsia="Times New Roman" w:hAnsi="Arial" w:cs="Arial"/>
          <w:sz w:val="22"/>
          <w:szCs w:val="22"/>
        </w:rPr>
        <w:t xml:space="preserve"> </w:t>
      </w:r>
      <w:r w:rsidRPr="00DE49E6">
        <w:rPr>
          <w:rFonts w:ascii="Arial" w:eastAsia="Times New Roman" w:hAnsi="Arial" w:cs="Arial"/>
          <w:b/>
          <w:sz w:val="22"/>
          <w:szCs w:val="22"/>
        </w:rPr>
        <w:t xml:space="preserve">sprawowania obowiązków inspektora nadzoru inwestorskiego </w:t>
      </w:r>
      <w:r w:rsidRPr="00DE49E6">
        <w:rPr>
          <w:rFonts w:ascii="Arial" w:eastAsia="Times New Roman" w:hAnsi="Arial" w:cs="Arial"/>
          <w:b/>
          <w:sz w:val="22"/>
          <w:szCs w:val="22"/>
        </w:rPr>
        <w:br/>
        <w:t xml:space="preserve">nad wykonywaniem robót budowlanych (w tym usług remontowych) </w:t>
      </w:r>
      <w:r w:rsidRPr="00DE49E6">
        <w:rPr>
          <w:rFonts w:ascii="Arial" w:eastAsia="Times New Roman" w:hAnsi="Arial" w:cs="Arial"/>
          <w:b/>
          <w:sz w:val="22"/>
          <w:szCs w:val="22"/>
        </w:rPr>
        <w:br/>
        <w:t>w branży ogólnobudowlanej</w:t>
      </w:r>
      <w:r w:rsidRPr="00DE49E6">
        <w:rPr>
          <w:rFonts w:ascii="Arial" w:eastAsia="Times New Roman" w:hAnsi="Arial" w:cs="Arial"/>
          <w:sz w:val="22"/>
          <w:szCs w:val="22"/>
        </w:rPr>
        <w:t xml:space="preserve"> w kwocie brutto:</w:t>
      </w:r>
      <w:r w:rsidR="00F96FDE">
        <w:rPr>
          <w:rFonts w:ascii="Arial" w:eastAsia="Times New Roman" w:hAnsi="Arial" w:cs="Arial"/>
          <w:sz w:val="22"/>
          <w:szCs w:val="22"/>
        </w:rPr>
        <w:t xml:space="preserve"> </w:t>
      </w:r>
      <w:r w:rsidRPr="00DE49E6">
        <w:rPr>
          <w:rFonts w:ascii="Arial" w:eastAsia="Times New Roman" w:hAnsi="Arial" w:cs="Arial"/>
          <w:sz w:val="22"/>
          <w:szCs w:val="22"/>
        </w:rPr>
        <w:t xml:space="preserve">zł </w:t>
      </w:r>
      <w:r w:rsidRPr="00F96FDE">
        <w:rPr>
          <w:rFonts w:ascii="Arial" w:eastAsia="Times New Roman" w:hAnsi="Arial" w:cs="Arial"/>
          <w:iCs/>
          <w:sz w:val="22"/>
          <w:szCs w:val="22"/>
        </w:rPr>
        <w:t>(słownie:</w:t>
      </w:r>
      <w:r w:rsidR="00F96FDE" w:rsidRPr="00F96FDE">
        <w:rPr>
          <w:rFonts w:ascii="Arial" w:eastAsia="Times New Roman" w:hAnsi="Arial" w:cs="Arial"/>
          <w:iCs/>
          <w:sz w:val="22"/>
          <w:szCs w:val="22"/>
        </w:rPr>
        <w:t xml:space="preserve"> </w:t>
      </w:r>
      <w:r w:rsidRPr="00F96FDE">
        <w:rPr>
          <w:rFonts w:ascii="Arial" w:eastAsia="Times New Roman" w:hAnsi="Arial" w:cs="Arial"/>
          <w:iCs/>
          <w:sz w:val="22"/>
          <w:szCs w:val="22"/>
        </w:rPr>
        <w:t>zł</w:t>
      </w:r>
      <w:r w:rsidR="00F96FDE" w:rsidRPr="00F96FDE">
        <w:rPr>
          <w:rFonts w:ascii="Arial" w:eastAsia="Times New Roman" w:hAnsi="Arial" w:cs="Arial"/>
          <w:iCs/>
          <w:sz w:val="22"/>
          <w:szCs w:val="22"/>
        </w:rPr>
        <w:t xml:space="preserve"> </w:t>
      </w:r>
      <w:r w:rsidRPr="00F96FDE">
        <w:rPr>
          <w:rFonts w:ascii="Arial" w:eastAsia="Times New Roman" w:hAnsi="Arial" w:cs="Arial"/>
          <w:iCs/>
          <w:sz w:val="22"/>
          <w:szCs w:val="22"/>
        </w:rPr>
        <w:t>/100),</w:t>
      </w:r>
      <w:r w:rsidRPr="00DE49E6">
        <w:rPr>
          <w:rFonts w:ascii="Arial" w:eastAsia="Times New Roman" w:hAnsi="Arial" w:cs="Arial"/>
          <w:sz w:val="22"/>
          <w:szCs w:val="22"/>
        </w:rPr>
        <w:t xml:space="preserve"> w tym wartość netto </w:t>
      </w:r>
      <w:r w:rsidR="00F96FDE">
        <w:rPr>
          <w:rFonts w:ascii="Arial" w:eastAsia="Times New Roman" w:hAnsi="Arial" w:cs="Arial"/>
          <w:sz w:val="22"/>
          <w:szCs w:val="22"/>
        </w:rPr>
        <w:br/>
      </w:r>
      <w:r w:rsidRPr="00DE49E6">
        <w:rPr>
          <w:rFonts w:ascii="Arial" w:eastAsia="Times New Roman" w:hAnsi="Arial" w:cs="Arial"/>
          <w:sz w:val="22"/>
          <w:szCs w:val="22"/>
        </w:rPr>
        <w:t>w kwocie: zł oraz kwota podatku VAT w stawce obowiązującej na dzień składania ofert zł,</w:t>
      </w:r>
    </w:p>
    <w:p w14:paraId="7038F308" w14:textId="77777777" w:rsidR="003E7BDE" w:rsidRPr="00DE49E6" w:rsidRDefault="003E7BDE" w:rsidP="00DE49E6">
      <w:pPr>
        <w:widowControl w:val="0"/>
        <w:numPr>
          <w:ilvl w:val="0"/>
          <w:numId w:val="43"/>
        </w:numPr>
        <w:spacing w:line="276" w:lineRule="auto"/>
        <w:ind w:left="714" w:hanging="357"/>
        <w:rPr>
          <w:rFonts w:ascii="Arial" w:eastAsia="Times New Roman" w:hAnsi="Arial" w:cs="Arial"/>
          <w:b/>
          <w:sz w:val="22"/>
          <w:szCs w:val="22"/>
          <w:lang w:eastAsia="en-US"/>
        </w:rPr>
      </w:pPr>
      <w:r w:rsidRPr="00DE49E6">
        <w:rPr>
          <w:rFonts w:ascii="Arial" w:eastAsia="Times New Roman" w:hAnsi="Arial" w:cs="Arial"/>
          <w:b/>
          <w:sz w:val="22"/>
          <w:szCs w:val="22"/>
          <w:lang w:eastAsia="en-US"/>
        </w:rPr>
        <w:t xml:space="preserve">Zadania Nr 2: sprawowanie obowiązków inspektora nadzoru inwestorskiego </w:t>
      </w:r>
      <w:r w:rsidRPr="00DE49E6">
        <w:rPr>
          <w:rFonts w:ascii="Arial" w:eastAsia="Times New Roman" w:hAnsi="Arial" w:cs="Arial"/>
          <w:b/>
          <w:sz w:val="22"/>
          <w:szCs w:val="22"/>
          <w:lang w:eastAsia="en-US"/>
        </w:rPr>
        <w:br/>
        <w:t>nad wykonywaniem robót budowlanych (w tym usług remontowych) w branży</w:t>
      </w:r>
      <w:r w:rsidR="00F96FDE">
        <w:rPr>
          <w:rFonts w:ascii="Arial" w:eastAsia="Times New Roman" w:hAnsi="Arial" w:cs="Arial"/>
          <w:b/>
          <w:sz w:val="22"/>
          <w:szCs w:val="22"/>
          <w:lang w:eastAsia="en-US"/>
        </w:rPr>
        <w:t xml:space="preserve"> </w:t>
      </w:r>
      <w:r w:rsidRPr="00DE49E6">
        <w:rPr>
          <w:rFonts w:ascii="Arial" w:eastAsia="Times New Roman" w:hAnsi="Arial" w:cs="Arial"/>
          <w:b/>
          <w:sz w:val="22"/>
          <w:szCs w:val="22"/>
          <w:lang w:eastAsia="en-US"/>
        </w:rPr>
        <w:t>sanitarnej</w:t>
      </w:r>
      <w:r w:rsidR="00F96FDE">
        <w:rPr>
          <w:rFonts w:ascii="Arial" w:eastAsia="Times New Roman" w:hAnsi="Arial" w:cs="Arial"/>
          <w:b/>
          <w:sz w:val="22"/>
          <w:szCs w:val="22"/>
          <w:lang w:eastAsia="en-US"/>
        </w:rPr>
        <w:t xml:space="preserve"> </w:t>
      </w:r>
      <w:r w:rsidRPr="00DE49E6">
        <w:rPr>
          <w:rFonts w:ascii="Arial" w:eastAsia="Times New Roman" w:hAnsi="Arial" w:cs="Arial"/>
          <w:sz w:val="22"/>
          <w:szCs w:val="22"/>
        </w:rPr>
        <w:t xml:space="preserve">w kwocie brutto: zł </w:t>
      </w:r>
      <w:r w:rsidRPr="00F96FDE">
        <w:rPr>
          <w:rFonts w:ascii="Arial" w:eastAsia="Times New Roman" w:hAnsi="Arial" w:cs="Arial"/>
          <w:iCs/>
          <w:sz w:val="22"/>
          <w:szCs w:val="22"/>
        </w:rPr>
        <w:t>(słownie: zł /100),</w:t>
      </w:r>
      <w:r w:rsidRPr="00DE49E6">
        <w:rPr>
          <w:rFonts w:ascii="Arial" w:eastAsia="Times New Roman" w:hAnsi="Arial" w:cs="Arial"/>
          <w:sz w:val="22"/>
          <w:szCs w:val="22"/>
        </w:rPr>
        <w:t xml:space="preserve"> w tym wartość netto w kwocie: zł oraz kwota podatku VAT w stawce obowiązującej na dzień składania ofert</w:t>
      </w:r>
      <w:r w:rsidR="00F96FDE">
        <w:rPr>
          <w:rFonts w:ascii="Arial" w:eastAsia="Times New Roman" w:hAnsi="Arial" w:cs="Arial"/>
          <w:sz w:val="22"/>
          <w:szCs w:val="22"/>
        </w:rPr>
        <w:t xml:space="preserve"> </w:t>
      </w:r>
      <w:r w:rsidRPr="00DE49E6">
        <w:rPr>
          <w:rFonts w:ascii="Arial" w:eastAsia="Times New Roman" w:hAnsi="Arial" w:cs="Arial"/>
          <w:sz w:val="22"/>
          <w:szCs w:val="22"/>
        </w:rPr>
        <w:t>zł,</w:t>
      </w:r>
    </w:p>
    <w:p w14:paraId="53D06E58" w14:textId="77777777" w:rsidR="003E7BDE" w:rsidRPr="00DE49E6" w:rsidRDefault="003E7BDE" w:rsidP="00DE49E6">
      <w:pPr>
        <w:widowControl w:val="0"/>
        <w:numPr>
          <w:ilvl w:val="0"/>
          <w:numId w:val="43"/>
        </w:numPr>
        <w:spacing w:line="276" w:lineRule="auto"/>
        <w:ind w:left="714" w:hanging="357"/>
        <w:rPr>
          <w:rFonts w:ascii="Arial" w:eastAsia="Times New Roman" w:hAnsi="Arial" w:cs="Arial"/>
          <w:b/>
          <w:sz w:val="22"/>
          <w:szCs w:val="22"/>
          <w:lang w:eastAsia="en-US"/>
        </w:rPr>
      </w:pPr>
      <w:r w:rsidRPr="00DE49E6">
        <w:rPr>
          <w:rFonts w:ascii="Arial" w:eastAsia="Times New Roman" w:hAnsi="Arial" w:cs="Arial"/>
          <w:b/>
          <w:sz w:val="22"/>
          <w:szCs w:val="22"/>
          <w:lang w:eastAsia="en-US"/>
        </w:rPr>
        <w:t xml:space="preserve">Zadania Nr 3: sprawowanie obowiązków inspektora nadzoru inwestorskiego nad wykonywaniem robót budowlanych (w tym usług remontowych) w branży elektrycznej </w:t>
      </w:r>
      <w:r w:rsidRPr="00DE49E6">
        <w:rPr>
          <w:rFonts w:ascii="Arial" w:eastAsia="Times New Roman" w:hAnsi="Arial" w:cs="Arial"/>
          <w:sz w:val="22"/>
          <w:szCs w:val="22"/>
        </w:rPr>
        <w:t>w kwocie brutto:</w:t>
      </w:r>
      <w:r w:rsidR="00F96FDE">
        <w:rPr>
          <w:rFonts w:ascii="Arial" w:eastAsia="Times New Roman" w:hAnsi="Arial" w:cs="Arial"/>
          <w:sz w:val="22"/>
          <w:szCs w:val="22"/>
        </w:rPr>
        <w:t xml:space="preserve"> </w:t>
      </w:r>
      <w:r w:rsidRPr="00DE49E6">
        <w:rPr>
          <w:rFonts w:ascii="Arial" w:eastAsia="Times New Roman" w:hAnsi="Arial" w:cs="Arial"/>
          <w:sz w:val="22"/>
          <w:szCs w:val="22"/>
        </w:rPr>
        <w:t xml:space="preserve">zł </w:t>
      </w:r>
      <w:r w:rsidRPr="00F96FDE">
        <w:rPr>
          <w:rFonts w:ascii="Arial" w:eastAsia="Times New Roman" w:hAnsi="Arial" w:cs="Arial"/>
          <w:iCs/>
          <w:sz w:val="22"/>
          <w:szCs w:val="22"/>
        </w:rPr>
        <w:t>(słownie: zł</w:t>
      </w:r>
      <w:r w:rsidR="00F96FDE" w:rsidRPr="00F96FDE">
        <w:rPr>
          <w:rFonts w:ascii="Arial" w:eastAsia="Times New Roman" w:hAnsi="Arial" w:cs="Arial"/>
          <w:iCs/>
          <w:sz w:val="22"/>
          <w:szCs w:val="22"/>
        </w:rPr>
        <w:t xml:space="preserve"> /</w:t>
      </w:r>
      <w:r w:rsidRPr="00F96FDE">
        <w:rPr>
          <w:rFonts w:ascii="Arial" w:eastAsia="Times New Roman" w:hAnsi="Arial" w:cs="Arial"/>
          <w:iCs/>
          <w:sz w:val="22"/>
          <w:szCs w:val="22"/>
        </w:rPr>
        <w:t>100),</w:t>
      </w:r>
      <w:r w:rsidRPr="00DE49E6">
        <w:rPr>
          <w:rFonts w:ascii="Arial" w:eastAsia="Times New Roman" w:hAnsi="Arial" w:cs="Arial"/>
          <w:sz w:val="22"/>
          <w:szCs w:val="22"/>
        </w:rPr>
        <w:t xml:space="preserve"> w tym wartość netto</w:t>
      </w:r>
      <w:r w:rsidR="00F96FDE">
        <w:rPr>
          <w:rFonts w:ascii="Arial" w:eastAsia="Times New Roman" w:hAnsi="Arial" w:cs="Arial"/>
          <w:sz w:val="22"/>
          <w:szCs w:val="22"/>
        </w:rPr>
        <w:t xml:space="preserve"> </w:t>
      </w:r>
      <w:r w:rsidRPr="00DE49E6">
        <w:rPr>
          <w:rFonts w:ascii="Arial" w:eastAsia="Times New Roman" w:hAnsi="Arial" w:cs="Arial"/>
          <w:sz w:val="22"/>
          <w:szCs w:val="22"/>
        </w:rPr>
        <w:t>w kwocie:</w:t>
      </w:r>
      <w:r w:rsidR="00F96FDE">
        <w:rPr>
          <w:rFonts w:ascii="Arial" w:eastAsia="Times New Roman" w:hAnsi="Arial" w:cs="Arial"/>
          <w:sz w:val="22"/>
          <w:szCs w:val="22"/>
        </w:rPr>
        <w:t xml:space="preserve"> z</w:t>
      </w:r>
      <w:r w:rsidRPr="00DE49E6">
        <w:rPr>
          <w:rFonts w:ascii="Arial" w:eastAsia="Times New Roman" w:hAnsi="Arial" w:cs="Arial"/>
          <w:sz w:val="22"/>
          <w:szCs w:val="22"/>
        </w:rPr>
        <w:t>ł oraz kwota podatku VAT w stawce obowiązującej na dzień składania ofert zł</w:t>
      </w:r>
      <w:r w:rsidR="00F96FDE">
        <w:rPr>
          <w:rFonts w:ascii="Arial" w:eastAsia="Times New Roman" w:hAnsi="Arial" w:cs="Arial"/>
          <w:sz w:val="22"/>
          <w:szCs w:val="22"/>
        </w:rPr>
        <w:t>.</w:t>
      </w:r>
    </w:p>
    <w:p w14:paraId="7E260A4B" w14:textId="77777777" w:rsidR="003E7BDE" w:rsidRPr="00DE49E6" w:rsidRDefault="003E7BDE" w:rsidP="00DE49E6">
      <w:pPr>
        <w:numPr>
          <w:ilvl w:val="0"/>
          <w:numId w:val="15"/>
        </w:numPr>
        <w:tabs>
          <w:tab w:val="left" w:pos="0"/>
          <w:tab w:val="left" w:pos="284"/>
        </w:tabs>
        <w:suppressAutoHyphens w:val="0"/>
        <w:spacing w:line="276" w:lineRule="auto"/>
        <w:ind w:leftChars="10" w:left="284" w:hangingChars="118" w:hanging="260"/>
        <w:rPr>
          <w:rFonts w:ascii="Arial" w:eastAsia="Times New Roman" w:hAnsi="Arial" w:cs="Arial"/>
          <w:sz w:val="22"/>
          <w:szCs w:val="22"/>
        </w:rPr>
      </w:pPr>
      <w:r w:rsidRPr="00DE49E6">
        <w:rPr>
          <w:rFonts w:ascii="Arial" w:eastAsia="Times New Roman" w:hAnsi="Arial" w:cs="Arial"/>
          <w:sz w:val="22"/>
          <w:szCs w:val="22"/>
        </w:rPr>
        <w:t>Wynagrodzenie, o którym mowa w ust. 1 zostało obliczane w oparciu o ceny jednostkowe netto, które wynoszą odpowiednio</w:t>
      </w:r>
      <w:r w:rsidR="00F21EE1" w:rsidRPr="00DE49E6">
        <w:rPr>
          <w:rFonts w:ascii="Arial" w:eastAsia="Times New Roman" w:hAnsi="Arial" w:cs="Arial"/>
          <w:sz w:val="22"/>
          <w:szCs w:val="22"/>
        </w:rPr>
        <w:t xml:space="preserve"> dla</w:t>
      </w:r>
      <w:r w:rsidRPr="00DE49E6">
        <w:rPr>
          <w:rFonts w:ascii="Arial" w:eastAsia="Times New Roman" w:hAnsi="Arial" w:cs="Arial"/>
          <w:sz w:val="22"/>
          <w:szCs w:val="22"/>
          <w:vertAlign w:val="superscript"/>
        </w:rPr>
        <w:footnoteReference w:id="4"/>
      </w:r>
      <w:r w:rsidRPr="00DE49E6">
        <w:rPr>
          <w:rFonts w:ascii="Arial" w:eastAsia="Times New Roman" w:hAnsi="Arial" w:cs="Arial"/>
          <w:sz w:val="22"/>
          <w:szCs w:val="22"/>
        </w:rPr>
        <w:t>:</w:t>
      </w:r>
    </w:p>
    <w:p w14:paraId="1465E7C5" w14:textId="77777777" w:rsidR="003E7BDE" w:rsidRPr="00DE49E6" w:rsidRDefault="00F21EE1" w:rsidP="00DE49E6">
      <w:pPr>
        <w:numPr>
          <w:ilvl w:val="0"/>
          <w:numId w:val="41"/>
        </w:numPr>
        <w:spacing w:line="276" w:lineRule="auto"/>
        <w:ind w:left="641" w:hanging="357"/>
        <w:rPr>
          <w:rFonts w:ascii="Arial" w:eastAsia="Times New Roman" w:hAnsi="Arial" w:cs="Arial"/>
          <w:b/>
          <w:sz w:val="22"/>
          <w:szCs w:val="22"/>
          <w:lang w:val="x-none"/>
        </w:rPr>
      </w:pPr>
      <w:r w:rsidRPr="00B50718">
        <w:rPr>
          <w:rFonts w:ascii="Arial" w:eastAsia="Times New Roman" w:hAnsi="Arial" w:cs="Arial"/>
          <w:b/>
          <w:sz w:val="22"/>
          <w:szCs w:val="22"/>
          <w:lang w:val="x-none"/>
        </w:rPr>
        <w:t>Zadani</w:t>
      </w:r>
      <w:r w:rsidRPr="00B50718">
        <w:rPr>
          <w:rFonts w:ascii="Arial" w:eastAsia="Times New Roman" w:hAnsi="Arial" w:cs="Arial"/>
          <w:b/>
          <w:sz w:val="22"/>
          <w:szCs w:val="22"/>
        </w:rPr>
        <w:t>a</w:t>
      </w:r>
      <w:r w:rsidR="003E7BDE" w:rsidRPr="00B50718">
        <w:rPr>
          <w:rFonts w:ascii="Arial" w:eastAsia="Times New Roman" w:hAnsi="Arial" w:cs="Arial"/>
          <w:b/>
          <w:sz w:val="22"/>
          <w:szCs w:val="22"/>
          <w:lang w:val="x-none"/>
        </w:rPr>
        <w:t xml:space="preserve"> Nr 1: </w:t>
      </w:r>
      <w:r w:rsidR="003E7BDE" w:rsidRPr="00B50718">
        <w:rPr>
          <w:rFonts w:ascii="Arial" w:eastAsia="Times New Roman" w:hAnsi="Arial" w:cs="Arial"/>
          <w:bCs/>
          <w:sz w:val="22"/>
          <w:szCs w:val="22"/>
          <w:lang w:val="x-none"/>
        </w:rPr>
        <w:t xml:space="preserve">sprawowanie obowiązków </w:t>
      </w:r>
      <w:r w:rsidRPr="00B50718">
        <w:rPr>
          <w:rFonts w:ascii="Arial" w:eastAsia="Times New Roman" w:hAnsi="Arial" w:cs="Arial"/>
          <w:bCs/>
          <w:sz w:val="22"/>
          <w:szCs w:val="22"/>
        </w:rPr>
        <w:t>i</w:t>
      </w:r>
      <w:proofErr w:type="spellStart"/>
      <w:r w:rsidR="003E7BDE" w:rsidRPr="00B50718">
        <w:rPr>
          <w:rFonts w:ascii="Arial" w:eastAsia="Times New Roman" w:hAnsi="Arial" w:cs="Arial"/>
          <w:bCs/>
          <w:sz w:val="22"/>
          <w:szCs w:val="22"/>
          <w:lang w:val="x-none"/>
        </w:rPr>
        <w:t>nspektora</w:t>
      </w:r>
      <w:proofErr w:type="spellEnd"/>
      <w:r w:rsidR="003E7BDE" w:rsidRPr="00B50718">
        <w:rPr>
          <w:rFonts w:ascii="Arial" w:eastAsia="Times New Roman" w:hAnsi="Arial" w:cs="Arial"/>
          <w:bCs/>
          <w:sz w:val="22"/>
          <w:szCs w:val="22"/>
          <w:lang w:val="x-none"/>
        </w:rPr>
        <w:t xml:space="preserve"> </w:t>
      </w:r>
      <w:r w:rsidRPr="00B50718">
        <w:rPr>
          <w:rFonts w:ascii="Arial" w:eastAsia="Times New Roman" w:hAnsi="Arial" w:cs="Arial"/>
          <w:bCs/>
          <w:sz w:val="22"/>
          <w:szCs w:val="22"/>
        </w:rPr>
        <w:t>n</w:t>
      </w:r>
      <w:proofErr w:type="spellStart"/>
      <w:r w:rsidR="003E7BDE" w:rsidRPr="00B50718">
        <w:rPr>
          <w:rFonts w:ascii="Arial" w:eastAsia="Times New Roman" w:hAnsi="Arial" w:cs="Arial"/>
          <w:bCs/>
          <w:sz w:val="22"/>
          <w:szCs w:val="22"/>
          <w:lang w:val="x-none"/>
        </w:rPr>
        <w:t>adzoru</w:t>
      </w:r>
      <w:proofErr w:type="spellEnd"/>
      <w:r w:rsidR="003E7BDE" w:rsidRPr="00B50718">
        <w:rPr>
          <w:rFonts w:ascii="Arial" w:eastAsia="Times New Roman" w:hAnsi="Arial" w:cs="Arial"/>
          <w:bCs/>
          <w:sz w:val="22"/>
          <w:szCs w:val="22"/>
          <w:lang w:val="x-none"/>
        </w:rPr>
        <w:t xml:space="preserve"> </w:t>
      </w:r>
      <w:r w:rsidRPr="00B50718">
        <w:rPr>
          <w:rFonts w:ascii="Arial" w:eastAsia="Times New Roman" w:hAnsi="Arial" w:cs="Arial"/>
          <w:bCs/>
          <w:sz w:val="22"/>
          <w:szCs w:val="22"/>
        </w:rPr>
        <w:t>i</w:t>
      </w:r>
      <w:proofErr w:type="spellStart"/>
      <w:r w:rsidR="003E7BDE" w:rsidRPr="00B50718">
        <w:rPr>
          <w:rFonts w:ascii="Arial" w:eastAsia="Times New Roman" w:hAnsi="Arial" w:cs="Arial"/>
          <w:bCs/>
          <w:sz w:val="22"/>
          <w:szCs w:val="22"/>
          <w:lang w:val="x-none"/>
        </w:rPr>
        <w:t>nwestorskiego</w:t>
      </w:r>
      <w:proofErr w:type="spellEnd"/>
      <w:r w:rsidR="003E7BDE" w:rsidRPr="00B50718">
        <w:rPr>
          <w:rFonts w:ascii="Arial" w:eastAsia="Times New Roman" w:hAnsi="Arial" w:cs="Arial"/>
          <w:bCs/>
          <w:sz w:val="22"/>
          <w:szCs w:val="22"/>
          <w:lang w:val="x-none"/>
        </w:rPr>
        <w:t xml:space="preserve"> nad wykonywaniem robót budowlanych</w:t>
      </w:r>
      <w:r w:rsidR="003E7BDE" w:rsidRPr="00B50718">
        <w:rPr>
          <w:rFonts w:ascii="Arial" w:eastAsia="Times New Roman" w:hAnsi="Arial" w:cs="Arial"/>
          <w:b/>
          <w:sz w:val="22"/>
          <w:szCs w:val="22"/>
        </w:rPr>
        <w:t xml:space="preserve"> </w:t>
      </w:r>
      <w:r w:rsidR="003E7BDE" w:rsidRPr="00B50718">
        <w:rPr>
          <w:rFonts w:ascii="Arial" w:eastAsia="Times New Roman" w:hAnsi="Arial" w:cs="Arial"/>
          <w:b/>
          <w:sz w:val="22"/>
          <w:szCs w:val="22"/>
          <w:lang w:val="x-none"/>
        </w:rPr>
        <w:t xml:space="preserve"> (</w:t>
      </w:r>
      <w:r w:rsidR="003E7BDE" w:rsidRPr="00B50718">
        <w:rPr>
          <w:rFonts w:ascii="Arial" w:eastAsia="Times New Roman" w:hAnsi="Arial" w:cs="Arial"/>
          <w:b/>
          <w:sz w:val="22"/>
          <w:szCs w:val="22"/>
        </w:rPr>
        <w:t xml:space="preserve">w tym </w:t>
      </w:r>
      <w:r w:rsidR="003E7BDE" w:rsidRPr="00B50718">
        <w:rPr>
          <w:rFonts w:ascii="Arial" w:eastAsia="Times New Roman" w:hAnsi="Arial" w:cs="Arial"/>
          <w:b/>
          <w:sz w:val="22"/>
          <w:szCs w:val="22"/>
          <w:lang w:val="x-none"/>
        </w:rPr>
        <w:t>usług remontowych</w:t>
      </w:r>
      <w:r w:rsidR="003E7BDE" w:rsidRPr="00B50718">
        <w:rPr>
          <w:rFonts w:ascii="Arial" w:eastAsia="Times New Roman" w:hAnsi="Arial" w:cs="Arial"/>
          <w:b/>
          <w:sz w:val="22"/>
          <w:szCs w:val="22"/>
        </w:rPr>
        <w:t>)</w:t>
      </w:r>
      <w:r w:rsidR="003E7BDE" w:rsidRPr="00B50718">
        <w:rPr>
          <w:rFonts w:ascii="Arial" w:eastAsia="Times New Roman" w:hAnsi="Arial" w:cs="Arial"/>
          <w:b/>
          <w:sz w:val="22"/>
          <w:szCs w:val="22"/>
          <w:lang w:val="x-none"/>
        </w:rPr>
        <w:t xml:space="preserve"> w branży ogólnobudowlanej</w:t>
      </w:r>
      <w:r w:rsidRPr="00DE49E6">
        <w:rPr>
          <w:rFonts w:ascii="Arial" w:eastAsia="Times New Roman" w:hAnsi="Arial" w:cs="Arial"/>
          <w:b/>
          <w:sz w:val="22"/>
          <w:szCs w:val="22"/>
        </w:rPr>
        <w:t xml:space="preserve"> </w:t>
      </w:r>
      <w:r w:rsidR="003E7BDE" w:rsidRPr="00DE49E6">
        <w:rPr>
          <w:rFonts w:ascii="Arial" w:eastAsia="Times New Roman" w:hAnsi="Arial" w:cs="Arial"/>
          <w:b/>
          <w:sz w:val="22"/>
          <w:szCs w:val="22"/>
          <w:lang w:val="x-none"/>
        </w:rPr>
        <w:t>za</w:t>
      </w:r>
      <w:r w:rsidR="003E7BDE" w:rsidRPr="00DE49E6">
        <w:rPr>
          <w:rFonts w:ascii="Arial" w:eastAsia="Times New Roman" w:hAnsi="Arial" w:cs="Arial"/>
          <w:b/>
          <w:sz w:val="22"/>
          <w:szCs w:val="22"/>
        </w:rPr>
        <w:t xml:space="preserve"> </w:t>
      </w:r>
      <w:r w:rsidR="003E7BDE" w:rsidRPr="00DE49E6">
        <w:rPr>
          <w:rFonts w:ascii="Arial" w:eastAsia="Times New Roman" w:hAnsi="Arial" w:cs="Arial"/>
          <w:b/>
          <w:sz w:val="22"/>
          <w:szCs w:val="22"/>
          <w:lang w:val="x-none"/>
        </w:rPr>
        <w:t xml:space="preserve">cenę </w:t>
      </w:r>
      <w:r w:rsidR="003E7BDE" w:rsidRPr="00DE49E6">
        <w:rPr>
          <w:rFonts w:ascii="Arial" w:eastAsia="Times New Roman" w:hAnsi="Arial" w:cs="Arial"/>
          <w:b/>
          <w:sz w:val="22"/>
          <w:szCs w:val="22"/>
        </w:rPr>
        <w:t>netto</w:t>
      </w:r>
      <w:r w:rsidR="003E7BDE" w:rsidRPr="00DE49E6">
        <w:rPr>
          <w:rFonts w:ascii="Arial" w:eastAsia="Times New Roman" w:hAnsi="Arial" w:cs="Arial"/>
          <w:b/>
          <w:sz w:val="22"/>
          <w:szCs w:val="22"/>
          <w:lang w:val="x-none"/>
        </w:rPr>
        <w:t xml:space="preserve"> wyrażoną </w:t>
      </w:r>
      <w:r w:rsidR="003E7BDE" w:rsidRPr="00DE49E6">
        <w:rPr>
          <w:rFonts w:ascii="Arial" w:eastAsia="Times New Roman" w:hAnsi="Arial" w:cs="Arial"/>
          <w:b/>
          <w:sz w:val="22"/>
          <w:szCs w:val="22"/>
        </w:rPr>
        <w:t xml:space="preserve">procentem </w:t>
      </w:r>
      <w:r w:rsidR="003E7BDE" w:rsidRPr="00DE49E6">
        <w:rPr>
          <w:rFonts w:ascii="Arial" w:eastAsia="Times New Roman" w:hAnsi="Arial" w:cs="Arial"/>
          <w:b/>
          <w:sz w:val="22"/>
          <w:szCs w:val="22"/>
          <w:lang w:val="x-none"/>
        </w:rPr>
        <w:t xml:space="preserve">od wartości netto nadzorowanych robót budowlanych </w:t>
      </w:r>
      <w:r w:rsidR="003E7BDE" w:rsidRPr="00DE49E6">
        <w:rPr>
          <w:rFonts w:ascii="Arial" w:eastAsia="Times New Roman" w:hAnsi="Arial" w:cs="Arial"/>
          <w:b/>
          <w:sz w:val="22"/>
          <w:szCs w:val="22"/>
        </w:rPr>
        <w:t>– C</w:t>
      </w:r>
      <w:r w:rsidR="003E7BDE" w:rsidRPr="00DE49E6">
        <w:rPr>
          <w:rFonts w:ascii="Arial" w:eastAsia="Times New Roman" w:hAnsi="Arial" w:cs="Arial"/>
          <w:b/>
          <w:sz w:val="22"/>
          <w:szCs w:val="22"/>
          <w:vertAlign w:val="subscript"/>
        </w:rPr>
        <w:t>1</w:t>
      </w:r>
      <w:r w:rsidR="003E7BDE" w:rsidRPr="00DE49E6">
        <w:rPr>
          <w:rFonts w:ascii="Arial" w:eastAsia="Times New Roman" w:hAnsi="Arial" w:cs="Arial"/>
          <w:b/>
          <w:sz w:val="22"/>
          <w:szCs w:val="22"/>
        </w:rPr>
        <w:t xml:space="preserve"> = %</w:t>
      </w:r>
      <w:r w:rsidR="00F96FDE">
        <w:rPr>
          <w:rFonts w:ascii="Arial" w:eastAsia="Times New Roman" w:hAnsi="Arial" w:cs="Arial"/>
          <w:b/>
          <w:sz w:val="22"/>
          <w:szCs w:val="22"/>
        </w:rPr>
        <w:t>,</w:t>
      </w:r>
    </w:p>
    <w:p w14:paraId="2479223F" w14:textId="77777777" w:rsidR="003E7BDE" w:rsidRPr="00DE49E6" w:rsidRDefault="003E7BDE" w:rsidP="00DE49E6">
      <w:pPr>
        <w:numPr>
          <w:ilvl w:val="0"/>
          <w:numId w:val="42"/>
        </w:numPr>
        <w:spacing w:line="276" w:lineRule="auto"/>
        <w:ind w:left="641" w:hanging="357"/>
        <w:rPr>
          <w:rFonts w:ascii="Arial" w:eastAsia="Times New Roman" w:hAnsi="Arial" w:cs="Arial"/>
          <w:b/>
          <w:sz w:val="22"/>
          <w:szCs w:val="22"/>
          <w:lang w:val="x-none"/>
        </w:rPr>
      </w:pPr>
      <w:r w:rsidRPr="00B50718">
        <w:rPr>
          <w:rFonts w:ascii="Arial" w:eastAsia="Times New Roman" w:hAnsi="Arial" w:cs="Arial"/>
          <w:b/>
          <w:sz w:val="22"/>
          <w:szCs w:val="22"/>
          <w:lang w:val="x-none"/>
        </w:rPr>
        <w:t xml:space="preserve">Zadanie Nr 2: </w:t>
      </w:r>
      <w:r w:rsidRPr="00B50718">
        <w:rPr>
          <w:rFonts w:ascii="Arial" w:eastAsia="Times New Roman" w:hAnsi="Arial" w:cs="Arial"/>
          <w:bCs/>
          <w:sz w:val="22"/>
          <w:szCs w:val="22"/>
          <w:lang w:val="x-none"/>
        </w:rPr>
        <w:t xml:space="preserve">sprawowanie obowiązków </w:t>
      </w:r>
      <w:r w:rsidR="00E86A18" w:rsidRPr="00B50718">
        <w:rPr>
          <w:rFonts w:ascii="Arial" w:eastAsia="Times New Roman" w:hAnsi="Arial" w:cs="Arial"/>
          <w:bCs/>
          <w:sz w:val="22"/>
          <w:szCs w:val="22"/>
        </w:rPr>
        <w:t>i</w:t>
      </w:r>
      <w:proofErr w:type="spellStart"/>
      <w:r w:rsidR="00E86A18" w:rsidRPr="00B50718">
        <w:rPr>
          <w:rFonts w:ascii="Arial" w:eastAsia="Times New Roman" w:hAnsi="Arial" w:cs="Arial"/>
          <w:bCs/>
          <w:sz w:val="22"/>
          <w:szCs w:val="22"/>
          <w:lang w:val="x-none"/>
        </w:rPr>
        <w:t>nspektora</w:t>
      </w:r>
      <w:proofErr w:type="spellEnd"/>
      <w:r w:rsidR="00E86A18" w:rsidRPr="00B50718">
        <w:rPr>
          <w:rFonts w:ascii="Arial" w:eastAsia="Times New Roman" w:hAnsi="Arial" w:cs="Arial"/>
          <w:bCs/>
          <w:sz w:val="22"/>
          <w:szCs w:val="22"/>
          <w:lang w:val="x-none"/>
        </w:rPr>
        <w:t xml:space="preserve"> </w:t>
      </w:r>
      <w:r w:rsidR="00E86A18" w:rsidRPr="00B50718">
        <w:rPr>
          <w:rFonts w:ascii="Arial" w:eastAsia="Times New Roman" w:hAnsi="Arial" w:cs="Arial"/>
          <w:bCs/>
          <w:sz w:val="22"/>
          <w:szCs w:val="22"/>
        </w:rPr>
        <w:t>n</w:t>
      </w:r>
      <w:proofErr w:type="spellStart"/>
      <w:r w:rsidR="00E86A18" w:rsidRPr="00B50718">
        <w:rPr>
          <w:rFonts w:ascii="Arial" w:eastAsia="Times New Roman" w:hAnsi="Arial" w:cs="Arial"/>
          <w:bCs/>
          <w:sz w:val="22"/>
          <w:szCs w:val="22"/>
          <w:lang w:val="x-none"/>
        </w:rPr>
        <w:t>adzoru</w:t>
      </w:r>
      <w:proofErr w:type="spellEnd"/>
      <w:r w:rsidR="00E86A18" w:rsidRPr="00B50718">
        <w:rPr>
          <w:rFonts w:ascii="Arial" w:eastAsia="Times New Roman" w:hAnsi="Arial" w:cs="Arial"/>
          <w:bCs/>
          <w:sz w:val="22"/>
          <w:szCs w:val="22"/>
          <w:lang w:val="x-none"/>
        </w:rPr>
        <w:t xml:space="preserve"> </w:t>
      </w:r>
      <w:r w:rsidR="00E86A18" w:rsidRPr="00B50718">
        <w:rPr>
          <w:rFonts w:ascii="Arial" w:eastAsia="Times New Roman" w:hAnsi="Arial" w:cs="Arial"/>
          <w:bCs/>
          <w:sz w:val="22"/>
          <w:szCs w:val="22"/>
        </w:rPr>
        <w:t>i</w:t>
      </w:r>
      <w:proofErr w:type="spellStart"/>
      <w:r w:rsidR="00E86A18" w:rsidRPr="00B50718">
        <w:rPr>
          <w:rFonts w:ascii="Arial" w:eastAsia="Times New Roman" w:hAnsi="Arial" w:cs="Arial"/>
          <w:bCs/>
          <w:sz w:val="22"/>
          <w:szCs w:val="22"/>
          <w:lang w:val="x-none"/>
        </w:rPr>
        <w:t>nwestorskiego</w:t>
      </w:r>
      <w:proofErr w:type="spellEnd"/>
      <w:r w:rsidR="00E86A18" w:rsidRPr="00B50718">
        <w:rPr>
          <w:rFonts w:ascii="Arial" w:eastAsia="Times New Roman" w:hAnsi="Arial" w:cs="Arial"/>
          <w:bCs/>
          <w:sz w:val="22"/>
          <w:szCs w:val="22"/>
          <w:lang w:val="x-none"/>
        </w:rPr>
        <w:t xml:space="preserve"> </w:t>
      </w:r>
      <w:r w:rsidRPr="00B50718">
        <w:rPr>
          <w:rFonts w:ascii="Arial" w:eastAsia="Times New Roman" w:hAnsi="Arial" w:cs="Arial"/>
          <w:bCs/>
          <w:sz w:val="22"/>
          <w:szCs w:val="22"/>
          <w:lang w:val="x-none"/>
        </w:rPr>
        <w:t>nad wykonywaniem robót budowlanych</w:t>
      </w:r>
      <w:r w:rsidRPr="00B50718">
        <w:rPr>
          <w:rFonts w:ascii="Arial" w:eastAsia="Times New Roman" w:hAnsi="Arial" w:cs="Arial"/>
          <w:b/>
          <w:sz w:val="22"/>
          <w:szCs w:val="22"/>
          <w:lang w:val="x-none"/>
        </w:rPr>
        <w:t xml:space="preserve"> (w tym usług remontowych</w:t>
      </w:r>
      <w:r w:rsidRPr="00B50718">
        <w:rPr>
          <w:rFonts w:ascii="Arial" w:eastAsia="Times New Roman" w:hAnsi="Arial" w:cs="Arial"/>
          <w:b/>
          <w:sz w:val="22"/>
          <w:szCs w:val="22"/>
        </w:rPr>
        <w:t>)</w:t>
      </w:r>
      <w:r w:rsidRPr="00B50718">
        <w:rPr>
          <w:rFonts w:ascii="Arial" w:eastAsia="Times New Roman" w:hAnsi="Arial" w:cs="Arial"/>
          <w:b/>
          <w:sz w:val="22"/>
          <w:szCs w:val="22"/>
          <w:lang w:val="x-none"/>
        </w:rPr>
        <w:t xml:space="preserve"> w branży sanitarnej</w:t>
      </w:r>
      <w:r w:rsidR="00E86A18" w:rsidRPr="00DE49E6">
        <w:rPr>
          <w:rFonts w:ascii="Arial" w:eastAsia="Times New Roman" w:hAnsi="Arial" w:cs="Arial"/>
          <w:b/>
          <w:sz w:val="22"/>
          <w:szCs w:val="22"/>
        </w:rPr>
        <w:t xml:space="preserve"> </w:t>
      </w:r>
      <w:r w:rsidR="00E86A18" w:rsidRPr="00DE49E6">
        <w:rPr>
          <w:rFonts w:ascii="Arial" w:eastAsia="Times New Roman" w:hAnsi="Arial" w:cs="Arial"/>
          <w:b/>
          <w:sz w:val="22"/>
          <w:szCs w:val="22"/>
          <w:lang w:val="x-none"/>
        </w:rPr>
        <w:t>za</w:t>
      </w:r>
      <w:r w:rsidR="00E86A18" w:rsidRPr="00DE49E6">
        <w:rPr>
          <w:rFonts w:ascii="Arial" w:eastAsia="Times New Roman" w:hAnsi="Arial" w:cs="Arial"/>
          <w:b/>
          <w:sz w:val="22"/>
          <w:szCs w:val="22"/>
        </w:rPr>
        <w:t xml:space="preserve"> </w:t>
      </w:r>
      <w:r w:rsidR="00E86A18" w:rsidRPr="00DE49E6">
        <w:rPr>
          <w:rFonts w:ascii="Arial" w:eastAsia="Times New Roman" w:hAnsi="Arial" w:cs="Arial"/>
          <w:b/>
          <w:sz w:val="22"/>
          <w:szCs w:val="22"/>
          <w:lang w:val="x-none"/>
        </w:rPr>
        <w:t xml:space="preserve">cenę </w:t>
      </w:r>
      <w:r w:rsidR="00E86A18" w:rsidRPr="00DE49E6">
        <w:rPr>
          <w:rFonts w:ascii="Arial" w:eastAsia="Times New Roman" w:hAnsi="Arial" w:cs="Arial"/>
          <w:b/>
          <w:sz w:val="22"/>
          <w:szCs w:val="22"/>
        </w:rPr>
        <w:t>netto</w:t>
      </w:r>
      <w:r w:rsidR="00E86A18" w:rsidRPr="00DE49E6">
        <w:rPr>
          <w:rFonts w:ascii="Arial" w:eastAsia="Times New Roman" w:hAnsi="Arial" w:cs="Arial"/>
          <w:b/>
          <w:sz w:val="22"/>
          <w:szCs w:val="22"/>
          <w:lang w:val="x-none"/>
        </w:rPr>
        <w:t xml:space="preserve"> wyrażoną </w:t>
      </w:r>
      <w:r w:rsidR="00E86A18" w:rsidRPr="00DE49E6">
        <w:rPr>
          <w:rFonts w:ascii="Arial" w:eastAsia="Times New Roman" w:hAnsi="Arial" w:cs="Arial"/>
          <w:b/>
          <w:sz w:val="22"/>
          <w:szCs w:val="22"/>
        </w:rPr>
        <w:t xml:space="preserve">procentem </w:t>
      </w:r>
      <w:r w:rsidR="00E86A18" w:rsidRPr="00DE49E6">
        <w:rPr>
          <w:rFonts w:ascii="Arial" w:eastAsia="Times New Roman" w:hAnsi="Arial" w:cs="Arial"/>
          <w:b/>
          <w:sz w:val="22"/>
          <w:szCs w:val="22"/>
          <w:lang w:val="x-none"/>
        </w:rPr>
        <w:t xml:space="preserve">od wartości netto nadzorowanych robót budowlanych </w:t>
      </w:r>
      <w:r w:rsidR="00E86A18" w:rsidRPr="00DE49E6">
        <w:rPr>
          <w:rFonts w:ascii="Arial" w:eastAsia="Times New Roman" w:hAnsi="Arial" w:cs="Arial"/>
          <w:b/>
          <w:sz w:val="22"/>
          <w:szCs w:val="22"/>
        </w:rPr>
        <w:t>– C</w:t>
      </w:r>
      <w:r w:rsidR="00E86A18" w:rsidRPr="00DE49E6">
        <w:rPr>
          <w:rFonts w:ascii="Arial" w:eastAsia="Times New Roman" w:hAnsi="Arial" w:cs="Arial"/>
          <w:b/>
          <w:sz w:val="22"/>
          <w:szCs w:val="22"/>
          <w:vertAlign w:val="subscript"/>
        </w:rPr>
        <w:t>2</w:t>
      </w:r>
      <w:r w:rsidR="008F2613" w:rsidRPr="00DE49E6">
        <w:rPr>
          <w:rFonts w:ascii="Arial" w:eastAsia="Times New Roman" w:hAnsi="Arial" w:cs="Arial"/>
          <w:b/>
          <w:sz w:val="22"/>
          <w:szCs w:val="22"/>
        </w:rPr>
        <w:t xml:space="preserve"> = </w:t>
      </w:r>
      <w:r w:rsidR="00E86A18" w:rsidRPr="00DE49E6">
        <w:rPr>
          <w:rFonts w:ascii="Arial" w:eastAsia="Times New Roman" w:hAnsi="Arial" w:cs="Arial"/>
          <w:b/>
          <w:sz w:val="22"/>
          <w:szCs w:val="22"/>
        </w:rPr>
        <w:t>%</w:t>
      </w:r>
      <w:r w:rsidR="00F96FDE">
        <w:rPr>
          <w:rFonts w:ascii="Arial" w:eastAsia="Times New Roman" w:hAnsi="Arial" w:cs="Arial"/>
          <w:b/>
          <w:sz w:val="22"/>
          <w:szCs w:val="22"/>
        </w:rPr>
        <w:t>,</w:t>
      </w:r>
    </w:p>
    <w:p w14:paraId="56238EC5" w14:textId="77777777" w:rsidR="003E7BDE" w:rsidRPr="00DE49E6" w:rsidRDefault="003E7BDE" w:rsidP="00DE49E6">
      <w:pPr>
        <w:numPr>
          <w:ilvl w:val="0"/>
          <w:numId w:val="42"/>
        </w:numPr>
        <w:spacing w:line="276" w:lineRule="auto"/>
        <w:ind w:left="641" w:hanging="357"/>
        <w:rPr>
          <w:rFonts w:ascii="Arial" w:eastAsia="Times New Roman" w:hAnsi="Arial" w:cs="Arial"/>
          <w:b/>
          <w:sz w:val="22"/>
          <w:szCs w:val="22"/>
          <w:lang w:val="x-none"/>
        </w:rPr>
      </w:pPr>
      <w:r w:rsidRPr="00B50718">
        <w:rPr>
          <w:rFonts w:ascii="Arial" w:eastAsia="Times New Roman" w:hAnsi="Arial" w:cs="Arial"/>
          <w:b/>
          <w:sz w:val="22"/>
          <w:szCs w:val="22"/>
          <w:lang w:val="x-none"/>
        </w:rPr>
        <w:t xml:space="preserve">Zadanie Nr 3: </w:t>
      </w:r>
      <w:r w:rsidRPr="00B50718">
        <w:rPr>
          <w:rFonts w:ascii="Arial" w:eastAsia="Times New Roman" w:hAnsi="Arial" w:cs="Arial"/>
          <w:bCs/>
          <w:sz w:val="22"/>
          <w:szCs w:val="22"/>
          <w:lang w:val="x-none"/>
        </w:rPr>
        <w:t xml:space="preserve">sprawowanie obowiązków </w:t>
      </w:r>
      <w:r w:rsidR="00E86A18" w:rsidRPr="00B50718">
        <w:rPr>
          <w:rFonts w:ascii="Arial" w:eastAsia="Times New Roman" w:hAnsi="Arial" w:cs="Arial"/>
          <w:bCs/>
          <w:sz w:val="22"/>
          <w:szCs w:val="22"/>
        </w:rPr>
        <w:t>i</w:t>
      </w:r>
      <w:proofErr w:type="spellStart"/>
      <w:r w:rsidR="00E86A18" w:rsidRPr="00B50718">
        <w:rPr>
          <w:rFonts w:ascii="Arial" w:eastAsia="Times New Roman" w:hAnsi="Arial" w:cs="Arial"/>
          <w:bCs/>
          <w:sz w:val="22"/>
          <w:szCs w:val="22"/>
          <w:lang w:val="x-none"/>
        </w:rPr>
        <w:t>nspektora</w:t>
      </w:r>
      <w:proofErr w:type="spellEnd"/>
      <w:r w:rsidR="00E86A18" w:rsidRPr="00B50718">
        <w:rPr>
          <w:rFonts w:ascii="Arial" w:eastAsia="Times New Roman" w:hAnsi="Arial" w:cs="Arial"/>
          <w:bCs/>
          <w:sz w:val="22"/>
          <w:szCs w:val="22"/>
          <w:lang w:val="x-none"/>
        </w:rPr>
        <w:t xml:space="preserve"> </w:t>
      </w:r>
      <w:r w:rsidR="00E86A18" w:rsidRPr="00B50718">
        <w:rPr>
          <w:rFonts w:ascii="Arial" w:eastAsia="Times New Roman" w:hAnsi="Arial" w:cs="Arial"/>
          <w:bCs/>
          <w:sz w:val="22"/>
          <w:szCs w:val="22"/>
        </w:rPr>
        <w:t>n</w:t>
      </w:r>
      <w:proofErr w:type="spellStart"/>
      <w:r w:rsidR="00E86A18" w:rsidRPr="00B50718">
        <w:rPr>
          <w:rFonts w:ascii="Arial" w:eastAsia="Times New Roman" w:hAnsi="Arial" w:cs="Arial"/>
          <w:bCs/>
          <w:sz w:val="22"/>
          <w:szCs w:val="22"/>
          <w:lang w:val="x-none"/>
        </w:rPr>
        <w:t>adzoru</w:t>
      </w:r>
      <w:proofErr w:type="spellEnd"/>
      <w:r w:rsidR="00E86A18" w:rsidRPr="00B50718">
        <w:rPr>
          <w:rFonts w:ascii="Arial" w:eastAsia="Times New Roman" w:hAnsi="Arial" w:cs="Arial"/>
          <w:bCs/>
          <w:sz w:val="22"/>
          <w:szCs w:val="22"/>
          <w:lang w:val="x-none"/>
        </w:rPr>
        <w:t xml:space="preserve"> </w:t>
      </w:r>
      <w:r w:rsidR="00E86A18" w:rsidRPr="00B50718">
        <w:rPr>
          <w:rFonts w:ascii="Arial" w:eastAsia="Times New Roman" w:hAnsi="Arial" w:cs="Arial"/>
          <w:bCs/>
          <w:sz w:val="22"/>
          <w:szCs w:val="22"/>
        </w:rPr>
        <w:t>i</w:t>
      </w:r>
      <w:proofErr w:type="spellStart"/>
      <w:r w:rsidR="00E86A18" w:rsidRPr="00B50718">
        <w:rPr>
          <w:rFonts w:ascii="Arial" w:eastAsia="Times New Roman" w:hAnsi="Arial" w:cs="Arial"/>
          <w:bCs/>
          <w:sz w:val="22"/>
          <w:szCs w:val="22"/>
          <w:lang w:val="x-none"/>
        </w:rPr>
        <w:t>nwestorskiego</w:t>
      </w:r>
      <w:proofErr w:type="spellEnd"/>
      <w:r w:rsidR="00E86A18" w:rsidRPr="00B50718">
        <w:rPr>
          <w:rFonts w:ascii="Arial" w:eastAsia="Times New Roman" w:hAnsi="Arial" w:cs="Arial"/>
          <w:bCs/>
          <w:sz w:val="22"/>
          <w:szCs w:val="22"/>
          <w:lang w:val="x-none"/>
        </w:rPr>
        <w:t xml:space="preserve"> </w:t>
      </w:r>
      <w:r w:rsidRPr="00B50718">
        <w:rPr>
          <w:rFonts w:ascii="Arial" w:eastAsia="Times New Roman" w:hAnsi="Arial" w:cs="Arial"/>
          <w:bCs/>
          <w:sz w:val="22"/>
          <w:szCs w:val="22"/>
          <w:lang w:val="x-none"/>
        </w:rPr>
        <w:t>nad wykonywaniem robót budowlanych</w:t>
      </w:r>
      <w:r w:rsidRPr="00B50718">
        <w:rPr>
          <w:rFonts w:ascii="Arial" w:eastAsia="Times New Roman" w:hAnsi="Arial" w:cs="Arial"/>
          <w:b/>
          <w:sz w:val="22"/>
          <w:szCs w:val="22"/>
          <w:lang w:val="x-none"/>
        </w:rPr>
        <w:t xml:space="preserve"> (w tym usług remontowych) w branży</w:t>
      </w:r>
      <w:r w:rsidRPr="00B50718">
        <w:rPr>
          <w:rFonts w:ascii="Arial" w:eastAsia="Times New Roman" w:hAnsi="Arial" w:cs="Arial"/>
          <w:b/>
          <w:sz w:val="22"/>
          <w:szCs w:val="22"/>
        </w:rPr>
        <w:t xml:space="preserve"> </w:t>
      </w:r>
      <w:r w:rsidRPr="00B50718">
        <w:rPr>
          <w:rFonts w:ascii="Arial" w:eastAsia="Times New Roman" w:hAnsi="Arial" w:cs="Arial"/>
          <w:b/>
          <w:sz w:val="22"/>
          <w:szCs w:val="22"/>
          <w:lang w:val="x-none"/>
        </w:rPr>
        <w:t>elektrycznej</w:t>
      </w:r>
      <w:r w:rsidR="00E86A18" w:rsidRPr="00B50718">
        <w:rPr>
          <w:rFonts w:ascii="Arial" w:eastAsia="Times New Roman" w:hAnsi="Arial" w:cs="Arial"/>
          <w:b/>
          <w:sz w:val="22"/>
          <w:szCs w:val="22"/>
          <w:lang w:val="x-none"/>
        </w:rPr>
        <w:t xml:space="preserve"> za</w:t>
      </w:r>
      <w:r w:rsidR="00E86A18" w:rsidRPr="00B50718">
        <w:rPr>
          <w:rFonts w:ascii="Arial" w:eastAsia="Times New Roman" w:hAnsi="Arial" w:cs="Arial"/>
          <w:b/>
          <w:sz w:val="22"/>
          <w:szCs w:val="22"/>
        </w:rPr>
        <w:t xml:space="preserve"> </w:t>
      </w:r>
      <w:r w:rsidR="00E86A18" w:rsidRPr="00B50718">
        <w:rPr>
          <w:rFonts w:ascii="Arial" w:eastAsia="Times New Roman" w:hAnsi="Arial" w:cs="Arial"/>
          <w:b/>
          <w:sz w:val="22"/>
          <w:szCs w:val="22"/>
          <w:lang w:val="x-none"/>
        </w:rPr>
        <w:t xml:space="preserve">cenę </w:t>
      </w:r>
      <w:r w:rsidR="00E86A18" w:rsidRPr="00B50718">
        <w:rPr>
          <w:rFonts w:ascii="Arial" w:eastAsia="Times New Roman" w:hAnsi="Arial" w:cs="Arial"/>
          <w:b/>
          <w:sz w:val="22"/>
          <w:szCs w:val="22"/>
        </w:rPr>
        <w:t>netto</w:t>
      </w:r>
      <w:r w:rsidR="00E86A18" w:rsidRPr="00B50718">
        <w:rPr>
          <w:rFonts w:ascii="Arial" w:eastAsia="Times New Roman" w:hAnsi="Arial" w:cs="Arial"/>
          <w:b/>
          <w:sz w:val="22"/>
          <w:szCs w:val="22"/>
          <w:lang w:val="x-none"/>
        </w:rPr>
        <w:t xml:space="preserve"> wyrażoną</w:t>
      </w:r>
      <w:r w:rsidR="00E86A18" w:rsidRPr="00DE49E6">
        <w:rPr>
          <w:rFonts w:ascii="Arial" w:eastAsia="Times New Roman" w:hAnsi="Arial" w:cs="Arial"/>
          <w:b/>
          <w:sz w:val="22"/>
          <w:szCs w:val="22"/>
          <w:lang w:val="x-none"/>
        </w:rPr>
        <w:t xml:space="preserve"> </w:t>
      </w:r>
      <w:r w:rsidR="00E86A18" w:rsidRPr="00DE49E6">
        <w:rPr>
          <w:rFonts w:ascii="Arial" w:eastAsia="Times New Roman" w:hAnsi="Arial" w:cs="Arial"/>
          <w:b/>
          <w:sz w:val="22"/>
          <w:szCs w:val="22"/>
        </w:rPr>
        <w:t xml:space="preserve">procentem </w:t>
      </w:r>
      <w:r w:rsidR="00E86A18" w:rsidRPr="00DE49E6">
        <w:rPr>
          <w:rFonts w:ascii="Arial" w:eastAsia="Times New Roman" w:hAnsi="Arial" w:cs="Arial"/>
          <w:b/>
          <w:sz w:val="22"/>
          <w:szCs w:val="22"/>
          <w:lang w:val="x-none"/>
        </w:rPr>
        <w:t xml:space="preserve">od wartości netto nadzorowanych robót budowlanych </w:t>
      </w:r>
      <w:r w:rsidR="00E86A18" w:rsidRPr="00DE49E6">
        <w:rPr>
          <w:rFonts w:ascii="Arial" w:eastAsia="Times New Roman" w:hAnsi="Arial" w:cs="Arial"/>
          <w:b/>
          <w:sz w:val="22"/>
          <w:szCs w:val="22"/>
        </w:rPr>
        <w:t>– C</w:t>
      </w:r>
      <w:r w:rsidR="00E86A18" w:rsidRPr="00DE49E6">
        <w:rPr>
          <w:rFonts w:ascii="Arial" w:eastAsia="Times New Roman" w:hAnsi="Arial" w:cs="Arial"/>
          <w:b/>
          <w:sz w:val="22"/>
          <w:szCs w:val="22"/>
          <w:vertAlign w:val="subscript"/>
        </w:rPr>
        <w:t>3</w:t>
      </w:r>
      <w:r w:rsidR="00E86A18" w:rsidRPr="00DE49E6">
        <w:rPr>
          <w:rFonts w:ascii="Arial" w:eastAsia="Times New Roman" w:hAnsi="Arial" w:cs="Arial"/>
          <w:b/>
          <w:sz w:val="22"/>
          <w:szCs w:val="22"/>
        </w:rPr>
        <w:t xml:space="preserve"> = %</w:t>
      </w:r>
      <w:r w:rsidR="00F96FDE">
        <w:rPr>
          <w:rFonts w:ascii="Arial" w:eastAsia="Times New Roman" w:hAnsi="Arial" w:cs="Arial"/>
          <w:b/>
          <w:sz w:val="22"/>
          <w:szCs w:val="22"/>
        </w:rPr>
        <w:t>.</w:t>
      </w:r>
    </w:p>
    <w:p w14:paraId="2D290B23" w14:textId="77777777" w:rsidR="0092321C" w:rsidRPr="00DE49E6" w:rsidRDefault="0000255F" w:rsidP="00DE49E6">
      <w:pPr>
        <w:pStyle w:val="Akapitzlist1"/>
        <w:widowControl w:val="0"/>
        <w:numPr>
          <w:ilvl w:val="0"/>
          <w:numId w:val="44"/>
        </w:numPr>
        <w:tabs>
          <w:tab w:val="left" w:pos="0"/>
        </w:tabs>
        <w:suppressAutoHyphens w:val="0"/>
        <w:spacing w:line="276" w:lineRule="auto"/>
        <w:ind w:left="284" w:hanging="284"/>
        <w:rPr>
          <w:rFonts w:ascii="Arial" w:hAnsi="Arial" w:cs="Arial"/>
          <w:sz w:val="22"/>
          <w:szCs w:val="22"/>
        </w:rPr>
      </w:pPr>
      <w:r w:rsidRPr="00DE49E6">
        <w:rPr>
          <w:rFonts w:ascii="Arial" w:hAnsi="Arial" w:cs="Arial"/>
          <w:sz w:val="22"/>
          <w:szCs w:val="22"/>
        </w:rPr>
        <w:t>C</w:t>
      </w:r>
      <w:r w:rsidR="0026541A" w:rsidRPr="00DE49E6">
        <w:rPr>
          <w:rFonts w:ascii="Arial" w:hAnsi="Arial" w:cs="Arial"/>
          <w:sz w:val="22"/>
          <w:szCs w:val="22"/>
        </w:rPr>
        <w:t xml:space="preserve">eny jednostkowe netto </w:t>
      </w:r>
      <w:r w:rsidR="0092321C" w:rsidRPr="00DE49E6">
        <w:rPr>
          <w:rFonts w:ascii="Arial" w:hAnsi="Arial" w:cs="Arial"/>
          <w:sz w:val="22"/>
          <w:szCs w:val="22"/>
        </w:rPr>
        <w:t xml:space="preserve">wyrażone procentem od wartości netto nadzorowanych robót budowlanych </w:t>
      </w:r>
      <w:r w:rsidR="0026541A" w:rsidRPr="00DE49E6">
        <w:rPr>
          <w:rFonts w:ascii="Arial" w:hAnsi="Arial" w:cs="Arial"/>
          <w:sz w:val="22"/>
          <w:szCs w:val="22"/>
        </w:rPr>
        <w:t xml:space="preserve">wskazane w ust. </w:t>
      </w:r>
      <w:r w:rsidR="00E86A18" w:rsidRPr="00DE49E6">
        <w:rPr>
          <w:rFonts w:ascii="Arial" w:hAnsi="Arial" w:cs="Arial"/>
          <w:sz w:val="22"/>
          <w:szCs w:val="22"/>
        </w:rPr>
        <w:t>2</w:t>
      </w:r>
      <w:r w:rsidR="0026541A" w:rsidRPr="00DE49E6">
        <w:rPr>
          <w:rFonts w:ascii="Arial" w:hAnsi="Arial" w:cs="Arial"/>
          <w:sz w:val="22"/>
          <w:szCs w:val="22"/>
        </w:rPr>
        <w:t xml:space="preserve"> są niezmienne w toku realizacji umowy i stanowią podstawę do </w:t>
      </w:r>
      <w:r w:rsidR="0026541A" w:rsidRPr="00DE49E6">
        <w:rPr>
          <w:rFonts w:ascii="Arial" w:hAnsi="Arial" w:cs="Arial"/>
          <w:sz w:val="22"/>
          <w:szCs w:val="22"/>
        </w:rPr>
        <w:lastRenderedPageBreak/>
        <w:t>rozliczeń, obejmują wszystkie koszty niezbędne do wykonania umowy.</w:t>
      </w:r>
    </w:p>
    <w:p w14:paraId="1A9D02F4" w14:textId="77777777" w:rsidR="0092321C" w:rsidRPr="00DE49E6" w:rsidRDefault="0092321C" w:rsidP="00DE49E6">
      <w:pPr>
        <w:pStyle w:val="Akapitzlist1"/>
        <w:widowControl w:val="0"/>
        <w:numPr>
          <w:ilvl w:val="0"/>
          <w:numId w:val="44"/>
        </w:numPr>
        <w:tabs>
          <w:tab w:val="left" w:pos="0"/>
        </w:tabs>
        <w:suppressAutoHyphens w:val="0"/>
        <w:spacing w:line="276" w:lineRule="auto"/>
        <w:ind w:left="284" w:hanging="284"/>
        <w:rPr>
          <w:rFonts w:ascii="Arial" w:hAnsi="Arial" w:cs="Arial"/>
          <w:sz w:val="22"/>
          <w:szCs w:val="22"/>
        </w:rPr>
      </w:pPr>
      <w:r w:rsidRPr="00DE49E6">
        <w:rPr>
          <w:rFonts w:ascii="Arial" w:hAnsi="Arial" w:cs="Arial"/>
          <w:sz w:val="22"/>
          <w:szCs w:val="22"/>
        </w:rPr>
        <w:t>Wykonawca oświadcza, iż jest świadomy, że wynagrodzenie, o którym mowa ust. 1 jest wynagrodzeniem szacunkowym, a rzeczywiste wynagrodzenie za wykonanie przedmiotu umowy będzie ustalone na podstawie § 7 ust. 1</w:t>
      </w:r>
      <w:r w:rsidR="008348CB" w:rsidRPr="00DE49E6">
        <w:rPr>
          <w:rFonts w:ascii="Arial" w:hAnsi="Arial" w:cs="Arial"/>
          <w:sz w:val="22"/>
          <w:szCs w:val="22"/>
        </w:rPr>
        <w:t xml:space="preserve"> i 2</w:t>
      </w:r>
      <w:r w:rsidRPr="00DE49E6">
        <w:rPr>
          <w:rFonts w:ascii="Arial" w:hAnsi="Arial" w:cs="Arial"/>
          <w:sz w:val="22"/>
          <w:szCs w:val="22"/>
        </w:rPr>
        <w:t>. Określenie przez Strony wynagrodzenia szacunkowego nie tworzy po stronie Wykonawcy roszczenia o jego zapłatę.</w:t>
      </w:r>
    </w:p>
    <w:p w14:paraId="1486F7D3" w14:textId="77777777" w:rsidR="0026541A" w:rsidRPr="00DE49E6" w:rsidRDefault="0026541A" w:rsidP="00DE49E6">
      <w:pPr>
        <w:pStyle w:val="Akapitzlist1"/>
        <w:numPr>
          <w:ilvl w:val="0"/>
          <w:numId w:val="44"/>
        </w:numPr>
        <w:spacing w:line="276" w:lineRule="auto"/>
        <w:ind w:left="284" w:hanging="284"/>
        <w:rPr>
          <w:rFonts w:ascii="Arial" w:hAnsi="Arial" w:cs="Arial"/>
          <w:sz w:val="22"/>
          <w:szCs w:val="22"/>
        </w:rPr>
      </w:pPr>
      <w:r w:rsidRPr="00DE49E6">
        <w:rPr>
          <w:rFonts w:ascii="Arial" w:hAnsi="Arial" w:cs="Arial"/>
          <w:sz w:val="22"/>
          <w:szCs w:val="22"/>
        </w:rPr>
        <w:t>Strony nie dopuszczają możliwości przelewu wierzytelności Wykonawcy z tytułu realizacji umowy na podmioty trzecie.</w:t>
      </w:r>
    </w:p>
    <w:p w14:paraId="18DE2170" w14:textId="77777777" w:rsidR="0026541A" w:rsidRPr="00022964" w:rsidRDefault="0026541A" w:rsidP="00F96FDE">
      <w:pPr>
        <w:pStyle w:val="Nagwek1"/>
      </w:pPr>
      <w:r w:rsidRPr="00022964">
        <w:t>§ 7</w:t>
      </w:r>
    </w:p>
    <w:p w14:paraId="1CB5799E" w14:textId="77777777" w:rsidR="0026541A" w:rsidRPr="00022964" w:rsidRDefault="0026541A" w:rsidP="00F96FDE">
      <w:pPr>
        <w:pStyle w:val="Nagwek1"/>
        <w:rPr>
          <w:rFonts w:eastAsia="Times New Roman"/>
          <w:color w:val="000000"/>
          <w:lang w:eastAsia="en-US"/>
        </w:rPr>
      </w:pPr>
      <w:r w:rsidRPr="00022964">
        <w:t>WARUNKI PŁATNOŚCI</w:t>
      </w:r>
    </w:p>
    <w:p w14:paraId="79075127" w14:textId="77777777" w:rsidR="0026541A" w:rsidRPr="00F96FDE" w:rsidRDefault="0026541A" w:rsidP="00F96FDE">
      <w:pPr>
        <w:numPr>
          <w:ilvl w:val="0"/>
          <w:numId w:val="6"/>
        </w:numPr>
        <w:spacing w:line="276" w:lineRule="auto"/>
        <w:ind w:left="284" w:hanging="284"/>
        <w:rPr>
          <w:rFonts w:ascii="Arial" w:hAnsi="Arial" w:cs="Arial"/>
          <w:sz w:val="22"/>
          <w:szCs w:val="22"/>
        </w:rPr>
      </w:pPr>
      <w:r w:rsidRPr="00F96FDE">
        <w:rPr>
          <w:rFonts w:ascii="Arial" w:hAnsi="Arial" w:cs="Arial"/>
          <w:sz w:val="22"/>
          <w:szCs w:val="22"/>
        </w:rPr>
        <w:t>Rozliczenie za wykonanie przedmiotu umowy nastąpi sukcesywnie po wykonaniu usługi nadzoru inwestorskiego nad robotami budowlanymi wskazanymi przez Zamawiającego, na podstawie zestawienia zlecone</w:t>
      </w:r>
      <w:r w:rsidR="0092321C" w:rsidRPr="00F96FDE">
        <w:rPr>
          <w:rFonts w:ascii="Arial" w:hAnsi="Arial" w:cs="Arial"/>
          <w:sz w:val="22"/>
          <w:szCs w:val="22"/>
        </w:rPr>
        <w:t>j, wykonanej i odebranej usługi, z zastrzeżeniem zapisów ust. 2.</w:t>
      </w:r>
    </w:p>
    <w:p w14:paraId="28C12C32" w14:textId="77777777" w:rsidR="0026541A" w:rsidRPr="00F96FDE" w:rsidRDefault="0026541A" w:rsidP="00F96FDE">
      <w:pPr>
        <w:widowControl w:val="0"/>
        <w:numPr>
          <w:ilvl w:val="0"/>
          <w:numId w:val="6"/>
        </w:numPr>
        <w:spacing w:line="276" w:lineRule="auto"/>
        <w:ind w:left="284" w:hanging="284"/>
        <w:rPr>
          <w:rFonts w:ascii="Arial" w:hAnsi="Arial" w:cs="Arial"/>
          <w:sz w:val="22"/>
          <w:szCs w:val="22"/>
        </w:rPr>
      </w:pPr>
      <w:r w:rsidRPr="00F96FDE">
        <w:rPr>
          <w:rFonts w:ascii="Arial" w:hAnsi="Arial" w:cs="Arial"/>
          <w:sz w:val="22"/>
          <w:szCs w:val="22"/>
        </w:rPr>
        <w:t>Zamawiający zapłaci Wykonawcy wynagrodzenie umowne</w:t>
      </w:r>
      <w:r w:rsidR="002623C3" w:rsidRPr="00F96FDE">
        <w:rPr>
          <w:rFonts w:ascii="Arial" w:hAnsi="Arial" w:cs="Arial"/>
          <w:sz w:val="22"/>
          <w:szCs w:val="22"/>
        </w:rPr>
        <w:t xml:space="preserve"> po zakończeniu robót budowlanych</w:t>
      </w:r>
      <w:r w:rsidRPr="00F96FDE">
        <w:rPr>
          <w:rFonts w:ascii="Arial" w:hAnsi="Arial" w:cs="Arial"/>
          <w:sz w:val="22"/>
          <w:szCs w:val="22"/>
        </w:rPr>
        <w:t xml:space="preserve"> w oparciu o faktycznie wykonane i odebrane w całości usługi na podstawie cen jednostkowych netto</w:t>
      </w:r>
      <w:r w:rsidR="0092321C" w:rsidRPr="00F96FDE">
        <w:rPr>
          <w:rFonts w:ascii="Arial" w:hAnsi="Arial" w:cs="Arial"/>
          <w:sz w:val="22"/>
          <w:szCs w:val="22"/>
        </w:rPr>
        <w:t xml:space="preserve"> wyrażonych procentem od wartości netto nadzorowanych robót budowlanych</w:t>
      </w:r>
      <w:r w:rsidRPr="00F96FDE">
        <w:rPr>
          <w:rFonts w:ascii="Arial" w:hAnsi="Arial" w:cs="Arial"/>
          <w:sz w:val="22"/>
          <w:szCs w:val="22"/>
        </w:rPr>
        <w:t xml:space="preserve"> wskazanych w § 6 ust. </w:t>
      </w:r>
      <w:r w:rsidR="0092321C" w:rsidRPr="00F96FDE">
        <w:rPr>
          <w:rFonts w:ascii="Arial" w:hAnsi="Arial" w:cs="Arial"/>
          <w:sz w:val="22"/>
          <w:szCs w:val="22"/>
        </w:rPr>
        <w:t>2</w:t>
      </w:r>
      <w:r w:rsidRPr="00F96FDE">
        <w:rPr>
          <w:rFonts w:ascii="Arial" w:hAnsi="Arial" w:cs="Arial"/>
          <w:sz w:val="22"/>
          <w:szCs w:val="22"/>
        </w:rPr>
        <w:t>.</w:t>
      </w:r>
    </w:p>
    <w:p w14:paraId="15C94AB7" w14:textId="77777777" w:rsidR="0026541A" w:rsidRPr="00F96FDE" w:rsidRDefault="0026541A" w:rsidP="00F96FDE">
      <w:pPr>
        <w:widowControl w:val="0"/>
        <w:numPr>
          <w:ilvl w:val="0"/>
          <w:numId w:val="6"/>
        </w:numPr>
        <w:spacing w:line="276" w:lineRule="auto"/>
        <w:ind w:left="284" w:hanging="284"/>
        <w:rPr>
          <w:rFonts w:ascii="Arial" w:hAnsi="Arial" w:cs="Arial"/>
          <w:sz w:val="22"/>
          <w:szCs w:val="22"/>
        </w:rPr>
      </w:pPr>
      <w:r w:rsidRPr="00F96FDE">
        <w:rPr>
          <w:rFonts w:ascii="Arial" w:hAnsi="Arial" w:cs="Arial"/>
          <w:sz w:val="22"/>
          <w:szCs w:val="22"/>
        </w:rPr>
        <w:t>Do każdej faktury Wykonawca zobowiązany jest załączyć wykaz zadań, które zostały wykonane</w:t>
      </w:r>
      <w:r w:rsidR="00F96FDE" w:rsidRPr="00F96FDE">
        <w:rPr>
          <w:rFonts w:ascii="Arial" w:hAnsi="Arial" w:cs="Arial"/>
          <w:sz w:val="22"/>
          <w:szCs w:val="22"/>
        </w:rPr>
        <w:t xml:space="preserve"> </w:t>
      </w:r>
      <w:r w:rsidRPr="00F96FDE">
        <w:rPr>
          <w:rFonts w:ascii="Arial" w:hAnsi="Arial" w:cs="Arial"/>
          <w:sz w:val="22"/>
          <w:szCs w:val="22"/>
        </w:rPr>
        <w:t>w ramach umowy wraz ze wskazaniem oddzielnie dla każdej branży</w:t>
      </w:r>
      <w:r w:rsidRPr="00F96FDE">
        <w:rPr>
          <w:rStyle w:val="Odwoanieprzypisudolnego"/>
          <w:rFonts w:ascii="Arial" w:hAnsi="Arial" w:cs="Arial"/>
          <w:sz w:val="22"/>
          <w:szCs w:val="22"/>
        </w:rPr>
        <w:footnoteReference w:id="5"/>
      </w:r>
      <w:r w:rsidRPr="00F96FDE">
        <w:rPr>
          <w:rFonts w:ascii="Arial" w:hAnsi="Arial" w:cs="Arial"/>
          <w:sz w:val="22"/>
          <w:szCs w:val="22"/>
        </w:rPr>
        <w:t>, wartości netto nadzorowanych robót budowlanych (w tym usług remontowych).</w:t>
      </w:r>
    </w:p>
    <w:p w14:paraId="66440C12" w14:textId="77777777" w:rsidR="0026541A" w:rsidRPr="00F96FDE" w:rsidRDefault="0026541A" w:rsidP="00F96FDE">
      <w:pPr>
        <w:widowControl w:val="0"/>
        <w:numPr>
          <w:ilvl w:val="0"/>
          <w:numId w:val="6"/>
        </w:numPr>
        <w:spacing w:line="276" w:lineRule="auto"/>
        <w:ind w:left="284" w:hanging="284"/>
        <w:rPr>
          <w:rFonts w:ascii="Arial" w:hAnsi="Arial" w:cs="Arial"/>
          <w:sz w:val="22"/>
          <w:szCs w:val="22"/>
        </w:rPr>
      </w:pPr>
      <w:r w:rsidRPr="00F96FDE">
        <w:rPr>
          <w:rFonts w:ascii="Arial" w:hAnsi="Arial" w:cs="Arial"/>
          <w:sz w:val="22"/>
          <w:szCs w:val="22"/>
        </w:rPr>
        <w:t xml:space="preserve">Zamawiający zobowiązuje się do zapłaty faktur w terminie do </w:t>
      </w:r>
      <w:r w:rsidRPr="00F96FDE">
        <w:rPr>
          <w:rFonts w:ascii="Arial" w:hAnsi="Arial" w:cs="Arial"/>
          <w:b/>
          <w:sz w:val="22"/>
          <w:szCs w:val="22"/>
        </w:rPr>
        <w:t>30 dni</w:t>
      </w:r>
      <w:r w:rsidRPr="00F96FDE">
        <w:rPr>
          <w:rFonts w:ascii="Arial" w:hAnsi="Arial" w:cs="Arial"/>
          <w:sz w:val="22"/>
          <w:szCs w:val="22"/>
        </w:rPr>
        <w:t xml:space="preserve"> licząc od daty ich doręczenia wraz z dokumentami odbiorowymi określonymi w ust. 3.</w:t>
      </w:r>
    </w:p>
    <w:p w14:paraId="5B8FF437" w14:textId="77777777" w:rsidR="0026541A" w:rsidRPr="00F96FDE" w:rsidRDefault="0026541A" w:rsidP="00F96FDE">
      <w:pPr>
        <w:widowControl w:val="0"/>
        <w:numPr>
          <w:ilvl w:val="0"/>
          <w:numId w:val="6"/>
        </w:numPr>
        <w:spacing w:line="276" w:lineRule="auto"/>
        <w:ind w:left="284" w:hanging="284"/>
        <w:rPr>
          <w:rFonts w:ascii="Arial" w:hAnsi="Arial" w:cs="Arial"/>
          <w:sz w:val="22"/>
          <w:szCs w:val="22"/>
        </w:rPr>
      </w:pPr>
      <w:r w:rsidRPr="00F96FDE">
        <w:rPr>
          <w:rFonts w:ascii="Arial" w:hAnsi="Arial" w:cs="Arial"/>
          <w:sz w:val="22"/>
          <w:szCs w:val="22"/>
        </w:rPr>
        <w:t>Termin zapłaty uważa się za dotrzymany, gdy Zamawiający poleci swojemu bankowi przekazać na konto Wykonawcy należną kwotę w terminie, o którym mowa w ust. 4.</w:t>
      </w:r>
    </w:p>
    <w:p w14:paraId="3C98CE7A" w14:textId="77777777" w:rsidR="0026541A" w:rsidRPr="00F96FDE" w:rsidRDefault="0026541A" w:rsidP="00F96FDE">
      <w:pPr>
        <w:widowControl w:val="0"/>
        <w:numPr>
          <w:ilvl w:val="0"/>
          <w:numId w:val="6"/>
        </w:numPr>
        <w:spacing w:line="276" w:lineRule="auto"/>
        <w:ind w:left="284" w:hanging="284"/>
        <w:rPr>
          <w:rFonts w:ascii="Arial" w:hAnsi="Arial" w:cs="Arial"/>
          <w:sz w:val="22"/>
          <w:szCs w:val="22"/>
        </w:rPr>
      </w:pPr>
      <w:r w:rsidRPr="00F96FDE">
        <w:rPr>
          <w:rFonts w:ascii="Arial" w:hAnsi="Arial" w:cs="Arial"/>
          <w:sz w:val="22"/>
          <w:szCs w:val="22"/>
        </w:rPr>
        <w:t>W przypadku, gdy Wykonawca wystawi fakturę wadliwą zobowiązuje się on do wyrównania Zamawiającemu szkody powstałej w wyniku ustalenia zobowiązania podatkowego wraz z odsetkami nałożonymi na Zamawiającego przez organ skarbowy w kwotach wynikających z doręczonych decyzji.</w:t>
      </w:r>
    </w:p>
    <w:p w14:paraId="4D35F8C2" w14:textId="77777777" w:rsidR="00953D2F" w:rsidRPr="00F96FDE" w:rsidRDefault="00953D2F" w:rsidP="00F96FDE">
      <w:pPr>
        <w:widowControl w:val="0"/>
        <w:numPr>
          <w:ilvl w:val="0"/>
          <w:numId w:val="6"/>
        </w:numPr>
        <w:spacing w:line="276" w:lineRule="auto"/>
        <w:ind w:left="284" w:hanging="284"/>
        <w:rPr>
          <w:rFonts w:ascii="Arial" w:hAnsi="Arial" w:cs="Arial"/>
          <w:sz w:val="22"/>
          <w:szCs w:val="22"/>
        </w:rPr>
      </w:pPr>
      <w:r w:rsidRPr="00F96FDE">
        <w:rPr>
          <w:rFonts w:ascii="Arial" w:hAnsi="Arial" w:cs="Arial"/>
          <w:sz w:val="22"/>
          <w:szCs w:val="22"/>
        </w:rPr>
        <w:t>Wykonawca oświadcza, że podany na fakturze numer rachunku, będzie ujęty w wykazie podatników prowadzonym na podstawie  art. 96b ustawy z dnia 11 marca 2004 r. o podatku od towarów i usług.</w:t>
      </w:r>
    </w:p>
    <w:p w14:paraId="2A950D89" w14:textId="77777777" w:rsidR="0026541A" w:rsidRPr="003E7BDE" w:rsidRDefault="0026541A" w:rsidP="00F96FDE">
      <w:pPr>
        <w:pStyle w:val="Nagwek1"/>
      </w:pPr>
      <w:r w:rsidRPr="003E7BDE">
        <w:t>§ 8</w:t>
      </w:r>
    </w:p>
    <w:p w14:paraId="3334F931" w14:textId="77777777" w:rsidR="0026541A" w:rsidRPr="003E7BDE" w:rsidRDefault="0026541A" w:rsidP="00F96FDE">
      <w:pPr>
        <w:pStyle w:val="Nagwek1"/>
      </w:pPr>
      <w:r w:rsidRPr="003E7BDE">
        <w:t>KARY UMOWNE</w:t>
      </w:r>
    </w:p>
    <w:p w14:paraId="12489E07" w14:textId="77777777" w:rsidR="0026541A" w:rsidRPr="00F96FDE" w:rsidRDefault="0026541A" w:rsidP="00F96FDE">
      <w:pPr>
        <w:pStyle w:val="Akapitzlist1"/>
        <w:widowControl w:val="0"/>
        <w:numPr>
          <w:ilvl w:val="6"/>
          <w:numId w:val="28"/>
        </w:numPr>
        <w:spacing w:line="276" w:lineRule="auto"/>
        <w:rPr>
          <w:rFonts w:ascii="Arial" w:hAnsi="Arial" w:cs="Arial"/>
          <w:sz w:val="22"/>
          <w:szCs w:val="22"/>
        </w:rPr>
      </w:pPr>
      <w:r w:rsidRPr="00F96FDE">
        <w:rPr>
          <w:rFonts w:ascii="Arial" w:hAnsi="Arial" w:cs="Arial"/>
          <w:sz w:val="22"/>
          <w:szCs w:val="22"/>
        </w:rPr>
        <w:t>Wykonawca zapłaci Zamawiającemu kary umowne za:</w:t>
      </w:r>
    </w:p>
    <w:p w14:paraId="06E32220" w14:textId="77777777" w:rsidR="0026541A" w:rsidRPr="00F96FDE" w:rsidRDefault="00C24DBE" w:rsidP="00F96FDE">
      <w:pPr>
        <w:numPr>
          <w:ilvl w:val="0"/>
          <w:numId w:val="16"/>
        </w:numPr>
        <w:spacing w:line="276" w:lineRule="auto"/>
        <w:rPr>
          <w:rFonts w:ascii="Arial" w:hAnsi="Arial" w:cs="Arial"/>
          <w:sz w:val="22"/>
          <w:szCs w:val="22"/>
        </w:rPr>
      </w:pPr>
      <w:r w:rsidRPr="00F96FDE">
        <w:rPr>
          <w:rFonts w:ascii="Arial" w:hAnsi="Arial" w:cs="Arial"/>
          <w:sz w:val="22"/>
          <w:szCs w:val="22"/>
        </w:rPr>
        <w:t>rozwiązanie</w:t>
      </w:r>
      <w:r w:rsidR="0026541A" w:rsidRPr="00F96FDE">
        <w:rPr>
          <w:rFonts w:ascii="Arial" w:hAnsi="Arial" w:cs="Arial"/>
          <w:sz w:val="22"/>
          <w:szCs w:val="22"/>
        </w:rPr>
        <w:t xml:space="preserve"> umowy przez Zamawiającego wskutek okoliczności, za które odpowiada Wykonawca</w:t>
      </w:r>
      <w:r w:rsidR="00F96FDE">
        <w:rPr>
          <w:rFonts w:ascii="Arial" w:hAnsi="Arial" w:cs="Arial"/>
          <w:sz w:val="22"/>
          <w:szCs w:val="22"/>
        </w:rPr>
        <w:t xml:space="preserve"> </w:t>
      </w:r>
      <w:r w:rsidR="0026541A" w:rsidRPr="00F96FDE">
        <w:rPr>
          <w:rFonts w:ascii="Arial" w:hAnsi="Arial" w:cs="Arial"/>
          <w:sz w:val="22"/>
          <w:szCs w:val="22"/>
        </w:rPr>
        <w:t xml:space="preserve">w wysokości </w:t>
      </w:r>
      <w:r w:rsidR="0026541A" w:rsidRPr="00F96FDE">
        <w:rPr>
          <w:rFonts w:ascii="Arial" w:hAnsi="Arial" w:cs="Arial"/>
          <w:b/>
          <w:bCs/>
          <w:sz w:val="22"/>
          <w:szCs w:val="22"/>
        </w:rPr>
        <w:t>10</w:t>
      </w:r>
      <w:r w:rsidR="00F96FDE">
        <w:rPr>
          <w:rFonts w:ascii="Arial" w:hAnsi="Arial" w:cs="Arial"/>
          <w:b/>
          <w:bCs/>
          <w:sz w:val="22"/>
          <w:szCs w:val="22"/>
        </w:rPr>
        <w:t>.</w:t>
      </w:r>
      <w:r w:rsidR="0026541A" w:rsidRPr="00F96FDE">
        <w:rPr>
          <w:rFonts w:ascii="Arial" w:hAnsi="Arial" w:cs="Arial"/>
          <w:b/>
          <w:bCs/>
          <w:sz w:val="22"/>
          <w:szCs w:val="22"/>
        </w:rPr>
        <w:t>000,00 zł;</w:t>
      </w:r>
    </w:p>
    <w:p w14:paraId="52A0E636" w14:textId="77777777" w:rsidR="00C24DBE" w:rsidRPr="00F96FDE" w:rsidRDefault="0026541A" w:rsidP="00F96FDE">
      <w:pPr>
        <w:numPr>
          <w:ilvl w:val="0"/>
          <w:numId w:val="16"/>
        </w:numPr>
        <w:spacing w:line="276" w:lineRule="auto"/>
        <w:rPr>
          <w:rFonts w:ascii="Arial" w:hAnsi="Arial" w:cs="Arial"/>
          <w:sz w:val="22"/>
          <w:szCs w:val="22"/>
        </w:rPr>
      </w:pPr>
      <w:r w:rsidRPr="00F96FDE">
        <w:rPr>
          <w:rFonts w:ascii="Arial" w:hAnsi="Arial" w:cs="Arial"/>
          <w:sz w:val="22"/>
          <w:szCs w:val="22"/>
        </w:rPr>
        <w:t xml:space="preserve">niewykonanie lub nienależyte wykonanie obowiązków umownych w wysokości </w:t>
      </w:r>
      <w:r w:rsidRPr="00F96FDE">
        <w:rPr>
          <w:rFonts w:ascii="Arial" w:hAnsi="Arial" w:cs="Arial"/>
          <w:b/>
          <w:bCs/>
          <w:sz w:val="22"/>
          <w:szCs w:val="22"/>
        </w:rPr>
        <w:t>1</w:t>
      </w:r>
      <w:r w:rsidR="00F96FDE">
        <w:rPr>
          <w:rFonts w:ascii="Arial" w:hAnsi="Arial" w:cs="Arial"/>
          <w:b/>
          <w:bCs/>
          <w:sz w:val="22"/>
          <w:szCs w:val="22"/>
        </w:rPr>
        <w:t>.</w:t>
      </w:r>
      <w:r w:rsidRPr="00F96FDE">
        <w:rPr>
          <w:rFonts w:ascii="Arial" w:hAnsi="Arial" w:cs="Arial"/>
          <w:b/>
          <w:bCs/>
          <w:sz w:val="22"/>
          <w:szCs w:val="22"/>
        </w:rPr>
        <w:t>000,00 zł,</w:t>
      </w:r>
      <w:r w:rsidRPr="00F96FDE">
        <w:rPr>
          <w:rFonts w:ascii="Arial" w:hAnsi="Arial" w:cs="Arial"/>
          <w:sz w:val="22"/>
          <w:szCs w:val="22"/>
        </w:rPr>
        <w:t xml:space="preserve"> za każdy stwierdzony przypadek</w:t>
      </w:r>
      <w:r w:rsidR="00C24DBE" w:rsidRPr="00F96FDE">
        <w:rPr>
          <w:rFonts w:ascii="Arial" w:hAnsi="Arial" w:cs="Arial"/>
          <w:sz w:val="22"/>
          <w:szCs w:val="22"/>
        </w:rPr>
        <w:t>, a w szczególności:</w:t>
      </w:r>
    </w:p>
    <w:p w14:paraId="01AC957D" w14:textId="77777777" w:rsidR="0026541A" w:rsidRPr="00F96FDE" w:rsidRDefault="00C24DBE" w:rsidP="00F96FDE">
      <w:pPr>
        <w:numPr>
          <w:ilvl w:val="1"/>
          <w:numId w:val="46"/>
        </w:numPr>
        <w:spacing w:line="276" w:lineRule="auto"/>
        <w:ind w:left="1276" w:hanging="425"/>
        <w:rPr>
          <w:rFonts w:ascii="Arial" w:hAnsi="Arial" w:cs="Arial"/>
          <w:sz w:val="22"/>
          <w:szCs w:val="22"/>
        </w:rPr>
      </w:pPr>
      <w:r w:rsidRPr="00F96FDE">
        <w:rPr>
          <w:rFonts w:ascii="Arial" w:hAnsi="Arial" w:cs="Arial"/>
          <w:sz w:val="22"/>
          <w:szCs w:val="22"/>
        </w:rPr>
        <w:t>dokonanie potwierdzenia wykonania wszelkich robót objętych dokumentacją przedstawion</w:t>
      </w:r>
      <w:r w:rsidR="009E5D35" w:rsidRPr="00F96FDE">
        <w:rPr>
          <w:rFonts w:ascii="Arial" w:hAnsi="Arial" w:cs="Arial"/>
          <w:sz w:val="22"/>
          <w:szCs w:val="22"/>
        </w:rPr>
        <w:t>ą</w:t>
      </w:r>
      <w:r w:rsidRPr="00F96FDE">
        <w:rPr>
          <w:rFonts w:ascii="Arial" w:hAnsi="Arial" w:cs="Arial"/>
          <w:sz w:val="22"/>
          <w:szCs w:val="22"/>
        </w:rPr>
        <w:t xml:space="preserve"> </w:t>
      </w:r>
      <w:r w:rsidR="009E5D35" w:rsidRPr="00F96FDE">
        <w:rPr>
          <w:rFonts w:ascii="Arial" w:hAnsi="Arial" w:cs="Arial"/>
          <w:sz w:val="22"/>
          <w:szCs w:val="22"/>
        </w:rPr>
        <w:t>W</w:t>
      </w:r>
      <w:r w:rsidRPr="00F96FDE">
        <w:rPr>
          <w:rFonts w:ascii="Arial" w:hAnsi="Arial" w:cs="Arial"/>
          <w:sz w:val="22"/>
          <w:szCs w:val="22"/>
        </w:rPr>
        <w:t>ykonawcy, pomimo braku ich wykonania przez wykonawcę robót budowlanych</w:t>
      </w:r>
      <w:r w:rsidR="0026541A" w:rsidRPr="00F96FDE">
        <w:rPr>
          <w:rFonts w:ascii="Arial" w:hAnsi="Arial" w:cs="Arial"/>
          <w:sz w:val="22"/>
          <w:szCs w:val="22"/>
        </w:rPr>
        <w:t>;</w:t>
      </w:r>
    </w:p>
    <w:p w14:paraId="54EF9727" w14:textId="77777777" w:rsidR="00C24DBE" w:rsidRPr="00F96FDE" w:rsidRDefault="00C24DBE" w:rsidP="00F96FDE">
      <w:pPr>
        <w:numPr>
          <w:ilvl w:val="1"/>
          <w:numId w:val="46"/>
        </w:numPr>
        <w:spacing w:line="276" w:lineRule="auto"/>
        <w:ind w:left="1276" w:hanging="425"/>
        <w:rPr>
          <w:rFonts w:ascii="Arial" w:hAnsi="Arial" w:cs="Arial"/>
          <w:sz w:val="22"/>
          <w:szCs w:val="22"/>
        </w:rPr>
      </w:pPr>
      <w:r w:rsidRPr="00F96FDE">
        <w:rPr>
          <w:rFonts w:ascii="Arial" w:hAnsi="Arial" w:cs="Arial"/>
          <w:sz w:val="22"/>
          <w:szCs w:val="22"/>
        </w:rPr>
        <w:t xml:space="preserve">braku właściwego sprawdzenia materiałów i wyrobów budowlanych, to jest niewykonanie obowiązków, o których mowa w § 2 ust. 2 pkt 2 </w:t>
      </w:r>
      <w:r w:rsidR="00D76369" w:rsidRPr="00F96FDE">
        <w:rPr>
          <w:rFonts w:ascii="Arial" w:hAnsi="Arial" w:cs="Arial"/>
          <w:sz w:val="22"/>
          <w:szCs w:val="22"/>
        </w:rPr>
        <w:t>u</w:t>
      </w:r>
      <w:r w:rsidRPr="00F96FDE">
        <w:rPr>
          <w:rFonts w:ascii="Arial" w:hAnsi="Arial" w:cs="Arial"/>
          <w:sz w:val="22"/>
          <w:szCs w:val="22"/>
        </w:rPr>
        <w:t>mowy;</w:t>
      </w:r>
    </w:p>
    <w:p w14:paraId="06869C99" w14:textId="77777777" w:rsidR="00C24DBE" w:rsidRPr="00F96FDE" w:rsidRDefault="00C24DBE" w:rsidP="00F96FDE">
      <w:pPr>
        <w:numPr>
          <w:ilvl w:val="1"/>
          <w:numId w:val="46"/>
        </w:numPr>
        <w:spacing w:line="276" w:lineRule="auto"/>
        <w:ind w:left="1276" w:hanging="425"/>
        <w:rPr>
          <w:rFonts w:ascii="Arial" w:hAnsi="Arial" w:cs="Arial"/>
          <w:sz w:val="22"/>
          <w:szCs w:val="22"/>
        </w:rPr>
      </w:pPr>
      <w:r w:rsidRPr="00F96FDE">
        <w:rPr>
          <w:rFonts w:ascii="Arial" w:hAnsi="Arial" w:cs="Arial"/>
          <w:sz w:val="22"/>
          <w:szCs w:val="22"/>
        </w:rPr>
        <w:lastRenderedPageBreak/>
        <w:t>brak wpisu do dziennika budowy</w:t>
      </w:r>
      <w:r w:rsidR="009E5D35" w:rsidRPr="00F96FDE">
        <w:rPr>
          <w:rFonts w:ascii="Arial" w:hAnsi="Arial" w:cs="Arial"/>
          <w:sz w:val="22"/>
          <w:szCs w:val="22"/>
        </w:rPr>
        <w:t xml:space="preserve"> stwierdzonych nieprawidłowości;</w:t>
      </w:r>
    </w:p>
    <w:p w14:paraId="75325380" w14:textId="77777777" w:rsidR="009E5D35" w:rsidRPr="00F96FDE" w:rsidRDefault="009E5D35" w:rsidP="00F96FDE">
      <w:pPr>
        <w:numPr>
          <w:ilvl w:val="1"/>
          <w:numId w:val="46"/>
        </w:numPr>
        <w:spacing w:line="276" w:lineRule="auto"/>
        <w:ind w:left="1276" w:hanging="425"/>
        <w:rPr>
          <w:rFonts w:ascii="Arial" w:hAnsi="Arial" w:cs="Arial"/>
          <w:sz w:val="22"/>
          <w:szCs w:val="22"/>
        </w:rPr>
      </w:pPr>
      <w:r w:rsidRPr="00F96FDE">
        <w:rPr>
          <w:rFonts w:ascii="Arial" w:hAnsi="Arial" w:cs="Arial"/>
          <w:sz w:val="22"/>
          <w:szCs w:val="22"/>
        </w:rPr>
        <w:t>dopuszczenie do wykonywania umowy podwykonawcy niezatwierdzonego przez Zamawiającego;</w:t>
      </w:r>
    </w:p>
    <w:p w14:paraId="26BA3F00" w14:textId="77777777" w:rsidR="009E5D35" w:rsidRPr="00F96FDE" w:rsidRDefault="009E5D35" w:rsidP="00F96FDE">
      <w:pPr>
        <w:numPr>
          <w:ilvl w:val="1"/>
          <w:numId w:val="46"/>
        </w:numPr>
        <w:spacing w:line="276" w:lineRule="auto"/>
        <w:ind w:left="1276" w:hanging="425"/>
        <w:rPr>
          <w:rFonts w:ascii="Arial" w:hAnsi="Arial" w:cs="Arial"/>
          <w:sz w:val="22"/>
          <w:szCs w:val="22"/>
        </w:rPr>
      </w:pPr>
      <w:r w:rsidRPr="00F96FDE">
        <w:rPr>
          <w:rFonts w:ascii="Arial" w:hAnsi="Arial" w:cs="Arial"/>
          <w:sz w:val="22"/>
          <w:szCs w:val="22"/>
        </w:rPr>
        <w:t xml:space="preserve">naruszenie bądź niewykonanie któregokolwiek z obowiązków, wynikających z załącznika nr 1 do umowy. </w:t>
      </w:r>
    </w:p>
    <w:p w14:paraId="520FB33F" w14:textId="77777777" w:rsidR="0026541A" w:rsidRPr="00F96FDE" w:rsidRDefault="0026541A" w:rsidP="00F96FDE">
      <w:pPr>
        <w:numPr>
          <w:ilvl w:val="0"/>
          <w:numId w:val="16"/>
        </w:numPr>
        <w:spacing w:line="276" w:lineRule="auto"/>
        <w:rPr>
          <w:rFonts w:ascii="Arial" w:hAnsi="Arial" w:cs="Arial"/>
          <w:sz w:val="22"/>
          <w:szCs w:val="22"/>
        </w:rPr>
      </w:pPr>
      <w:r w:rsidRPr="00F96FDE">
        <w:rPr>
          <w:rFonts w:ascii="Arial" w:hAnsi="Arial" w:cs="Arial"/>
          <w:sz w:val="22"/>
          <w:szCs w:val="22"/>
        </w:rPr>
        <w:t xml:space="preserve">nieuzasadnioną nieobecność inspektora nadzoru na placu budowy (brak potwierdzenia </w:t>
      </w:r>
      <w:r w:rsidRPr="00F96FDE">
        <w:rPr>
          <w:rFonts w:ascii="Arial" w:hAnsi="Arial" w:cs="Arial"/>
          <w:sz w:val="22"/>
          <w:szCs w:val="22"/>
        </w:rPr>
        <w:br/>
      </w:r>
      <w:r w:rsidR="00133E3F" w:rsidRPr="00F96FDE">
        <w:rPr>
          <w:rFonts w:ascii="Arial" w:hAnsi="Arial" w:cs="Arial"/>
          <w:sz w:val="22"/>
          <w:szCs w:val="22"/>
        </w:rPr>
        <w:t>w sposób</w:t>
      </w:r>
      <w:r w:rsidR="00F96FDE">
        <w:rPr>
          <w:rFonts w:ascii="Arial" w:hAnsi="Arial" w:cs="Arial"/>
          <w:sz w:val="22"/>
          <w:szCs w:val="22"/>
        </w:rPr>
        <w:t>,</w:t>
      </w:r>
      <w:r w:rsidR="00133E3F" w:rsidRPr="00F96FDE">
        <w:rPr>
          <w:rFonts w:ascii="Arial" w:hAnsi="Arial" w:cs="Arial"/>
          <w:sz w:val="22"/>
          <w:szCs w:val="22"/>
        </w:rPr>
        <w:t xml:space="preserve"> o którym mowa w § 2 ust 4</w:t>
      </w:r>
      <w:r w:rsidRPr="00F96FDE">
        <w:rPr>
          <w:rFonts w:ascii="Arial" w:hAnsi="Arial" w:cs="Arial"/>
          <w:sz w:val="22"/>
          <w:szCs w:val="22"/>
        </w:rPr>
        <w:t xml:space="preserve">) w wysokości </w:t>
      </w:r>
      <w:r w:rsidRPr="00F96FDE">
        <w:rPr>
          <w:rFonts w:ascii="Arial" w:hAnsi="Arial" w:cs="Arial"/>
          <w:b/>
          <w:bCs/>
          <w:sz w:val="22"/>
          <w:szCs w:val="22"/>
        </w:rPr>
        <w:t>200,00 zł</w:t>
      </w:r>
      <w:r w:rsidRPr="00F96FDE">
        <w:rPr>
          <w:rFonts w:ascii="Arial" w:hAnsi="Arial" w:cs="Arial"/>
          <w:sz w:val="22"/>
          <w:szCs w:val="22"/>
        </w:rPr>
        <w:t xml:space="preserve"> </w:t>
      </w:r>
      <w:r w:rsidR="007F697C" w:rsidRPr="00F96FDE">
        <w:rPr>
          <w:rFonts w:ascii="Arial" w:hAnsi="Arial" w:cs="Arial"/>
          <w:sz w:val="22"/>
          <w:szCs w:val="22"/>
        </w:rPr>
        <w:t xml:space="preserve">w wymiarze, o którym mowa w </w:t>
      </w:r>
      <w:bookmarkStart w:id="4" w:name="_Hlk28686460"/>
      <w:r w:rsidR="007F697C" w:rsidRPr="00F96FDE">
        <w:rPr>
          <w:rFonts w:ascii="Arial" w:hAnsi="Arial" w:cs="Arial"/>
          <w:sz w:val="22"/>
          <w:szCs w:val="22"/>
        </w:rPr>
        <w:t>§ 2 ust</w:t>
      </w:r>
      <w:bookmarkEnd w:id="4"/>
      <w:r w:rsidR="007F697C" w:rsidRPr="00F96FDE">
        <w:rPr>
          <w:rFonts w:ascii="Arial" w:hAnsi="Arial" w:cs="Arial"/>
          <w:sz w:val="22"/>
          <w:szCs w:val="22"/>
        </w:rPr>
        <w:t>. 4 oraz podczas odbiorów końcowych</w:t>
      </w:r>
      <w:r w:rsidR="00E439B4" w:rsidRPr="00F96FDE">
        <w:rPr>
          <w:rFonts w:ascii="Arial" w:hAnsi="Arial" w:cs="Arial"/>
          <w:sz w:val="22"/>
          <w:szCs w:val="22"/>
        </w:rPr>
        <w:t xml:space="preserve"> bądź w innych przypadkach określonych w załączniku do umowy</w:t>
      </w:r>
      <w:r w:rsidR="007F697C" w:rsidRPr="00F96FDE">
        <w:rPr>
          <w:rFonts w:ascii="Arial" w:hAnsi="Arial" w:cs="Arial"/>
          <w:sz w:val="22"/>
          <w:szCs w:val="22"/>
        </w:rPr>
        <w:t>, za każdy przypadek</w:t>
      </w:r>
      <w:r w:rsidRPr="00F96FDE">
        <w:rPr>
          <w:rFonts w:ascii="Arial" w:hAnsi="Arial" w:cs="Arial"/>
          <w:sz w:val="22"/>
          <w:szCs w:val="22"/>
        </w:rPr>
        <w:t>;</w:t>
      </w:r>
    </w:p>
    <w:p w14:paraId="3F5C6655" w14:textId="77777777" w:rsidR="0026541A" w:rsidRPr="00F96FDE" w:rsidRDefault="005D7320" w:rsidP="00F96FDE">
      <w:pPr>
        <w:numPr>
          <w:ilvl w:val="0"/>
          <w:numId w:val="16"/>
        </w:numPr>
        <w:spacing w:line="276" w:lineRule="auto"/>
        <w:rPr>
          <w:rFonts w:ascii="Arial" w:hAnsi="Arial" w:cs="Arial"/>
          <w:sz w:val="22"/>
          <w:szCs w:val="22"/>
        </w:rPr>
      </w:pPr>
      <w:r w:rsidRPr="00F96FDE">
        <w:rPr>
          <w:rFonts w:ascii="Arial" w:hAnsi="Arial" w:cs="Arial"/>
          <w:sz w:val="22"/>
          <w:szCs w:val="22"/>
        </w:rPr>
        <w:t>brak wykonania któregokolwiek z obowiązków w okresie rękojmi i gwarancji nadzorowanych robót budowlanych, wynikających z punktu V załącznika nr 1 do umowy</w:t>
      </w:r>
      <w:r w:rsidR="004C2E07" w:rsidRPr="00F96FDE">
        <w:rPr>
          <w:rFonts w:ascii="Arial" w:hAnsi="Arial" w:cs="Arial"/>
          <w:sz w:val="22"/>
          <w:szCs w:val="22"/>
        </w:rPr>
        <w:t xml:space="preserve"> w terminie wskazanym przez Zamawiającego</w:t>
      </w:r>
      <w:r w:rsidRPr="00F96FDE">
        <w:rPr>
          <w:rFonts w:ascii="Arial" w:hAnsi="Arial" w:cs="Arial"/>
          <w:sz w:val="22"/>
          <w:szCs w:val="22"/>
        </w:rPr>
        <w:t xml:space="preserve"> – w wysokości</w:t>
      </w:r>
      <w:r w:rsidR="00235D74" w:rsidRPr="00F96FDE">
        <w:rPr>
          <w:rFonts w:ascii="Arial" w:hAnsi="Arial" w:cs="Arial"/>
          <w:sz w:val="22"/>
          <w:szCs w:val="22"/>
        </w:rPr>
        <w:t xml:space="preserve"> 300,00 zł za każdy przypadek</w:t>
      </w:r>
      <w:r w:rsidR="0026541A" w:rsidRPr="00F96FDE">
        <w:rPr>
          <w:rFonts w:ascii="Arial" w:hAnsi="Arial" w:cs="Arial"/>
          <w:sz w:val="22"/>
          <w:szCs w:val="22"/>
        </w:rPr>
        <w:t>;</w:t>
      </w:r>
    </w:p>
    <w:p w14:paraId="56CE9AAD" w14:textId="77777777" w:rsidR="0026541A" w:rsidRPr="00F96FDE" w:rsidRDefault="0026541A" w:rsidP="00F96FDE">
      <w:pPr>
        <w:numPr>
          <w:ilvl w:val="0"/>
          <w:numId w:val="16"/>
        </w:numPr>
        <w:spacing w:line="276" w:lineRule="auto"/>
        <w:rPr>
          <w:rFonts w:ascii="Arial" w:hAnsi="Arial" w:cs="Arial"/>
          <w:sz w:val="22"/>
          <w:szCs w:val="22"/>
        </w:rPr>
      </w:pPr>
      <w:r w:rsidRPr="00F96FDE">
        <w:rPr>
          <w:rFonts w:ascii="Arial" w:hAnsi="Arial" w:cs="Arial"/>
          <w:sz w:val="22"/>
          <w:szCs w:val="22"/>
        </w:rPr>
        <w:t xml:space="preserve">niesprawdzenie robót ulegających zakryciu lub zanikających, w ciągu </w:t>
      </w:r>
      <w:r w:rsidR="00887320" w:rsidRPr="00F96FDE">
        <w:rPr>
          <w:rFonts w:ascii="Arial" w:hAnsi="Arial" w:cs="Arial"/>
          <w:sz w:val="22"/>
          <w:szCs w:val="22"/>
        </w:rPr>
        <w:t>2</w:t>
      </w:r>
      <w:r w:rsidRPr="00F96FDE">
        <w:rPr>
          <w:rFonts w:ascii="Arial" w:hAnsi="Arial" w:cs="Arial"/>
          <w:sz w:val="22"/>
          <w:szCs w:val="22"/>
        </w:rPr>
        <w:t xml:space="preserve"> dni roboczych po zgłoszeniu przez kierownika budowy wpisem do dziennika budowy w wysokości 200,</w:t>
      </w:r>
      <w:r w:rsidR="00887320" w:rsidRPr="00F96FDE">
        <w:rPr>
          <w:rFonts w:ascii="Arial" w:hAnsi="Arial" w:cs="Arial"/>
          <w:sz w:val="22"/>
          <w:szCs w:val="22"/>
        </w:rPr>
        <w:t>00 zł za każdy dzień opóźnienia.</w:t>
      </w:r>
    </w:p>
    <w:p w14:paraId="4F10C9D8" w14:textId="77777777" w:rsidR="0026541A" w:rsidRPr="00F96FDE" w:rsidRDefault="0026541A" w:rsidP="00F96FDE">
      <w:pPr>
        <w:pStyle w:val="Akapitzlist1"/>
        <w:numPr>
          <w:ilvl w:val="0"/>
          <w:numId w:val="32"/>
        </w:numPr>
        <w:spacing w:line="276" w:lineRule="auto"/>
        <w:ind w:left="426" w:hanging="426"/>
        <w:rPr>
          <w:rFonts w:ascii="Arial" w:hAnsi="Arial" w:cs="Arial"/>
          <w:sz w:val="22"/>
          <w:szCs w:val="22"/>
        </w:rPr>
      </w:pPr>
      <w:r w:rsidRPr="00F96FDE">
        <w:rPr>
          <w:rFonts w:ascii="Arial" w:hAnsi="Arial" w:cs="Arial"/>
          <w:iCs/>
          <w:sz w:val="22"/>
          <w:szCs w:val="22"/>
        </w:rPr>
        <w:t xml:space="preserve">W przypadku </w:t>
      </w:r>
      <w:r w:rsidR="007F697C" w:rsidRPr="00F96FDE">
        <w:rPr>
          <w:rFonts w:ascii="Arial" w:hAnsi="Arial" w:cs="Arial"/>
          <w:iCs/>
          <w:sz w:val="22"/>
          <w:szCs w:val="22"/>
        </w:rPr>
        <w:t xml:space="preserve">naruszenia przez Wykonawcę </w:t>
      </w:r>
      <w:r w:rsidR="004C2E07" w:rsidRPr="00F96FDE">
        <w:rPr>
          <w:rFonts w:ascii="Arial" w:hAnsi="Arial" w:cs="Arial"/>
          <w:iCs/>
          <w:sz w:val="22"/>
          <w:szCs w:val="22"/>
        </w:rPr>
        <w:t>zakazu zlecania lub wyrażania zgody na prowadzenie robót</w:t>
      </w:r>
      <w:r w:rsidRPr="00F96FDE">
        <w:rPr>
          <w:rFonts w:ascii="Arial" w:hAnsi="Arial" w:cs="Arial"/>
          <w:iCs/>
          <w:sz w:val="22"/>
          <w:szCs w:val="22"/>
        </w:rPr>
        <w:t xml:space="preserve">, o których mowa w § 2 ust. 5, koszty z tytułu wykonania przez wykonawcę </w:t>
      </w:r>
      <w:r w:rsidRPr="00F96FDE">
        <w:rPr>
          <w:rFonts w:ascii="Arial" w:hAnsi="Arial" w:cs="Arial"/>
          <w:sz w:val="22"/>
          <w:szCs w:val="22"/>
        </w:rPr>
        <w:t>robót dodatkowych, podobnych, zamiennych lub koniecznych</w:t>
      </w:r>
      <w:r w:rsidRPr="00F96FDE">
        <w:rPr>
          <w:rFonts w:ascii="Arial" w:hAnsi="Arial" w:cs="Arial"/>
          <w:iCs/>
          <w:sz w:val="22"/>
          <w:szCs w:val="22"/>
        </w:rPr>
        <w:t xml:space="preserve"> </w:t>
      </w:r>
      <w:r w:rsidR="004C2E07" w:rsidRPr="00F96FDE">
        <w:rPr>
          <w:rFonts w:ascii="Arial" w:hAnsi="Arial" w:cs="Arial"/>
          <w:iCs/>
          <w:sz w:val="22"/>
          <w:szCs w:val="22"/>
        </w:rPr>
        <w:t xml:space="preserve">ponosi </w:t>
      </w:r>
      <w:r w:rsidRPr="00F96FDE">
        <w:rPr>
          <w:rFonts w:ascii="Arial" w:hAnsi="Arial" w:cs="Arial"/>
          <w:iCs/>
          <w:sz w:val="22"/>
          <w:szCs w:val="22"/>
        </w:rPr>
        <w:t>w całości Wykonawca.</w:t>
      </w:r>
    </w:p>
    <w:p w14:paraId="521C4BFE" w14:textId="77777777" w:rsidR="0026541A" w:rsidRPr="00F96FDE" w:rsidRDefault="0026541A" w:rsidP="00F96FDE">
      <w:pPr>
        <w:pStyle w:val="Akapitzlist1"/>
        <w:numPr>
          <w:ilvl w:val="0"/>
          <w:numId w:val="32"/>
        </w:numPr>
        <w:spacing w:line="276" w:lineRule="auto"/>
        <w:ind w:left="426" w:hanging="426"/>
        <w:rPr>
          <w:rFonts w:ascii="Arial" w:hAnsi="Arial" w:cs="Arial"/>
          <w:sz w:val="22"/>
          <w:szCs w:val="22"/>
        </w:rPr>
      </w:pPr>
      <w:r w:rsidRPr="00F96FDE">
        <w:rPr>
          <w:rFonts w:ascii="Arial" w:hAnsi="Arial" w:cs="Arial"/>
          <w:sz w:val="22"/>
          <w:szCs w:val="22"/>
        </w:rPr>
        <w:t>Brak szkody nie wyłącza odpowiedzialności z tytułu kar umownych.</w:t>
      </w:r>
    </w:p>
    <w:p w14:paraId="229C3806" w14:textId="77777777" w:rsidR="0026541A" w:rsidRPr="00F96FDE" w:rsidRDefault="0026541A" w:rsidP="00F96FDE">
      <w:pPr>
        <w:pStyle w:val="Akapitzlist1"/>
        <w:numPr>
          <w:ilvl w:val="0"/>
          <w:numId w:val="32"/>
        </w:numPr>
        <w:spacing w:line="276" w:lineRule="auto"/>
        <w:ind w:left="426" w:hanging="426"/>
        <w:rPr>
          <w:rFonts w:ascii="Arial" w:hAnsi="Arial" w:cs="Arial"/>
          <w:sz w:val="22"/>
          <w:szCs w:val="22"/>
        </w:rPr>
      </w:pPr>
      <w:r w:rsidRPr="00F96FDE">
        <w:rPr>
          <w:rFonts w:ascii="Arial" w:hAnsi="Arial" w:cs="Arial"/>
          <w:sz w:val="22"/>
          <w:szCs w:val="22"/>
        </w:rPr>
        <w:t>Zamawiający może potrącić należn</w:t>
      </w:r>
      <w:r w:rsidR="007F697C" w:rsidRPr="00F96FDE">
        <w:rPr>
          <w:rFonts w:ascii="Arial" w:hAnsi="Arial" w:cs="Arial"/>
          <w:sz w:val="22"/>
          <w:szCs w:val="22"/>
        </w:rPr>
        <w:t>e kary umowne określone w ust. 1</w:t>
      </w:r>
      <w:r w:rsidRPr="00F96FDE">
        <w:rPr>
          <w:rFonts w:ascii="Arial" w:hAnsi="Arial" w:cs="Arial"/>
          <w:sz w:val="22"/>
          <w:szCs w:val="22"/>
        </w:rPr>
        <w:t xml:space="preserve"> z wynagrodzenia Wykonawcy.</w:t>
      </w:r>
    </w:p>
    <w:p w14:paraId="5E1E1578" w14:textId="77777777" w:rsidR="0026541A" w:rsidRPr="00F96FDE" w:rsidRDefault="0026541A" w:rsidP="00F96FDE">
      <w:pPr>
        <w:pStyle w:val="Akapitzlist1"/>
        <w:numPr>
          <w:ilvl w:val="0"/>
          <w:numId w:val="32"/>
        </w:numPr>
        <w:spacing w:line="276" w:lineRule="auto"/>
        <w:ind w:left="426" w:hanging="426"/>
        <w:rPr>
          <w:rFonts w:ascii="Arial" w:hAnsi="Arial" w:cs="Arial"/>
          <w:sz w:val="22"/>
          <w:szCs w:val="22"/>
        </w:rPr>
      </w:pPr>
      <w:r w:rsidRPr="00F96FDE">
        <w:rPr>
          <w:rFonts w:ascii="Arial" w:hAnsi="Arial" w:cs="Arial"/>
          <w:sz w:val="22"/>
          <w:szCs w:val="22"/>
        </w:rPr>
        <w:t>Zamawiający zastrzega sobie prawo do dochodzenia odszkodowania uzupełniającego, przewyższającego wysokość kar umownych do rzeczywiście poniesionej szkody.</w:t>
      </w:r>
    </w:p>
    <w:p w14:paraId="432A8DE3" w14:textId="77777777" w:rsidR="0026541A" w:rsidRPr="00F96FDE" w:rsidRDefault="0026541A" w:rsidP="00F96FDE">
      <w:pPr>
        <w:pStyle w:val="Akapitzlist1"/>
        <w:numPr>
          <w:ilvl w:val="0"/>
          <w:numId w:val="32"/>
        </w:numPr>
        <w:spacing w:line="276" w:lineRule="auto"/>
        <w:ind w:left="426" w:hanging="426"/>
        <w:rPr>
          <w:rFonts w:ascii="Arial" w:hAnsi="Arial" w:cs="Arial"/>
          <w:sz w:val="22"/>
          <w:szCs w:val="22"/>
        </w:rPr>
      </w:pPr>
      <w:r w:rsidRPr="00F96FDE">
        <w:rPr>
          <w:rFonts w:ascii="Arial" w:hAnsi="Arial" w:cs="Arial"/>
          <w:sz w:val="22"/>
          <w:szCs w:val="22"/>
        </w:rPr>
        <w:t xml:space="preserve">W ustalaniu zasad odszkodowania za niewykonanie lub nienależyte wykonanie umowy Strony opierać się będą o przepisy Kodeksu cywilnego. </w:t>
      </w:r>
    </w:p>
    <w:p w14:paraId="52920984" w14:textId="77777777" w:rsidR="0026541A" w:rsidRPr="003E7BDE" w:rsidRDefault="0026541A" w:rsidP="00F96FDE">
      <w:pPr>
        <w:pStyle w:val="Nagwek1"/>
      </w:pPr>
      <w:r w:rsidRPr="003E7BDE">
        <w:t>§ 9</w:t>
      </w:r>
    </w:p>
    <w:p w14:paraId="4783F4CE" w14:textId="77777777" w:rsidR="0026541A" w:rsidRPr="003E7BDE" w:rsidRDefault="0026541A" w:rsidP="00F96FDE">
      <w:pPr>
        <w:pStyle w:val="Nagwek1"/>
      </w:pPr>
      <w:r w:rsidRPr="003E7BDE">
        <w:t>ODSTĄPIENIE OD UMOWY</w:t>
      </w:r>
    </w:p>
    <w:p w14:paraId="2C53533C" w14:textId="77777777" w:rsidR="0026541A" w:rsidRPr="00F96FDE" w:rsidRDefault="0026541A" w:rsidP="00F96FDE">
      <w:pPr>
        <w:numPr>
          <w:ilvl w:val="1"/>
          <w:numId w:val="17"/>
        </w:numPr>
        <w:autoSpaceDN w:val="0"/>
        <w:spacing w:line="276" w:lineRule="auto"/>
        <w:ind w:left="360"/>
        <w:contextualSpacing/>
        <w:textAlignment w:val="baseline"/>
        <w:rPr>
          <w:rFonts w:ascii="Arial" w:eastAsia="Times New Roman" w:hAnsi="Arial" w:cs="Arial"/>
          <w:kern w:val="3"/>
          <w:sz w:val="22"/>
          <w:szCs w:val="22"/>
        </w:rPr>
      </w:pPr>
      <w:r w:rsidRPr="00F96FDE">
        <w:rPr>
          <w:rFonts w:ascii="Arial" w:eastAsia="Times New Roman" w:hAnsi="Arial" w:cs="Arial"/>
          <w:kern w:val="3"/>
          <w:sz w:val="22"/>
          <w:szCs w:val="22"/>
        </w:rPr>
        <w:t xml:space="preserve">Zamawiającemu przysługuje prawo do </w:t>
      </w:r>
      <w:r w:rsidR="00A94F91" w:rsidRPr="00F96FDE">
        <w:rPr>
          <w:rFonts w:ascii="Arial" w:eastAsia="Times New Roman" w:hAnsi="Arial" w:cs="Arial"/>
          <w:kern w:val="3"/>
          <w:sz w:val="22"/>
          <w:szCs w:val="22"/>
        </w:rPr>
        <w:t>rozwiązania umowy ze skutkiem natychmiastowym</w:t>
      </w:r>
      <w:r w:rsidRPr="00F96FDE">
        <w:rPr>
          <w:rFonts w:ascii="Arial" w:eastAsia="Times New Roman" w:hAnsi="Arial" w:cs="Arial"/>
          <w:kern w:val="3"/>
          <w:sz w:val="22"/>
          <w:szCs w:val="22"/>
        </w:rPr>
        <w:t xml:space="preserve"> bez jakichkolwiek roszczeń Wykonawcy:</w:t>
      </w:r>
    </w:p>
    <w:p w14:paraId="13ACFAD1" w14:textId="77777777" w:rsidR="0026541A" w:rsidRPr="00F96FDE" w:rsidRDefault="0026541A" w:rsidP="00F96FDE">
      <w:pPr>
        <w:numPr>
          <w:ilvl w:val="0"/>
          <w:numId w:val="18"/>
        </w:numPr>
        <w:autoSpaceDN w:val="0"/>
        <w:spacing w:line="276" w:lineRule="auto"/>
        <w:textAlignment w:val="baseline"/>
        <w:rPr>
          <w:rFonts w:ascii="Arial" w:eastAsia="Times New Roman" w:hAnsi="Arial" w:cs="Arial"/>
          <w:kern w:val="3"/>
          <w:sz w:val="22"/>
          <w:szCs w:val="22"/>
        </w:rPr>
      </w:pPr>
      <w:r w:rsidRPr="00F96FDE">
        <w:rPr>
          <w:rFonts w:ascii="Arial" w:eastAsia="Times New Roman" w:hAnsi="Arial" w:cs="Arial"/>
          <w:kern w:val="3"/>
          <w:sz w:val="22"/>
          <w:szCs w:val="22"/>
        </w:rPr>
        <w:t xml:space="preserve">w razie zaistnienia istotnej zmiany okoliczności powodującej, że wykonanie umowy nie leży </w:t>
      </w:r>
      <w:r w:rsidRPr="00F96FDE">
        <w:rPr>
          <w:rFonts w:ascii="Arial" w:eastAsia="Times New Roman" w:hAnsi="Arial" w:cs="Arial"/>
          <w:kern w:val="3"/>
          <w:sz w:val="22"/>
          <w:szCs w:val="22"/>
        </w:rPr>
        <w:br/>
        <w:t>w interesie publicznym, czego nie można było przewidzieć w chwili zawarcia umowy, Zamawiający może odstąpić od umowy w terminie 30 dni od powzięcia wiadomości o tych okolicznościach,</w:t>
      </w:r>
    </w:p>
    <w:p w14:paraId="6E1EEB7B" w14:textId="77777777" w:rsidR="0026541A" w:rsidRPr="00F96FDE" w:rsidRDefault="0026541A" w:rsidP="00F96FDE">
      <w:pPr>
        <w:numPr>
          <w:ilvl w:val="0"/>
          <w:numId w:val="18"/>
        </w:numPr>
        <w:autoSpaceDN w:val="0"/>
        <w:spacing w:line="276" w:lineRule="auto"/>
        <w:textAlignment w:val="baseline"/>
        <w:rPr>
          <w:rFonts w:ascii="Arial" w:eastAsia="Times New Roman" w:hAnsi="Arial" w:cs="Arial"/>
          <w:kern w:val="3"/>
          <w:sz w:val="22"/>
          <w:szCs w:val="22"/>
        </w:rPr>
      </w:pPr>
      <w:r w:rsidRPr="00F96FDE">
        <w:rPr>
          <w:rFonts w:ascii="Arial" w:eastAsia="Times New Roman" w:hAnsi="Arial" w:cs="Arial"/>
          <w:kern w:val="3"/>
          <w:sz w:val="22"/>
          <w:szCs w:val="22"/>
        </w:rPr>
        <w:t>gdy zostanie wydany nakaz zajęcia majątku Wykonawcy,</w:t>
      </w:r>
    </w:p>
    <w:p w14:paraId="333CB96E" w14:textId="77777777" w:rsidR="0026541A" w:rsidRPr="00F96FDE" w:rsidRDefault="0026541A" w:rsidP="00F96FDE">
      <w:pPr>
        <w:numPr>
          <w:ilvl w:val="0"/>
          <w:numId w:val="18"/>
        </w:numPr>
        <w:autoSpaceDN w:val="0"/>
        <w:spacing w:line="276" w:lineRule="auto"/>
        <w:textAlignment w:val="baseline"/>
        <w:rPr>
          <w:rFonts w:ascii="Arial" w:eastAsia="Times New Roman" w:hAnsi="Arial" w:cs="Arial"/>
          <w:kern w:val="3"/>
          <w:sz w:val="22"/>
          <w:szCs w:val="22"/>
        </w:rPr>
      </w:pPr>
      <w:r w:rsidRPr="00F96FDE">
        <w:rPr>
          <w:rFonts w:ascii="Arial" w:eastAsia="Times New Roman" w:hAnsi="Arial" w:cs="Arial"/>
          <w:kern w:val="3"/>
          <w:sz w:val="22"/>
          <w:szCs w:val="22"/>
        </w:rPr>
        <w:t>gdy Wykonawca nie rozpoczął usługi bez uzasadnionych przyczyn oraz nie kontynuuje jej pomimo wezwania Zamawiającego złożonego na piśmie,</w:t>
      </w:r>
    </w:p>
    <w:p w14:paraId="3BA29298" w14:textId="77777777" w:rsidR="0026541A" w:rsidRPr="00F96FDE" w:rsidRDefault="0026541A" w:rsidP="00F96FDE">
      <w:pPr>
        <w:numPr>
          <w:ilvl w:val="0"/>
          <w:numId w:val="18"/>
        </w:numPr>
        <w:autoSpaceDN w:val="0"/>
        <w:spacing w:line="276" w:lineRule="auto"/>
        <w:textAlignment w:val="baseline"/>
        <w:rPr>
          <w:rFonts w:ascii="Arial" w:eastAsia="Times New Roman" w:hAnsi="Arial" w:cs="Arial"/>
          <w:kern w:val="3"/>
          <w:sz w:val="22"/>
          <w:szCs w:val="22"/>
        </w:rPr>
      </w:pPr>
      <w:r w:rsidRPr="00F96FDE">
        <w:rPr>
          <w:rFonts w:ascii="Arial" w:eastAsia="Times New Roman" w:hAnsi="Arial" w:cs="Arial"/>
          <w:kern w:val="3"/>
          <w:sz w:val="22"/>
          <w:szCs w:val="22"/>
        </w:rPr>
        <w:t>z powodu naruszenia przez Wykonawcę warunków umowy</w:t>
      </w:r>
      <w:r w:rsidR="00E439B4" w:rsidRPr="00F96FDE">
        <w:rPr>
          <w:rFonts w:ascii="Arial" w:eastAsia="Times New Roman" w:hAnsi="Arial" w:cs="Arial"/>
          <w:kern w:val="3"/>
          <w:sz w:val="22"/>
          <w:szCs w:val="22"/>
        </w:rPr>
        <w:t>, w tym w szczególności naruszenia polegającego na co najmniej dwukrotnym uchybieniu terminom przewidzianym w umowie, lub dwukrotnym niewypełnieniu innych obowiązków</w:t>
      </w:r>
      <w:r w:rsidRPr="00F96FDE">
        <w:rPr>
          <w:rFonts w:ascii="Arial" w:eastAsia="Times New Roman" w:hAnsi="Arial" w:cs="Arial"/>
          <w:kern w:val="3"/>
          <w:sz w:val="22"/>
          <w:szCs w:val="22"/>
        </w:rPr>
        <w:t>.</w:t>
      </w:r>
    </w:p>
    <w:p w14:paraId="66DE9EB1" w14:textId="77777777" w:rsidR="0026541A" w:rsidRPr="00F96FDE" w:rsidRDefault="0026541A" w:rsidP="00F96FDE">
      <w:pPr>
        <w:numPr>
          <w:ilvl w:val="1"/>
          <w:numId w:val="17"/>
        </w:numPr>
        <w:autoSpaceDN w:val="0"/>
        <w:spacing w:line="276" w:lineRule="auto"/>
        <w:ind w:left="360"/>
        <w:contextualSpacing/>
        <w:textAlignment w:val="baseline"/>
        <w:rPr>
          <w:rFonts w:ascii="Arial" w:eastAsia="Times New Roman" w:hAnsi="Arial" w:cs="Arial"/>
          <w:kern w:val="3"/>
          <w:sz w:val="22"/>
          <w:szCs w:val="22"/>
        </w:rPr>
      </w:pPr>
      <w:r w:rsidRPr="00F96FDE">
        <w:rPr>
          <w:rFonts w:ascii="Arial" w:eastAsia="Times New Roman" w:hAnsi="Arial" w:cs="Arial"/>
          <w:kern w:val="3"/>
          <w:sz w:val="22"/>
          <w:szCs w:val="22"/>
        </w:rPr>
        <w:t xml:space="preserve">W przypadku określonym w ust. 1 pkt 1 Wykonawca może żądać jedynie wynagrodzenia należnego mu z tytułu wykonania części umowy, zrealizowanej do czasu </w:t>
      </w:r>
      <w:r w:rsidR="002B04AA" w:rsidRPr="00F96FDE">
        <w:rPr>
          <w:rFonts w:ascii="Arial" w:eastAsia="Times New Roman" w:hAnsi="Arial" w:cs="Arial"/>
          <w:kern w:val="3"/>
          <w:sz w:val="22"/>
          <w:szCs w:val="22"/>
        </w:rPr>
        <w:t>rozwiązania umowy</w:t>
      </w:r>
      <w:r w:rsidRPr="00F96FDE">
        <w:rPr>
          <w:rFonts w:ascii="Arial" w:eastAsia="Times New Roman" w:hAnsi="Arial" w:cs="Arial"/>
          <w:kern w:val="3"/>
          <w:sz w:val="22"/>
          <w:szCs w:val="22"/>
        </w:rPr>
        <w:t>.</w:t>
      </w:r>
    </w:p>
    <w:p w14:paraId="057AE577" w14:textId="77777777" w:rsidR="0026541A" w:rsidRPr="00F96FDE" w:rsidRDefault="002B04AA" w:rsidP="00F96FDE">
      <w:pPr>
        <w:numPr>
          <w:ilvl w:val="1"/>
          <w:numId w:val="17"/>
        </w:numPr>
        <w:autoSpaceDN w:val="0"/>
        <w:spacing w:line="276" w:lineRule="auto"/>
        <w:ind w:left="360"/>
        <w:contextualSpacing/>
        <w:textAlignment w:val="baseline"/>
        <w:rPr>
          <w:rFonts w:ascii="Arial" w:eastAsia="Times New Roman" w:hAnsi="Arial" w:cs="Arial"/>
          <w:kern w:val="3"/>
          <w:sz w:val="22"/>
          <w:szCs w:val="22"/>
        </w:rPr>
      </w:pPr>
      <w:r w:rsidRPr="00F96FDE">
        <w:rPr>
          <w:rFonts w:ascii="Arial" w:eastAsia="Times New Roman" w:hAnsi="Arial" w:cs="Arial"/>
          <w:kern w:val="3"/>
          <w:sz w:val="22"/>
          <w:szCs w:val="22"/>
        </w:rPr>
        <w:t xml:space="preserve">Rozwiązanie </w:t>
      </w:r>
      <w:r w:rsidR="0026541A" w:rsidRPr="00F96FDE">
        <w:rPr>
          <w:rFonts w:ascii="Arial" w:eastAsia="Times New Roman" w:hAnsi="Arial" w:cs="Arial"/>
          <w:kern w:val="3"/>
          <w:sz w:val="22"/>
          <w:szCs w:val="22"/>
        </w:rPr>
        <w:t>umowy powinno nastąpić w formie pisemnej pod rygorem nieważności takiego oświadczenia i powinno zawierać uzasadnienie.</w:t>
      </w:r>
    </w:p>
    <w:p w14:paraId="56C1AEB1" w14:textId="77777777" w:rsidR="0026541A" w:rsidRPr="003E7BDE" w:rsidRDefault="0026541A" w:rsidP="00F96FDE">
      <w:pPr>
        <w:pStyle w:val="Nagwek1"/>
      </w:pPr>
      <w:r w:rsidRPr="003E7BDE">
        <w:lastRenderedPageBreak/>
        <w:t>§ 10</w:t>
      </w:r>
    </w:p>
    <w:p w14:paraId="5F57996F" w14:textId="77777777" w:rsidR="0026541A" w:rsidRPr="003E7BDE" w:rsidRDefault="0026541A" w:rsidP="00F96FDE">
      <w:pPr>
        <w:pStyle w:val="Nagwek1"/>
      </w:pPr>
      <w:r w:rsidRPr="003E7BDE">
        <w:t>ZMIANY W UMOWIE</w:t>
      </w:r>
    </w:p>
    <w:p w14:paraId="3EA62F0F" w14:textId="77777777" w:rsidR="0026541A" w:rsidRPr="00F96FDE" w:rsidRDefault="0026541A" w:rsidP="00F96FDE">
      <w:pPr>
        <w:numPr>
          <w:ilvl w:val="0"/>
          <w:numId w:val="4"/>
        </w:numPr>
        <w:tabs>
          <w:tab w:val="clear" w:pos="1068"/>
          <w:tab w:val="num" w:pos="390"/>
          <w:tab w:val="num" w:pos="540"/>
          <w:tab w:val="left" w:pos="2694"/>
        </w:tabs>
        <w:spacing w:line="276" w:lineRule="auto"/>
        <w:ind w:left="390" w:hanging="390"/>
        <w:rPr>
          <w:rFonts w:ascii="Arial" w:hAnsi="Arial" w:cs="Arial"/>
          <w:sz w:val="22"/>
          <w:szCs w:val="22"/>
        </w:rPr>
      </w:pPr>
      <w:r w:rsidRPr="00F96FDE">
        <w:rPr>
          <w:rFonts w:ascii="Arial" w:hAnsi="Arial" w:cs="Arial"/>
          <w:sz w:val="22"/>
          <w:szCs w:val="22"/>
        </w:rPr>
        <w:t xml:space="preserve">Umowa może być jednostronnie rozwiązana przez Zamawiającego w trybie natychmiastowym </w:t>
      </w:r>
      <w:r w:rsidRPr="00F96FDE">
        <w:rPr>
          <w:rFonts w:ascii="Arial" w:hAnsi="Arial" w:cs="Arial"/>
          <w:sz w:val="22"/>
          <w:szCs w:val="22"/>
        </w:rPr>
        <w:br/>
        <w:t>z powodu naruszenia przez Wykonawcę warunków umowy wraz z naliczeniem kar</w:t>
      </w:r>
      <w:r w:rsidR="00967445" w:rsidRPr="00F96FDE">
        <w:rPr>
          <w:rFonts w:ascii="Arial" w:hAnsi="Arial" w:cs="Arial"/>
          <w:sz w:val="22"/>
          <w:szCs w:val="22"/>
        </w:rPr>
        <w:t>y umownej, o której</w:t>
      </w:r>
      <w:r w:rsidRPr="00F96FDE">
        <w:rPr>
          <w:rFonts w:ascii="Arial" w:hAnsi="Arial" w:cs="Arial"/>
          <w:sz w:val="22"/>
          <w:szCs w:val="22"/>
        </w:rPr>
        <w:t xml:space="preserve"> mowa w § 8</w:t>
      </w:r>
      <w:r w:rsidR="00967445" w:rsidRPr="00F96FDE">
        <w:rPr>
          <w:rFonts w:ascii="Arial" w:hAnsi="Arial" w:cs="Arial"/>
          <w:sz w:val="22"/>
          <w:szCs w:val="22"/>
        </w:rPr>
        <w:t xml:space="preserve"> ust. 1 pkt 1</w:t>
      </w:r>
      <w:r w:rsidRPr="00F96FDE">
        <w:rPr>
          <w:rFonts w:ascii="Arial" w:hAnsi="Arial" w:cs="Arial"/>
          <w:sz w:val="22"/>
          <w:szCs w:val="22"/>
        </w:rPr>
        <w:t>.</w:t>
      </w:r>
    </w:p>
    <w:p w14:paraId="08683655" w14:textId="77777777" w:rsidR="0026541A" w:rsidRPr="00F96FDE" w:rsidRDefault="0026541A" w:rsidP="00F96FDE">
      <w:pPr>
        <w:numPr>
          <w:ilvl w:val="0"/>
          <w:numId w:val="4"/>
        </w:numPr>
        <w:tabs>
          <w:tab w:val="clear" w:pos="1068"/>
          <w:tab w:val="num" w:pos="390"/>
          <w:tab w:val="num" w:pos="540"/>
        </w:tabs>
        <w:spacing w:line="276" w:lineRule="auto"/>
        <w:ind w:left="390" w:hanging="390"/>
        <w:rPr>
          <w:rFonts w:ascii="Arial" w:hAnsi="Arial" w:cs="Arial"/>
          <w:sz w:val="22"/>
          <w:szCs w:val="22"/>
        </w:rPr>
      </w:pPr>
      <w:r w:rsidRPr="00F96FDE">
        <w:rPr>
          <w:rFonts w:ascii="Arial" w:hAnsi="Arial" w:cs="Arial"/>
          <w:sz w:val="22"/>
          <w:szCs w:val="22"/>
        </w:rPr>
        <w:t>Zmiany treści umowy wymagają pod rygorem nieważności zgody obu Stron, z zachowaniem formy pisemnej.</w:t>
      </w:r>
    </w:p>
    <w:p w14:paraId="20F9133A" w14:textId="77777777" w:rsidR="0026541A" w:rsidRPr="00F96FDE" w:rsidRDefault="0026541A" w:rsidP="00F96FDE">
      <w:pPr>
        <w:numPr>
          <w:ilvl w:val="0"/>
          <w:numId w:val="4"/>
        </w:numPr>
        <w:tabs>
          <w:tab w:val="clear" w:pos="1068"/>
          <w:tab w:val="num" w:pos="390"/>
          <w:tab w:val="num" w:pos="540"/>
        </w:tabs>
        <w:spacing w:line="276" w:lineRule="auto"/>
        <w:ind w:left="390" w:hanging="390"/>
        <w:rPr>
          <w:rFonts w:ascii="Arial" w:hAnsi="Arial" w:cs="Arial"/>
          <w:sz w:val="22"/>
          <w:szCs w:val="22"/>
        </w:rPr>
      </w:pPr>
      <w:r w:rsidRPr="00F96FDE">
        <w:rPr>
          <w:rFonts w:ascii="Arial" w:hAnsi="Arial" w:cs="Arial"/>
          <w:sz w:val="22"/>
          <w:szCs w:val="22"/>
        </w:rPr>
        <w:t xml:space="preserve">Zmiana postanowień zawartej umowy w  stosunku do treści oferty, na podstawie której dokonano wyboru Wykonawcy jest możliwa w przypadkach opisanych poniżej, z zastrzeżeniem, iż zmiany te nie wykraczają poza określenie przedmiotu zamówienia określonego w </w:t>
      </w:r>
      <w:r w:rsidR="00797D90" w:rsidRPr="00F96FDE">
        <w:rPr>
          <w:rFonts w:ascii="Arial" w:hAnsi="Arial" w:cs="Arial"/>
          <w:sz w:val="22"/>
          <w:szCs w:val="22"/>
        </w:rPr>
        <w:t>SIWZ</w:t>
      </w:r>
      <w:r w:rsidRPr="00F96FDE">
        <w:rPr>
          <w:rFonts w:ascii="Arial" w:hAnsi="Arial" w:cs="Arial"/>
          <w:sz w:val="22"/>
          <w:szCs w:val="22"/>
        </w:rPr>
        <w:t xml:space="preserve"> oraz Strony umowy wyraziły zgodę na wprowadzenie zmian, tj.:</w:t>
      </w:r>
    </w:p>
    <w:p w14:paraId="0E636254" w14:textId="77777777" w:rsidR="0026541A" w:rsidRPr="00F96FDE" w:rsidRDefault="0026541A" w:rsidP="00F96FDE">
      <w:pPr>
        <w:numPr>
          <w:ilvl w:val="1"/>
          <w:numId w:val="3"/>
        </w:numPr>
        <w:tabs>
          <w:tab w:val="num" w:pos="851"/>
        </w:tabs>
        <w:spacing w:line="276" w:lineRule="auto"/>
        <w:ind w:left="851" w:hanging="425"/>
        <w:rPr>
          <w:rFonts w:ascii="Arial" w:hAnsi="Arial" w:cs="Arial"/>
          <w:sz w:val="22"/>
          <w:szCs w:val="22"/>
        </w:rPr>
      </w:pPr>
      <w:r w:rsidRPr="00F96FDE">
        <w:rPr>
          <w:rFonts w:ascii="Arial" w:hAnsi="Arial" w:cs="Arial"/>
          <w:sz w:val="22"/>
          <w:szCs w:val="22"/>
        </w:rPr>
        <w:t xml:space="preserve">konieczność wprowadzenia zmian wynika z okoliczności, których nie można było przewidzieć </w:t>
      </w:r>
      <w:r w:rsidRPr="00F96FDE">
        <w:rPr>
          <w:rFonts w:ascii="Arial" w:hAnsi="Arial" w:cs="Arial"/>
          <w:sz w:val="22"/>
          <w:szCs w:val="22"/>
        </w:rPr>
        <w:br/>
        <w:t>w chwili zawarcia umowy,</w:t>
      </w:r>
    </w:p>
    <w:p w14:paraId="15BFE438" w14:textId="77777777" w:rsidR="0026541A" w:rsidRPr="00F96FDE" w:rsidRDefault="0026541A" w:rsidP="00F96FDE">
      <w:pPr>
        <w:numPr>
          <w:ilvl w:val="1"/>
          <w:numId w:val="3"/>
        </w:numPr>
        <w:tabs>
          <w:tab w:val="num" w:pos="851"/>
        </w:tabs>
        <w:spacing w:line="276" w:lineRule="auto"/>
        <w:ind w:left="851" w:hanging="425"/>
        <w:rPr>
          <w:rFonts w:ascii="Arial" w:hAnsi="Arial" w:cs="Arial"/>
          <w:sz w:val="22"/>
          <w:szCs w:val="22"/>
        </w:rPr>
      </w:pPr>
      <w:r w:rsidRPr="00F96FDE">
        <w:rPr>
          <w:rFonts w:ascii="Arial" w:hAnsi="Arial" w:cs="Arial"/>
          <w:sz w:val="22"/>
          <w:szCs w:val="22"/>
        </w:rPr>
        <w:t>zmiany dotyczącą osób wskazanych w § 4,</w:t>
      </w:r>
    </w:p>
    <w:p w14:paraId="7DA2F88E" w14:textId="77777777" w:rsidR="0026541A" w:rsidRPr="00F96FDE" w:rsidRDefault="0026541A" w:rsidP="00F96FDE">
      <w:pPr>
        <w:numPr>
          <w:ilvl w:val="1"/>
          <w:numId w:val="3"/>
        </w:numPr>
        <w:tabs>
          <w:tab w:val="num" w:pos="851"/>
        </w:tabs>
        <w:spacing w:line="276" w:lineRule="auto"/>
        <w:ind w:left="851" w:hanging="425"/>
        <w:rPr>
          <w:rFonts w:ascii="Arial" w:hAnsi="Arial" w:cs="Arial"/>
          <w:sz w:val="22"/>
          <w:szCs w:val="22"/>
        </w:rPr>
      </w:pPr>
      <w:r w:rsidRPr="00F96FDE">
        <w:rPr>
          <w:rFonts w:ascii="Arial" w:hAnsi="Arial" w:cs="Arial"/>
          <w:sz w:val="22"/>
          <w:szCs w:val="22"/>
        </w:rPr>
        <w:t>zmiany są konieczne w zwią</w:t>
      </w:r>
      <w:r w:rsidR="00FA70DB" w:rsidRPr="00F96FDE">
        <w:rPr>
          <w:rFonts w:ascii="Arial" w:hAnsi="Arial" w:cs="Arial"/>
          <w:sz w:val="22"/>
          <w:szCs w:val="22"/>
        </w:rPr>
        <w:t>zku ze zmianami przepisów prawa,</w:t>
      </w:r>
    </w:p>
    <w:p w14:paraId="702652F9" w14:textId="77777777" w:rsidR="0026541A" w:rsidRPr="00F96FDE" w:rsidRDefault="0026541A" w:rsidP="00F96FDE">
      <w:pPr>
        <w:numPr>
          <w:ilvl w:val="1"/>
          <w:numId w:val="3"/>
        </w:numPr>
        <w:tabs>
          <w:tab w:val="num" w:pos="851"/>
        </w:tabs>
        <w:spacing w:line="276" w:lineRule="auto"/>
        <w:ind w:left="851" w:hanging="425"/>
        <w:rPr>
          <w:rFonts w:ascii="Arial" w:hAnsi="Arial" w:cs="Arial"/>
          <w:sz w:val="22"/>
          <w:szCs w:val="22"/>
        </w:rPr>
      </w:pPr>
      <w:r w:rsidRPr="00F96FDE">
        <w:rPr>
          <w:rFonts w:ascii="Arial" w:hAnsi="Arial" w:cs="Arial"/>
          <w:sz w:val="22"/>
          <w:szCs w:val="22"/>
        </w:rPr>
        <w:t>zmiany odnoszą się to terminu wykonania przedmiotu umowy wskazanego w § 3 ust.</w:t>
      </w:r>
      <w:r w:rsidR="00FA70DB" w:rsidRPr="00F96FDE">
        <w:rPr>
          <w:rFonts w:ascii="Arial" w:hAnsi="Arial" w:cs="Arial"/>
          <w:sz w:val="22"/>
          <w:szCs w:val="22"/>
        </w:rPr>
        <w:t xml:space="preserve"> </w:t>
      </w:r>
      <w:r w:rsidRPr="00F96FDE">
        <w:rPr>
          <w:rFonts w:ascii="Arial" w:hAnsi="Arial" w:cs="Arial"/>
          <w:sz w:val="22"/>
          <w:szCs w:val="22"/>
        </w:rPr>
        <w:t>2</w:t>
      </w:r>
      <w:r w:rsidR="004C2E07" w:rsidRPr="00F96FDE">
        <w:rPr>
          <w:rFonts w:ascii="Arial" w:hAnsi="Arial" w:cs="Arial"/>
          <w:sz w:val="22"/>
          <w:szCs w:val="22"/>
        </w:rPr>
        <w:t>,</w:t>
      </w:r>
      <w:r w:rsidR="00F96FDE">
        <w:rPr>
          <w:rFonts w:ascii="Arial" w:hAnsi="Arial" w:cs="Arial"/>
          <w:sz w:val="22"/>
          <w:szCs w:val="22"/>
        </w:rPr>
        <w:br/>
      </w:r>
      <w:r w:rsidR="004C2E07" w:rsidRPr="00F96FDE">
        <w:rPr>
          <w:rFonts w:ascii="Arial" w:hAnsi="Arial" w:cs="Arial"/>
          <w:sz w:val="22"/>
          <w:szCs w:val="22"/>
        </w:rPr>
        <w:t>w następujących przypadkach:</w:t>
      </w:r>
    </w:p>
    <w:p w14:paraId="094A102C" w14:textId="77777777" w:rsidR="004C2E07" w:rsidRPr="00F96FDE" w:rsidRDefault="00BD6B46" w:rsidP="00F96FDE">
      <w:pPr>
        <w:numPr>
          <w:ilvl w:val="2"/>
          <w:numId w:val="3"/>
        </w:numPr>
        <w:tabs>
          <w:tab w:val="clear" w:pos="1203"/>
        </w:tabs>
        <w:spacing w:line="276" w:lineRule="auto"/>
        <w:ind w:left="1260" w:hanging="360"/>
        <w:rPr>
          <w:rFonts w:ascii="Arial" w:hAnsi="Arial" w:cs="Arial"/>
          <w:sz w:val="22"/>
          <w:szCs w:val="22"/>
        </w:rPr>
      </w:pPr>
      <w:r w:rsidRPr="00F96FDE">
        <w:rPr>
          <w:rFonts w:ascii="Arial" w:hAnsi="Arial" w:cs="Arial"/>
          <w:sz w:val="22"/>
          <w:szCs w:val="22"/>
        </w:rPr>
        <w:t>przed zakończeniem obowiązywania niniejszej umowy Zamawiającemu nie udało się zawrzeć nowej umowy na pełnienie obowiązków inspektora nadzoru;</w:t>
      </w:r>
    </w:p>
    <w:p w14:paraId="795B293E" w14:textId="77777777" w:rsidR="00BD6B46" w:rsidRPr="00F96FDE" w:rsidRDefault="00BD6B46" w:rsidP="00F96FDE">
      <w:pPr>
        <w:numPr>
          <w:ilvl w:val="2"/>
          <w:numId w:val="3"/>
        </w:numPr>
        <w:tabs>
          <w:tab w:val="clear" w:pos="1203"/>
        </w:tabs>
        <w:spacing w:line="276" w:lineRule="auto"/>
        <w:ind w:left="1260" w:hanging="360"/>
        <w:rPr>
          <w:rFonts w:ascii="Arial" w:hAnsi="Arial" w:cs="Arial"/>
          <w:sz w:val="22"/>
          <w:szCs w:val="22"/>
        </w:rPr>
      </w:pPr>
      <w:r w:rsidRPr="00F96FDE">
        <w:rPr>
          <w:rFonts w:ascii="Arial" w:hAnsi="Arial" w:cs="Arial"/>
          <w:sz w:val="22"/>
          <w:szCs w:val="22"/>
        </w:rPr>
        <w:t>ze względu na charakter lub stan zaawansowania prowadzonych inwestycji (jednej albo kliku) zasadne jest, aby inspektorem nadzoru w stosunku do nich pozostał Wykonawca;</w:t>
      </w:r>
    </w:p>
    <w:p w14:paraId="394A37BE" w14:textId="77777777" w:rsidR="004C2E07" w:rsidRPr="00F96FDE" w:rsidRDefault="00BD6B46" w:rsidP="00F96FDE">
      <w:pPr>
        <w:numPr>
          <w:ilvl w:val="1"/>
          <w:numId w:val="3"/>
        </w:numPr>
        <w:tabs>
          <w:tab w:val="num" w:pos="851"/>
        </w:tabs>
        <w:spacing w:line="276" w:lineRule="auto"/>
        <w:ind w:left="851" w:hanging="425"/>
        <w:rPr>
          <w:rFonts w:ascii="Arial" w:hAnsi="Arial" w:cs="Arial"/>
          <w:sz w:val="22"/>
          <w:szCs w:val="22"/>
        </w:rPr>
      </w:pPr>
      <w:r w:rsidRPr="00F96FDE">
        <w:rPr>
          <w:rFonts w:ascii="Arial" w:hAnsi="Arial" w:cs="Arial"/>
          <w:sz w:val="22"/>
          <w:szCs w:val="22"/>
        </w:rPr>
        <w:t>zmiany nie są istotne w rozumieniu przepisów ustawy Prawo zamówień publicznych;</w:t>
      </w:r>
    </w:p>
    <w:p w14:paraId="6F49568D" w14:textId="77777777" w:rsidR="0026541A" w:rsidRPr="00F96FDE" w:rsidRDefault="0026541A" w:rsidP="00F96FDE">
      <w:pPr>
        <w:numPr>
          <w:ilvl w:val="0"/>
          <w:numId w:val="4"/>
        </w:numPr>
        <w:tabs>
          <w:tab w:val="clear" w:pos="1068"/>
          <w:tab w:val="num" w:pos="426"/>
          <w:tab w:val="num" w:pos="540"/>
        </w:tabs>
        <w:spacing w:line="276" w:lineRule="auto"/>
        <w:ind w:left="426" w:hanging="426"/>
        <w:rPr>
          <w:rFonts w:ascii="Arial" w:hAnsi="Arial" w:cs="Arial"/>
          <w:sz w:val="22"/>
          <w:szCs w:val="22"/>
        </w:rPr>
      </w:pPr>
      <w:r w:rsidRPr="00F96FDE">
        <w:rPr>
          <w:rFonts w:ascii="Arial" w:hAnsi="Arial" w:cs="Arial"/>
          <w:sz w:val="22"/>
          <w:szCs w:val="22"/>
        </w:rPr>
        <w:t>Zmiany dokonywane są poprzez złożenie wniosku o zmianę w formie pisemnej przez jedną ze Stron wraz z określeniem zmiany, podaniem uzasadnienia, czasu wykonania zmiany.</w:t>
      </w:r>
    </w:p>
    <w:p w14:paraId="6B8A59F4" w14:textId="77777777" w:rsidR="0026541A" w:rsidRPr="003E7BDE" w:rsidRDefault="0026541A" w:rsidP="00F96FDE">
      <w:pPr>
        <w:pStyle w:val="Nagwek1"/>
      </w:pPr>
      <w:r w:rsidRPr="003E7BDE">
        <w:t>§ 11</w:t>
      </w:r>
    </w:p>
    <w:p w14:paraId="35A9D3DC" w14:textId="77777777" w:rsidR="0026541A" w:rsidRPr="0008728D" w:rsidRDefault="0026541A" w:rsidP="00F96FDE">
      <w:pPr>
        <w:pStyle w:val="Nagwek1"/>
      </w:pPr>
      <w:r w:rsidRPr="0008728D">
        <w:t>POSTANOWIENIA KOŃCOWE</w:t>
      </w:r>
    </w:p>
    <w:p w14:paraId="4F318041" w14:textId="77777777" w:rsidR="00DD3C89" w:rsidRPr="00F96FDE" w:rsidRDefault="0026541A" w:rsidP="00F96FDE">
      <w:pPr>
        <w:pStyle w:val="ListParagraph1"/>
        <w:numPr>
          <w:ilvl w:val="0"/>
          <w:numId w:val="7"/>
        </w:numPr>
        <w:autoSpaceDE w:val="0"/>
        <w:autoSpaceDN w:val="0"/>
        <w:adjustRightInd w:val="0"/>
        <w:spacing w:before="120" w:after="0"/>
        <w:ind w:left="284" w:hanging="284"/>
        <w:rPr>
          <w:rFonts w:ascii="Arial" w:eastAsia="Tahoma" w:hAnsi="Arial" w:cs="Arial"/>
          <w:color w:val="000000"/>
          <w:lang w:eastAsia="ar-SA"/>
        </w:rPr>
      </w:pPr>
      <w:r w:rsidRPr="00F96FDE">
        <w:rPr>
          <w:rFonts w:ascii="Arial" w:hAnsi="Arial" w:cs="Arial"/>
          <w:lang w:eastAsia="pl-PL"/>
        </w:rPr>
        <w:t>W sprawach nieuregulowanych umową mają zastosowanie przepisy</w:t>
      </w:r>
      <w:r w:rsidR="00DD3C89" w:rsidRPr="00F96FDE">
        <w:rPr>
          <w:rFonts w:ascii="Arial" w:hAnsi="Arial" w:cs="Arial"/>
          <w:lang w:eastAsia="pl-PL"/>
        </w:rPr>
        <w:t xml:space="preserve"> </w:t>
      </w:r>
      <w:r w:rsidR="00DD3C89" w:rsidRPr="00F96FDE">
        <w:rPr>
          <w:rFonts w:ascii="Arial" w:eastAsia="Tahoma" w:hAnsi="Arial" w:cs="Arial"/>
          <w:color w:val="000000"/>
          <w:lang w:eastAsia="ar-SA"/>
        </w:rPr>
        <w:t>ustawy z dnia 29 stycznia 2004 r. Prawo zamówień publicznych, przepisy ustawy z dnia 7 lipca 1994 r. Prawo budowlane, przepisy ustawy z dnia 23 kwietnia 1964 r. Kodeks cywilny, a w sprawach procesowych – przepisy Kodeksu postępowania cywilnego oraz</w:t>
      </w:r>
    </w:p>
    <w:p w14:paraId="39121594" w14:textId="77777777" w:rsidR="00DD3C89" w:rsidRPr="00F96FDE" w:rsidRDefault="00DD3C89" w:rsidP="00F96FDE">
      <w:pPr>
        <w:widowControl w:val="0"/>
        <w:numPr>
          <w:ilvl w:val="0"/>
          <w:numId w:val="2"/>
        </w:numPr>
        <w:tabs>
          <w:tab w:val="clear" w:pos="644"/>
          <w:tab w:val="left" w:pos="284"/>
          <w:tab w:val="num" w:pos="360"/>
          <w:tab w:val="num" w:pos="709"/>
          <w:tab w:val="left" w:pos="2273"/>
        </w:tabs>
        <w:spacing w:line="276" w:lineRule="auto"/>
        <w:ind w:left="0" w:firstLine="426"/>
        <w:rPr>
          <w:rFonts w:ascii="Arial" w:eastAsia="Tahoma" w:hAnsi="Arial" w:cs="Arial"/>
          <w:color w:val="000000"/>
          <w:sz w:val="22"/>
          <w:szCs w:val="22"/>
          <w:lang w:eastAsia="en-US"/>
        </w:rPr>
      </w:pPr>
      <w:r w:rsidRPr="00F96FDE">
        <w:rPr>
          <w:rFonts w:ascii="Arial" w:eastAsia="Tahoma" w:hAnsi="Arial" w:cs="Arial"/>
          <w:color w:val="000000"/>
          <w:sz w:val="22"/>
          <w:szCs w:val="22"/>
          <w:lang w:eastAsia="en-US"/>
        </w:rPr>
        <w:t>treść specyfikacji istotnych warunków zamówienia (SIWZ),</w:t>
      </w:r>
    </w:p>
    <w:p w14:paraId="05D2B20D" w14:textId="77777777" w:rsidR="00DD3C89" w:rsidRPr="00F96FDE" w:rsidRDefault="00DD3C89" w:rsidP="00F96FDE">
      <w:pPr>
        <w:widowControl w:val="0"/>
        <w:numPr>
          <w:ilvl w:val="0"/>
          <w:numId w:val="2"/>
        </w:numPr>
        <w:tabs>
          <w:tab w:val="clear" w:pos="644"/>
          <w:tab w:val="left" w:pos="284"/>
          <w:tab w:val="num" w:pos="360"/>
          <w:tab w:val="num" w:pos="709"/>
          <w:tab w:val="left" w:pos="2273"/>
        </w:tabs>
        <w:spacing w:line="276" w:lineRule="auto"/>
        <w:ind w:left="0" w:firstLine="426"/>
        <w:rPr>
          <w:rFonts w:ascii="Arial" w:eastAsia="Tahoma" w:hAnsi="Arial" w:cs="Arial"/>
          <w:color w:val="000000"/>
          <w:sz w:val="22"/>
          <w:szCs w:val="22"/>
          <w:lang w:eastAsia="en-US"/>
        </w:rPr>
      </w:pPr>
      <w:r w:rsidRPr="00F96FDE">
        <w:rPr>
          <w:rFonts w:ascii="Arial" w:eastAsia="Tahoma" w:hAnsi="Arial" w:cs="Arial"/>
          <w:color w:val="000000"/>
          <w:sz w:val="22"/>
          <w:szCs w:val="22"/>
          <w:lang w:eastAsia="en-US"/>
        </w:rPr>
        <w:t>treść oferty złożonej przez Wykonawcę,</w:t>
      </w:r>
    </w:p>
    <w:p w14:paraId="7F0543AF" w14:textId="77777777" w:rsidR="00DD3C89" w:rsidRPr="00F96FDE" w:rsidRDefault="00DD3C89" w:rsidP="00F96FDE">
      <w:pPr>
        <w:widowControl w:val="0"/>
        <w:tabs>
          <w:tab w:val="left" w:pos="284"/>
          <w:tab w:val="left" w:pos="2273"/>
        </w:tabs>
        <w:spacing w:line="276" w:lineRule="auto"/>
        <w:rPr>
          <w:rFonts w:ascii="Arial" w:eastAsia="Tahoma" w:hAnsi="Arial" w:cs="Arial"/>
          <w:color w:val="000000"/>
          <w:sz w:val="22"/>
          <w:szCs w:val="22"/>
          <w:lang w:eastAsia="en-US"/>
        </w:rPr>
      </w:pPr>
      <w:r w:rsidRPr="00F96FDE">
        <w:rPr>
          <w:rFonts w:ascii="Arial" w:eastAsia="Tahoma" w:hAnsi="Arial" w:cs="Arial"/>
          <w:color w:val="000000"/>
          <w:sz w:val="22"/>
          <w:szCs w:val="22"/>
          <w:lang w:eastAsia="en-US"/>
        </w:rPr>
        <w:tab/>
        <w:t xml:space="preserve">w przetargu, o którym mowa w § 1 w wyniku którego zawarto </w:t>
      </w:r>
      <w:r w:rsidR="0008728D" w:rsidRPr="00F96FDE">
        <w:rPr>
          <w:rFonts w:ascii="Arial" w:eastAsia="Tahoma" w:hAnsi="Arial" w:cs="Arial"/>
          <w:color w:val="000000"/>
          <w:sz w:val="22"/>
          <w:szCs w:val="22"/>
          <w:lang w:eastAsia="en-US"/>
        </w:rPr>
        <w:t>u</w:t>
      </w:r>
      <w:r w:rsidRPr="00F96FDE">
        <w:rPr>
          <w:rFonts w:ascii="Arial" w:eastAsia="Tahoma" w:hAnsi="Arial" w:cs="Arial"/>
          <w:color w:val="000000"/>
          <w:sz w:val="22"/>
          <w:szCs w:val="22"/>
          <w:lang w:eastAsia="en-US"/>
        </w:rPr>
        <w:t>mowę.</w:t>
      </w:r>
    </w:p>
    <w:p w14:paraId="08027BCD" w14:textId="77777777" w:rsidR="0026541A" w:rsidRPr="00F96FDE" w:rsidRDefault="0026541A" w:rsidP="00F96FDE">
      <w:pPr>
        <w:widowControl w:val="0"/>
        <w:numPr>
          <w:ilvl w:val="0"/>
          <w:numId w:val="7"/>
        </w:numPr>
        <w:tabs>
          <w:tab w:val="left" w:pos="284"/>
        </w:tabs>
        <w:spacing w:line="276" w:lineRule="auto"/>
        <w:ind w:left="284" w:hanging="284"/>
        <w:rPr>
          <w:rFonts w:ascii="Arial" w:eastAsia="Times New Roman" w:hAnsi="Arial" w:cs="Arial"/>
          <w:color w:val="000000"/>
          <w:sz w:val="22"/>
          <w:szCs w:val="22"/>
          <w:lang w:eastAsia="en-US"/>
        </w:rPr>
      </w:pPr>
      <w:r w:rsidRPr="00F96FDE">
        <w:rPr>
          <w:rFonts w:ascii="Arial" w:eastAsia="Times New Roman" w:hAnsi="Arial" w:cs="Arial"/>
          <w:color w:val="000000"/>
          <w:sz w:val="22"/>
          <w:szCs w:val="22"/>
          <w:lang w:eastAsia="en-US"/>
        </w:rPr>
        <w:t>Do rozpatrzenia i rozstrzygnięcia sporów wynikłych na tle realizacji umowy jest Sąd właściwy dla Zamawiającego.</w:t>
      </w:r>
    </w:p>
    <w:p w14:paraId="62541840" w14:textId="77777777" w:rsidR="0026541A" w:rsidRPr="00F96FDE" w:rsidRDefault="0026541A" w:rsidP="00F96FDE">
      <w:pPr>
        <w:widowControl w:val="0"/>
        <w:numPr>
          <w:ilvl w:val="0"/>
          <w:numId w:val="7"/>
        </w:numPr>
        <w:tabs>
          <w:tab w:val="left" w:pos="284"/>
        </w:tabs>
        <w:spacing w:line="276" w:lineRule="auto"/>
        <w:ind w:left="284" w:hanging="284"/>
        <w:rPr>
          <w:rFonts w:ascii="Arial" w:eastAsia="Times New Roman" w:hAnsi="Arial" w:cs="Arial"/>
          <w:color w:val="000000"/>
          <w:sz w:val="22"/>
          <w:szCs w:val="22"/>
          <w:lang w:eastAsia="en-US"/>
        </w:rPr>
      </w:pPr>
      <w:r w:rsidRPr="00F96FDE">
        <w:rPr>
          <w:rFonts w:ascii="Arial" w:hAnsi="Arial" w:cs="Arial"/>
          <w:sz w:val="22"/>
          <w:szCs w:val="22"/>
          <w:lang w:eastAsia="x-none"/>
        </w:rPr>
        <w:t>U</w:t>
      </w:r>
      <w:r w:rsidRPr="00F96FDE">
        <w:rPr>
          <w:rFonts w:ascii="Arial" w:hAnsi="Arial" w:cs="Arial"/>
          <w:sz w:val="22"/>
          <w:szCs w:val="22"/>
          <w:lang w:val="x-none" w:eastAsia="x-none"/>
        </w:rPr>
        <w:t xml:space="preserve">mowę sporządzono w dwóch jednobrzmiących egzemplarzach po jednym dla każdej ze </w:t>
      </w:r>
      <w:r w:rsidRPr="00F96FDE">
        <w:rPr>
          <w:rFonts w:ascii="Arial" w:hAnsi="Arial" w:cs="Arial"/>
          <w:sz w:val="22"/>
          <w:szCs w:val="22"/>
          <w:lang w:eastAsia="x-none"/>
        </w:rPr>
        <w:t>S</w:t>
      </w:r>
      <w:r w:rsidRPr="00F96FDE">
        <w:rPr>
          <w:rFonts w:ascii="Arial" w:hAnsi="Arial" w:cs="Arial"/>
          <w:sz w:val="22"/>
          <w:szCs w:val="22"/>
          <w:lang w:val="x-none" w:eastAsia="x-none"/>
        </w:rPr>
        <w:t>tron.</w:t>
      </w:r>
    </w:p>
    <w:p w14:paraId="4F33329B" w14:textId="77777777" w:rsidR="00AA2398" w:rsidRPr="00F96FDE" w:rsidRDefault="0026541A" w:rsidP="00F96FDE">
      <w:pPr>
        <w:widowControl w:val="0"/>
        <w:numPr>
          <w:ilvl w:val="0"/>
          <w:numId w:val="7"/>
        </w:numPr>
        <w:tabs>
          <w:tab w:val="left" w:pos="284"/>
        </w:tabs>
        <w:spacing w:line="276" w:lineRule="auto"/>
        <w:ind w:left="284" w:hanging="284"/>
        <w:rPr>
          <w:rFonts w:ascii="Arial" w:eastAsia="Times New Roman" w:hAnsi="Arial" w:cs="Arial"/>
          <w:color w:val="000000"/>
          <w:sz w:val="22"/>
          <w:szCs w:val="22"/>
          <w:lang w:eastAsia="en-US"/>
        </w:rPr>
      </w:pPr>
      <w:r w:rsidRPr="00F96FDE">
        <w:rPr>
          <w:rFonts w:ascii="Arial" w:hAnsi="Arial" w:cs="Arial"/>
          <w:sz w:val="22"/>
          <w:szCs w:val="22"/>
        </w:rPr>
        <w:t>Integralną częś</w:t>
      </w:r>
      <w:r w:rsidR="00AA2398" w:rsidRPr="00F96FDE">
        <w:rPr>
          <w:rFonts w:ascii="Arial" w:hAnsi="Arial" w:cs="Arial"/>
          <w:sz w:val="22"/>
          <w:szCs w:val="22"/>
        </w:rPr>
        <w:t>ć</w:t>
      </w:r>
      <w:r w:rsidRPr="00F96FDE">
        <w:rPr>
          <w:rFonts w:ascii="Arial" w:hAnsi="Arial" w:cs="Arial"/>
          <w:sz w:val="22"/>
          <w:szCs w:val="22"/>
        </w:rPr>
        <w:t xml:space="preserve"> umowy </w:t>
      </w:r>
      <w:r w:rsidR="00AA2398" w:rsidRPr="00F96FDE">
        <w:rPr>
          <w:rFonts w:ascii="Arial" w:hAnsi="Arial" w:cs="Arial"/>
          <w:sz w:val="22"/>
          <w:szCs w:val="22"/>
        </w:rPr>
        <w:t>stanowi załącznik:</w:t>
      </w:r>
    </w:p>
    <w:p w14:paraId="7A29389A" w14:textId="77777777" w:rsidR="0026541A" w:rsidRPr="00F96FDE" w:rsidRDefault="0026541A" w:rsidP="00CC1A87">
      <w:pPr>
        <w:widowControl w:val="0"/>
        <w:tabs>
          <w:tab w:val="left" w:pos="284"/>
        </w:tabs>
        <w:spacing w:after="600" w:line="276" w:lineRule="auto"/>
        <w:ind w:left="284"/>
        <w:rPr>
          <w:rFonts w:ascii="Arial" w:eastAsia="Times New Roman" w:hAnsi="Arial" w:cs="Arial"/>
          <w:color w:val="000000"/>
          <w:sz w:val="22"/>
          <w:szCs w:val="22"/>
          <w:lang w:eastAsia="en-US"/>
        </w:rPr>
      </w:pPr>
      <w:r w:rsidRPr="00F96FDE">
        <w:rPr>
          <w:rFonts w:ascii="Arial" w:hAnsi="Arial" w:cs="Arial"/>
          <w:sz w:val="22"/>
          <w:szCs w:val="22"/>
        </w:rPr>
        <w:t>Szczegółowy zakres obowiązków inspektora nadzoru inwestorskiego nad wykonywaniem robót budowlanych (w tym usług remontowych) na rzecz Gminy Kobylnica</w:t>
      </w:r>
      <w:r w:rsidR="00AA2398" w:rsidRPr="00F96FDE">
        <w:rPr>
          <w:rFonts w:ascii="Arial" w:hAnsi="Arial" w:cs="Arial"/>
          <w:sz w:val="22"/>
          <w:szCs w:val="22"/>
        </w:rPr>
        <w:t xml:space="preserve"> </w:t>
      </w:r>
      <w:r w:rsidR="005662BC" w:rsidRPr="00F96FDE">
        <w:rPr>
          <w:rFonts w:ascii="Arial" w:hAnsi="Arial" w:cs="Arial"/>
          <w:sz w:val="22"/>
          <w:szCs w:val="22"/>
        </w:rPr>
        <w:t>–</w:t>
      </w:r>
      <w:r w:rsidRPr="00F96FDE">
        <w:rPr>
          <w:rFonts w:ascii="Arial" w:hAnsi="Arial" w:cs="Arial"/>
          <w:sz w:val="22"/>
          <w:szCs w:val="22"/>
        </w:rPr>
        <w:t xml:space="preserve"> </w:t>
      </w:r>
      <w:r w:rsidR="00AA2398" w:rsidRPr="00F96FDE">
        <w:rPr>
          <w:rFonts w:ascii="Arial" w:hAnsi="Arial" w:cs="Arial"/>
          <w:sz w:val="22"/>
          <w:szCs w:val="22"/>
        </w:rPr>
        <w:t>Z</w:t>
      </w:r>
      <w:r w:rsidRPr="00F96FDE">
        <w:rPr>
          <w:rFonts w:ascii="Arial" w:hAnsi="Arial" w:cs="Arial"/>
          <w:sz w:val="22"/>
          <w:szCs w:val="22"/>
        </w:rPr>
        <w:t xml:space="preserve">ałącznik </w:t>
      </w:r>
      <w:r w:rsidR="00AA2398" w:rsidRPr="00F96FDE">
        <w:rPr>
          <w:rFonts w:ascii="Arial" w:hAnsi="Arial" w:cs="Arial"/>
          <w:sz w:val="22"/>
          <w:szCs w:val="22"/>
        </w:rPr>
        <w:t>N</w:t>
      </w:r>
      <w:r w:rsidRPr="00F96FDE">
        <w:rPr>
          <w:rFonts w:ascii="Arial" w:hAnsi="Arial" w:cs="Arial"/>
          <w:sz w:val="22"/>
          <w:szCs w:val="22"/>
        </w:rPr>
        <w:t>r 1.</w:t>
      </w:r>
    </w:p>
    <w:p w14:paraId="1A6D530D" w14:textId="77777777" w:rsidR="0026541A" w:rsidRDefault="0026541A" w:rsidP="00EE73F1">
      <w:pPr>
        <w:spacing w:before="120"/>
        <w:rPr>
          <w:rFonts w:ascii="Arial" w:hAnsi="Arial" w:cs="Arial"/>
          <w:b/>
          <w:sz w:val="22"/>
          <w:szCs w:val="22"/>
        </w:rPr>
      </w:pPr>
      <w:r w:rsidRPr="005662BC">
        <w:rPr>
          <w:rFonts w:ascii="Arial" w:hAnsi="Arial" w:cs="Arial"/>
          <w:b/>
          <w:sz w:val="22"/>
          <w:szCs w:val="22"/>
        </w:rPr>
        <w:t>WYKONAWCA</w:t>
      </w:r>
      <w:r w:rsidR="005662BC">
        <w:rPr>
          <w:rFonts w:ascii="Arial" w:hAnsi="Arial" w:cs="Arial"/>
          <w:b/>
          <w:sz w:val="22"/>
          <w:szCs w:val="22"/>
        </w:rPr>
        <w:t>:</w:t>
      </w:r>
      <w:r w:rsidR="00CC1A87">
        <w:rPr>
          <w:rFonts w:ascii="Arial" w:hAnsi="Arial" w:cs="Arial"/>
          <w:b/>
          <w:sz w:val="22"/>
          <w:szCs w:val="22"/>
        </w:rPr>
        <w:tab/>
      </w:r>
      <w:r w:rsidR="00CC1A87">
        <w:rPr>
          <w:rFonts w:ascii="Arial" w:hAnsi="Arial" w:cs="Arial"/>
          <w:b/>
          <w:sz w:val="22"/>
          <w:szCs w:val="22"/>
        </w:rPr>
        <w:tab/>
      </w:r>
      <w:r w:rsidR="00CC1A87">
        <w:rPr>
          <w:rFonts w:ascii="Arial" w:hAnsi="Arial" w:cs="Arial"/>
          <w:b/>
          <w:sz w:val="22"/>
          <w:szCs w:val="22"/>
        </w:rPr>
        <w:tab/>
      </w:r>
      <w:r w:rsidR="00CC1A87">
        <w:rPr>
          <w:rFonts w:ascii="Arial" w:hAnsi="Arial" w:cs="Arial"/>
          <w:b/>
          <w:sz w:val="22"/>
          <w:szCs w:val="22"/>
        </w:rPr>
        <w:tab/>
      </w:r>
      <w:r w:rsidR="00CC1A87">
        <w:rPr>
          <w:rFonts w:ascii="Arial" w:hAnsi="Arial" w:cs="Arial"/>
          <w:b/>
          <w:sz w:val="22"/>
          <w:szCs w:val="22"/>
        </w:rPr>
        <w:tab/>
      </w:r>
      <w:r w:rsidR="00CC1A87">
        <w:rPr>
          <w:rFonts w:ascii="Arial" w:hAnsi="Arial" w:cs="Arial"/>
          <w:b/>
          <w:sz w:val="22"/>
          <w:szCs w:val="22"/>
        </w:rPr>
        <w:tab/>
      </w:r>
      <w:r w:rsidRPr="005662BC">
        <w:rPr>
          <w:rFonts w:ascii="Arial" w:hAnsi="Arial" w:cs="Arial"/>
          <w:b/>
          <w:sz w:val="22"/>
          <w:szCs w:val="22"/>
        </w:rPr>
        <w:t>ZAMAWIAJĄCY</w:t>
      </w:r>
      <w:r w:rsidR="005662BC">
        <w:rPr>
          <w:rFonts w:ascii="Arial" w:hAnsi="Arial" w:cs="Arial"/>
          <w:b/>
          <w:sz w:val="22"/>
          <w:szCs w:val="22"/>
        </w:rPr>
        <w:t>:</w:t>
      </w:r>
    </w:p>
    <w:p w14:paraId="7ECBF356" w14:textId="65B20017" w:rsidR="005662BC" w:rsidRPr="005662BC" w:rsidRDefault="005662BC" w:rsidP="006C7318">
      <w:pPr>
        <w:spacing w:before="120"/>
        <w:rPr>
          <w:rFonts w:ascii="Arial" w:hAnsi="Arial" w:cs="Arial"/>
          <w:b/>
          <w:sz w:val="22"/>
          <w:szCs w:val="22"/>
        </w:rPr>
      </w:pPr>
      <w:r>
        <w:rPr>
          <w:rFonts w:ascii="Arial" w:hAnsi="Arial" w:cs="Arial"/>
          <w:b/>
          <w:sz w:val="22"/>
          <w:szCs w:val="22"/>
        </w:rPr>
        <w:t>KONTRASYGNATA:</w:t>
      </w:r>
    </w:p>
    <w:sectPr w:rsidR="005662BC" w:rsidRPr="005662BC" w:rsidSect="006C7318">
      <w:headerReference w:type="default" r:id="rId11"/>
      <w:footerReference w:type="default" r:id="rId12"/>
      <w:pgSz w:w="11905" w:h="16837" w:code="9"/>
      <w:pgMar w:top="822" w:right="851" w:bottom="1134" w:left="1418" w:header="1020"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53FEA" w14:textId="77777777" w:rsidR="008A7C9C" w:rsidRDefault="008A7C9C" w:rsidP="00F86193">
      <w:r>
        <w:separator/>
      </w:r>
    </w:p>
  </w:endnote>
  <w:endnote w:type="continuationSeparator" w:id="0">
    <w:p w14:paraId="47CC2BCF" w14:textId="77777777" w:rsidR="008A7C9C" w:rsidRDefault="008A7C9C" w:rsidP="00F86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A9689" w14:textId="67DB6227" w:rsidR="0026541A" w:rsidRPr="00F86193" w:rsidRDefault="006C7318" w:rsidP="00CC1A87">
    <w:pPr>
      <w:pStyle w:val="Stopka"/>
      <w:rPr>
        <w:rFonts w:ascii="Garamond" w:hAnsi="Garamond"/>
      </w:rPr>
    </w:pPr>
    <w:r>
      <w:rPr>
        <w:noProof/>
      </w:rPr>
      <mc:AlternateContent>
        <mc:Choice Requires="wps">
          <w:drawing>
            <wp:anchor distT="0" distB="0" distL="114300" distR="114300" simplePos="0" relativeHeight="251657728" behindDoc="0" locked="0" layoutInCell="0" allowOverlap="1" wp14:anchorId="7875D168" wp14:editId="750BFC4F">
              <wp:simplePos x="0" y="0"/>
              <wp:positionH relativeFrom="column">
                <wp:posOffset>5840095</wp:posOffset>
              </wp:positionH>
              <wp:positionV relativeFrom="paragraph">
                <wp:posOffset>27305</wp:posOffset>
              </wp:positionV>
              <wp:extent cx="278130" cy="173355"/>
              <wp:effectExtent l="0" t="0" r="1270" b="190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173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65B38" w14:textId="77777777" w:rsidR="0026541A" w:rsidRPr="00F86193" w:rsidRDefault="0026541A">
                          <w:pPr>
                            <w:pStyle w:val="Stopka"/>
                            <w:rPr>
                              <w:rFonts w:ascii="Garamond" w:hAnsi="Garamond"/>
                              <w:sz w:val="22"/>
                              <w:szCs w:val="22"/>
                            </w:rPr>
                          </w:pPr>
                          <w:r w:rsidRPr="00F86193">
                            <w:rPr>
                              <w:rStyle w:val="Numerstrony"/>
                              <w:rFonts w:ascii="Garamond" w:hAnsi="Garamond"/>
                              <w:sz w:val="22"/>
                              <w:szCs w:val="22"/>
                            </w:rPr>
                            <w:fldChar w:fldCharType="begin"/>
                          </w:r>
                          <w:r w:rsidRPr="00F86193">
                            <w:rPr>
                              <w:rStyle w:val="Numerstrony"/>
                              <w:rFonts w:ascii="Garamond" w:hAnsi="Garamond"/>
                              <w:sz w:val="22"/>
                              <w:szCs w:val="22"/>
                            </w:rPr>
                            <w:instrText xml:space="preserve"> PAGE </w:instrText>
                          </w:r>
                          <w:r w:rsidRPr="00F86193">
                            <w:rPr>
                              <w:rStyle w:val="Numerstrony"/>
                              <w:rFonts w:ascii="Garamond" w:hAnsi="Garamond"/>
                              <w:sz w:val="22"/>
                              <w:szCs w:val="22"/>
                            </w:rPr>
                            <w:fldChar w:fldCharType="separate"/>
                          </w:r>
                          <w:r w:rsidR="00A5077D">
                            <w:rPr>
                              <w:rStyle w:val="Numerstrony"/>
                              <w:rFonts w:ascii="Garamond" w:hAnsi="Garamond"/>
                              <w:noProof/>
                              <w:sz w:val="22"/>
                              <w:szCs w:val="22"/>
                            </w:rPr>
                            <w:t>1</w:t>
                          </w:r>
                          <w:r w:rsidRPr="00F86193">
                            <w:rPr>
                              <w:rStyle w:val="Numerstrony"/>
                              <w:rFonts w:ascii="Garamond" w:hAnsi="Garamond"/>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5D168" id="_x0000_t202" coordsize="21600,21600" o:spt="202" path="m,l,21600r21600,l21600,xe">
              <v:stroke joinstyle="miter"/>
              <v:path gradientshapeok="t" o:connecttype="rect"/>
            </v:shapetype>
            <v:shape id="Pole tekstowe 1" o:spid="_x0000_s1026" type="#_x0000_t202" style="position:absolute;margin-left:459.85pt;margin-top:2.15pt;width:21.9pt;height:1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" o:allowincell="f" stroked="f">
              <v:textbox inset="0,0,0,0">
                <w:txbxContent>
                  <w:p w14:paraId="44665B38" w14:textId="77777777" w:rsidR="0026541A" w:rsidRPr="00F86193" w:rsidRDefault="0026541A">
                    <w:pPr>
                      <w:pStyle w:val="Stopka"/>
                      <w:rPr>
                        <w:rFonts w:ascii="Garamond" w:hAnsi="Garamond"/>
                        <w:sz w:val="22"/>
                        <w:szCs w:val="22"/>
                      </w:rPr>
                    </w:pPr>
                    <w:r w:rsidRPr="00F86193">
                      <w:rPr>
                        <w:rStyle w:val="Numerstrony"/>
                        <w:rFonts w:ascii="Garamond" w:hAnsi="Garamond"/>
                        <w:sz w:val="22"/>
                        <w:szCs w:val="22"/>
                      </w:rPr>
                      <w:fldChar w:fldCharType="begin"/>
                    </w:r>
                    <w:r w:rsidRPr="00F86193">
                      <w:rPr>
                        <w:rStyle w:val="Numerstrony"/>
                        <w:rFonts w:ascii="Garamond" w:hAnsi="Garamond"/>
                        <w:sz w:val="22"/>
                        <w:szCs w:val="22"/>
                      </w:rPr>
                      <w:instrText xml:space="preserve"> PAGE </w:instrText>
                    </w:r>
                    <w:r w:rsidRPr="00F86193">
                      <w:rPr>
                        <w:rStyle w:val="Numerstrony"/>
                        <w:rFonts w:ascii="Garamond" w:hAnsi="Garamond"/>
                        <w:sz w:val="22"/>
                        <w:szCs w:val="22"/>
                      </w:rPr>
                      <w:fldChar w:fldCharType="separate"/>
                    </w:r>
                    <w:r w:rsidR="00A5077D">
                      <w:rPr>
                        <w:rStyle w:val="Numerstrony"/>
                        <w:rFonts w:ascii="Garamond" w:hAnsi="Garamond"/>
                        <w:noProof/>
                        <w:sz w:val="22"/>
                        <w:szCs w:val="22"/>
                      </w:rPr>
                      <w:t>1</w:t>
                    </w:r>
                    <w:r w:rsidRPr="00F86193">
                      <w:rPr>
                        <w:rStyle w:val="Numerstrony"/>
                        <w:rFonts w:ascii="Garamond" w:hAnsi="Garamond"/>
                        <w:sz w:val="22"/>
                        <w:szCs w:val="22"/>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F0F22" w14:textId="77777777" w:rsidR="008A7C9C" w:rsidRDefault="008A7C9C" w:rsidP="00F86193">
      <w:r>
        <w:separator/>
      </w:r>
    </w:p>
  </w:footnote>
  <w:footnote w:type="continuationSeparator" w:id="0">
    <w:p w14:paraId="567101C9" w14:textId="77777777" w:rsidR="008A7C9C" w:rsidRDefault="008A7C9C" w:rsidP="00F86193">
      <w:r>
        <w:continuationSeparator/>
      </w:r>
    </w:p>
  </w:footnote>
  <w:footnote w:id="1">
    <w:p w14:paraId="5AEF800F" w14:textId="77777777" w:rsidR="0026541A" w:rsidRPr="005439C2" w:rsidRDefault="0026541A" w:rsidP="00F86193">
      <w:pPr>
        <w:pStyle w:val="Tekstprzypisudolnego"/>
        <w:jc w:val="both"/>
        <w:rPr>
          <w:rFonts w:ascii="Arial" w:hAnsi="Arial" w:cs="Arial"/>
          <w:sz w:val="22"/>
          <w:szCs w:val="22"/>
        </w:rPr>
      </w:pPr>
      <w:r w:rsidRPr="005439C2">
        <w:rPr>
          <w:rStyle w:val="Odwoanieprzypisudolnego"/>
          <w:rFonts w:ascii="Arial" w:hAnsi="Arial" w:cs="Arial"/>
          <w:sz w:val="22"/>
          <w:szCs w:val="22"/>
        </w:rPr>
        <w:footnoteRef/>
      </w:r>
      <w:r w:rsidRPr="005439C2">
        <w:rPr>
          <w:rFonts w:ascii="Arial" w:hAnsi="Arial" w:cs="Arial"/>
          <w:sz w:val="22"/>
          <w:szCs w:val="22"/>
        </w:rPr>
        <w:t xml:space="preserve"> </w:t>
      </w:r>
      <w:r w:rsidR="007540E5" w:rsidRPr="005439C2">
        <w:rPr>
          <w:rFonts w:ascii="Arial" w:hAnsi="Arial" w:cs="Arial"/>
          <w:sz w:val="22"/>
          <w:szCs w:val="22"/>
        </w:rPr>
        <w:t>Umowa zostanie wypełniona w niniejszym zapisie stosownie do wyniku postępowania przetargowego.</w:t>
      </w:r>
    </w:p>
  </w:footnote>
  <w:footnote w:id="2">
    <w:p w14:paraId="3110B443" w14:textId="77777777" w:rsidR="0026541A" w:rsidRPr="00DE49E6" w:rsidRDefault="0026541A" w:rsidP="00F86193">
      <w:pPr>
        <w:pStyle w:val="Tekstprzypisudolnego"/>
        <w:jc w:val="both"/>
        <w:rPr>
          <w:rFonts w:ascii="Arial" w:hAnsi="Arial" w:cs="Arial"/>
          <w:sz w:val="22"/>
          <w:szCs w:val="22"/>
        </w:rPr>
      </w:pPr>
      <w:r w:rsidRPr="00DE49E6">
        <w:rPr>
          <w:rStyle w:val="Odwoanieprzypisudolnego"/>
          <w:rFonts w:ascii="Arial" w:hAnsi="Arial" w:cs="Arial"/>
          <w:sz w:val="22"/>
          <w:szCs w:val="22"/>
        </w:rPr>
        <w:footnoteRef/>
      </w:r>
      <w:r w:rsidRPr="00DE49E6">
        <w:rPr>
          <w:rFonts w:ascii="Arial" w:hAnsi="Arial" w:cs="Arial"/>
          <w:sz w:val="22"/>
          <w:szCs w:val="22"/>
        </w:rPr>
        <w:t xml:space="preserve"> </w:t>
      </w:r>
      <w:r w:rsidR="007540E5" w:rsidRPr="00DE49E6">
        <w:rPr>
          <w:rFonts w:ascii="Arial" w:hAnsi="Arial" w:cs="Arial"/>
          <w:sz w:val="22"/>
          <w:szCs w:val="22"/>
        </w:rPr>
        <w:t>Umowa zostanie wypełniona w niniejszym zapisie stosownie do wyniku postępowania przetargowego.</w:t>
      </w:r>
    </w:p>
  </w:footnote>
  <w:footnote w:id="3">
    <w:p w14:paraId="68E04EFF" w14:textId="77777777" w:rsidR="003E7BDE" w:rsidRPr="00B50718" w:rsidRDefault="003E7BDE">
      <w:pPr>
        <w:pStyle w:val="Tekstprzypisudolnego"/>
        <w:rPr>
          <w:rFonts w:ascii="Arial" w:hAnsi="Arial" w:cs="Arial"/>
          <w:sz w:val="22"/>
          <w:szCs w:val="22"/>
        </w:rPr>
      </w:pPr>
      <w:r w:rsidRPr="00B50718">
        <w:rPr>
          <w:rStyle w:val="Odwoanieprzypisudolnego"/>
          <w:rFonts w:ascii="Arial" w:hAnsi="Arial" w:cs="Arial"/>
          <w:sz w:val="22"/>
          <w:szCs w:val="22"/>
        </w:rPr>
        <w:footnoteRef/>
      </w:r>
      <w:r w:rsidRPr="00B50718">
        <w:rPr>
          <w:rFonts w:ascii="Arial" w:hAnsi="Arial" w:cs="Arial"/>
          <w:sz w:val="22"/>
          <w:szCs w:val="22"/>
        </w:rPr>
        <w:t xml:space="preserve"> </w:t>
      </w:r>
      <w:r w:rsidR="007540E5" w:rsidRPr="00B50718">
        <w:rPr>
          <w:rFonts w:ascii="Arial" w:hAnsi="Arial" w:cs="Arial"/>
          <w:sz w:val="22"/>
          <w:szCs w:val="22"/>
        </w:rPr>
        <w:t>Umowa zostanie wypełniona w niniejszym zapisie stosownie do wyniku postępowania przetargowego.</w:t>
      </w:r>
    </w:p>
  </w:footnote>
  <w:footnote w:id="4">
    <w:p w14:paraId="0043729E" w14:textId="77777777" w:rsidR="003E7BDE" w:rsidRPr="008A5C1B" w:rsidRDefault="003E7BDE" w:rsidP="00DD3C89">
      <w:pPr>
        <w:pStyle w:val="Tekstprzypisudolnego"/>
        <w:jc w:val="both"/>
      </w:pPr>
      <w:r w:rsidRPr="00B50718">
        <w:rPr>
          <w:rStyle w:val="Odwoanieprzypisudolnego"/>
          <w:rFonts w:ascii="Arial" w:hAnsi="Arial" w:cs="Arial"/>
          <w:sz w:val="22"/>
          <w:szCs w:val="22"/>
        </w:rPr>
        <w:footnoteRef/>
      </w:r>
      <w:r w:rsidRPr="00B50718">
        <w:rPr>
          <w:rFonts w:ascii="Arial" w:hAnsi="Arial" w:cs="Arial"/>
          <w:sz w:val="22"/>
          <w:szCs w:val="22"/>
        </w:rPr>
        <w:t xml:space="preserve"> </w:t>
      </w:r>
      <w:r w:rsidR="007540E5" w:rsidRPr="00B50718">
        <w:rPr>
          <w:rFonts w:ascii="Arial" w:hAnsi="Arial" w:cs="Arial"/>
          <w:sz w:val="22"/>
          <w:szCs w:val="22"/>
        </w:rPr>
        <w:t>Umowa zostanie wypełniona w niniejszym zapisie stosownie do wyniku postępowania przetargowego</w:t>
      </w:r>
      <w:r w:rsidR="007540E5" w:rsidRPr="00797D90">
        <w:rPr>
          <w:rFonts w:ascii="Garamond" w:hAnsi="Garamond"/>
          <w:sz w:val="18"/>
        </w:rPr>
        <w:t>.</w:t>
      </w:r>
    </w:p>
  </w:footnote>
  <w:footnote w:id="5">
    <w:p w14:paraId="3690D30B" w14:textId="77777777" w:rsidR="0026541A" w:rsidRPr="00B50718" w:rsidRDefault="0026541A" w:rsidP="003456EC">
      <w:pPr>
        <w:pStyle w:val="Tekstprzypisudolnego"/>
        <w:jc w:val="both"/>
        <w:rPr>
          <w:rFonts w:ascii="Arial" w:hAnsi="Arial" w:cs="Arial"/>
          <w:sz w:val="22"/>
          <w:szCs w:val="22"/>
        </w:rPr>
      </w:pPr>
      <w:r w:rsidRPr="00B50718">
        <w:rPr>
          <w:rStyle w:val="Odwoanieprzypisudolnego"/>
          <w:rFonts w:ascii="Arial" w:hAnsi="Arial" w:cs="Arial"/>
          <w:sz w:val="22"/>
          <w:szCs w:val="22"/>
        </w:rPr>
        <w:footnoteRef/>
      </w:r>
      <w:r w:rsidRPr="00B50718">
        <w:rPr>
          <w:rFonts w:ascii="Arial" w:hAnsi="Arial" w:cs="Arial"/>
          <w:sz w:val="22"/>
          <w:szCs w:val="22"/>
        </w:rPr>
        <w:t xml:space="preserve"> Umowa zostanie wypełniona w niniejszym zapisie stosownie do wyniku </w:t>
      </w:r>
      <w:r w:rsidR="00797D90" w:rsidRPr="00B50718">
        <w:rPr>
          <w:rFonts w:ascii="Arial" w:hAnsi="Arial" w:cs="Arial"/>
          <w:sz w:val="22"/>
          <w:szCs w:val="22"/>
        </w:rPr>
        <w:t>postępowania przetargowego.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AA4F7" w14:textId="77777777" w:rsidR="00B56EBA" w:rsidRPr="00CC1A87" w:rsidRDefault="00B56EBA" w:rsidP="00B56EBA">
    <w:pPr>
      <w:pStyle w:val="Nagwek"/>
      <w:spacing w:after="240"/>
      <w:rPr>
        <w:rFonts w:ascii="Arial" w:hAnsi="Arial" w:cs="Arial"/>
        <w:b/>
        <w:bCs/>
        <w:sz w:val="22"/>
        <w:szCs w:val="22"/>
      </w:rPr>
    </w:pPr>
    <w:r w:rsidRPr="00CC1A87">
      <w:rPr>
        <w:rFonts w:ascii="Arial" w:hAnsi="Arial" w:cs="Arial"/>
        <w:b/>
        <w:bCs/>
        <w:sz w:val="22"/>
        <w:szCs w:val="22"/>
      </w:rPr>
      <w:t>Znak: CUW-DOR.271.1.2020.OZ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1DE60E2"/>
    <w:lvl w:ilvl="0">
      <w:start w:val="1"/>
      <w:numFmt w:val="decimal"/>
      <w:lvlText w:val="%1)"/>
      <w:lvlJc w:val="left"/>
      <w:pPr>
        <w:ind w:left="502" w:hanging="360"/>
      </w:pPr>
      <w:rPr>
        <w:rFonts w:cs="Times New Roman" w:hint="default"/>
        <w:b w:val="0"/>
        <w:color w:val="auto"/>
      </w:rPr>
    </w:lvl>
    <w:lvl w:ilvl="1">
      <w:start w:val="1"/>
      <w:numFmt w:val="decimal"/>
      <w:lvlText w:val="%2."/>
      <w:lvlJc w:val="left"/>
      <w:pPr>
        <w:ind w:left="283" w:hanging="283"/>
      </w:pPr>
      <w:rPr>
        <w:rFonts w:cs="Times New Roman" w:hint="default"/>
        <w:b w:val="0"/>
      </w:rPr>
    </w:lvl>
    <w:lvl w:ilvl="2">
      <w:start w:val="1"/>
      <w:numFmt w:val="decimal"/>
      <w:suff w:val="nothing"/>
      <w:lvlText w:val="%3."/>
      <w:lvlJc w:val="left"/>
      <w:pPr>
        <w:ind w:left="850" w:hanging="283"/>
      </w:pPr>
      <w:rPr>
        <w:rFonts w:cs="Times New Roman" w:hint="default"/>
      </w:rPr>
    </w:lvl>
    <w:lvl w:ilvl="3">
      <w:start w:val="1"/>
      <w:numFmt w:val="decimal"/>
      <w:suff w:val="nothing"/>
      <w:lvlText w:val="%4."/>
      <w:lvlJc w:val="left"/>
      <w:pPr>
        <w:ind w:left="1134" w:hanging="283"/>
      </w:pPr>
      <w:rPr>
        <w:rFonts w:cs="Times New Roman" w:hint="default"/>
      </w:rPr>
    </w:lvl>
    <w:lvl w:ilvl="4">
      <w:start w:val="1"/>
      <w:numFmt w:val="decimal"/>
      <w:suff w:val="nothing"/>
      <w:lvlText w:val="%5."/>
      <w:lvlJc w:val="left"/>
      <w:pPr>
        <w:ind w:left="1417" w:hanging="283"/>
      </w:pPr>
      <w:rPr>
        <w:rFonts w:cs="Times New Roman" w:hint="default"/>
      </w:rPr>
    </w:lvl>
    <w:lvl w:ilvl="5">
      <w:start w:val="1"/>
      <w:numFmt w:val="decimal"/>
      <w:suff w:val="nothing"/>
      <w:lvlText w:val="%6."/>
      <w:lvlJc w:val="left"/>
      <w:pPr>
        <w:ind w:left="1701" w:hanging="283"/>
      </w:pPr>
      <w:rPr>
        <w:rFonts w:cs="Times New Roman" w:hint="default"/>
      </w:rPr>
    </w:lvl>
    <w:lvl w:ilvl="6">
      <w:start w:val="1"/>
      <w:numFmt w:val="decimal"/>
      <w:suff w:val="nothing"/>
      <w:lvlText w:val="%7."/>
      <w:lvlJc w:val="left"/>
      <w:pPr>
        <w:ind w:left="1984" w:hanging="283"/>
      </w:pPr>
      <w:rPr>
        <w:rFonts w:cs="Times New Roman" w:hint="default"/>
      </w:rPr>
    </w:lvl>
    <w:lvl w:ilvl="7">
      <w:start w:val="1"/>
      <w:numFmt w:val="decimal"/>
      <w:suff w:val="nothing"/>
      <w:lvlText w:val="%8."/>
      <w:lvlJc w:val="left"/>
      <w:pPr>
        <w:ind w:left="2268" w:hanging="283"/>
      </w:pPr>
      <w:rPr>
        <w:rFonts w:cs="Times New Roman" w:hint="default"/>
      </w:rPr>
    </w:lvl>
    <w:lvl w:ilvl="8">
      <w:start w:val="1"/>
      <w:numFmt w:val="decimal"/>
      <w:suff w:val="nothing"/>
      <w:lvlText w:val="%9."/>
      <w:lvlJc w:val="left"/>
      <w:pPr>
        <w:ind w:left="2551" w:hanging="283"/>
      </w:pPr>
      <w:rPr>
        <w:rFonts w:cs="Times New Roman" w:hint="default"/>
      </w:rPr>
    </w:lvl>
  </w:abstractNum>
  <w:abstractNum w:abstractNumId="1" w15:restartNumberingAfterBreak="0">
    <w:nsid w:val="00000013"/>
    <w:multiLevelType w:val="multilevel"/>
    <w:tmpl w:val="00000013"/>
    <w:name w:val="WW8Num23"/>
    <w:lvl w:ilvl="0">
      <w:start w:val="1"/>
      <w:numFmt w:val="none"/>
      <w:pStyle w:val="Nagwek1"/>
      <w:suff w:val="nothing"/>
      <w:lvlText w:val=""/>
      <w:lvlJc w:val="left"/>
      <w:rPr>
        <w:rFonts w:cs="Times New Roman"/>
      </w:rPr>
    </w:lvl>
    <w:lvl w:ilvl="1">
      <w:start w:val="1"/>
      <w:numFmt w:val="none"/>
      <w:pStyle w:val="Nagwek2"/>
      <w:suff w:val="nothing"/>
      <w:lvlText w:val=""/>
      <w:lvlJc w:val="left"/>
      <w:rPr>
        <w:rFonts w:cs="Times New Roman"/>
      </w:rPr>
    </w:lvl>
    <w:lvl w:ilvl="2">
      <w:start w:val="1"/>
      <w:numFmt w:val="none"/>
      <w:pStyle w:val="Nagwek3"/>
      <w:suff w:val="nothing"/>
      <w:lvlText w:val=""/>
      <w:lvlJc w:val="left"/>
      <w:rPr>
        <w:rFonts w:cs="Times New Roman"/>
      </w:rPr>
    </w:lvl>
    <w:lvl w:ilvl="3">
      <w:start w:val="1"/>
      <w:numFmt w:val="none"/>
      <w:pStyle w:val="Nagwek4"/>
      <w:suff w:val="nothing"/>
      <w:lvlText w:val=""/>
      <w:lvlJc w:val="left"/>
      <w:rPr>
        <w:rFonts w:cs="Times New Roman"/>
      </w:rPr>
    </w:lvl>
    <w:lvl w:ilvl="4">
      <w:start w:val="1"/>
      <w:numFmt w:val="none"/>
      <w:pStyle w:val="Nagwek5"/>
      <w:suff w:val="nothing"/>
      <w:lvlText w:val=""/>
      <w:lvlJc w:val="left"/>
      <w:rPr>
        <w:rFonts w:cs="Times New Roman"/>
      </w:rPr>
    </w:lvl>
    <w:lvl w:ilvl="5">
      <w:start w:val="1"/>
      <w:numFmt w:val="none"/>
      <w:suff w:val="nothing"/>
      <w:lvlText w:val=""/>
      <w:lvlJc w:val="left"/>
      <w:rPr>
        <w:rFonts w:cs="Times New Roman"/>
      </w:rPr>
    </w:lvl>
    <w:lvl w:ilvl="6">
      <w:start w:val="1"/>
      <w:numFmt w:val="none"/>
      <w:pStyle w:val="Nagwek7"/>
      <w:suff w:val="nothing"/>
      <w:lvlText w:val=""/>
      <w:lvlJc w:val="left"/>
      <w:rPr>
        <w:rFonts w:cs="Times New Roman"/>
      </w:rPr>
    </w:lvl>
    <w:lvl w:ilvl="7">
      <w:start w:val="1"/>
      <w:numFmt w:val="none"/>
      <w:suff w:val="nothing"/>
      <w:lvlText w:val=""/>
      <w:lvlJc w:val="left"/>
      <w:rPr>
        <w:rFonts w:cs="Times New Roman"/>
      </w:rPr>
    </w:lvl>
    <w:lvl w:ilvl="8">
      <w:start w:val="1"/>
      <w:numFmt w:val="none"/>
      <w:pStyle w:val="Nagwek9"/>
      <w:suff w:val="nothing"/>
      <w:lvlText w:val=""/>
      <w:lvlJc w:val="left"/>
      <w:rPr>
        <w:rFonts w:cs="Times New Roman"/>
      </w:rPr>
    </w:lvl>
  </w:abstractNum>
  <w:abstractNum w:abstractNumId="2" w15:restartNumberingAfterBreak="0">
    <w:nsid w:val="02536710"/>
    <w:multiLevelType w:val="hybridMultilevel"/>
    <w:tmpl w:val="56AA40B4"/>
    <w:lvl w:ilvl="0" w:tplc="709C8844">
      <w:start w:val="6"/>
      <w:numFmt w:val="decimal"/>
      <w:lvlText w:val="%1."/>
      <w:lvlJc w:val="left"/>
      <w:pPr>
        <w:ind w:left="180" w:hanging="180"/>
      </w:pPr>
      <w:rPr>
        <w:rFonts w:cs="Times New Roman" w:hint="default"/>
      </w:rPr>
    </w:lvl>
    <w:lvl w:ilvl="1" w:tplc="04150019" w:tentative="1">
      <w:start w:val="1"/>
      <w:numFmt w:val="lowerLetter"/>
      <w:lvlText w:val="%2."/>
      <w:lvlJc w:val="left"/>
      <w:pPr>
        <w:ind w:left="-540" w:hanging="360"/>
      </w:pPr>
      <w:rPr>
        <w:rFonts w:cs="Times New Roman"/>
      </w:rPr>
    </w:lvl>
    <w:lvl w:ilvl="2" w:tplc="0415001B" w:tentative="1">
      <w:start w:val="1"/>
      <w:numFmt w:val="lowerRoman"/>
      <w:lvlText w:val="%3."/>
      <w:lvlJc w:val="right"/>
      <w:pPr>
        <w:ind w:left="180" w:hanging="180"/>
      </w:pPr>
      <w:rPr>
        <w:rFonts w:cs="Times New Roman"/>
      </w:rPr>
    </w:lvl>
    <w:lvl w:ilvl="3" w:tplc="0415000F" w:tentative="1">
      <w:start w:val="1"/>
      <w:numFmt w:val="decimal"/>
      <w:lvlText w:val="%4."/>
      <w:lvlJc w:val="left"/>
      <w:pPr>
        <w:ind w:left="900" w:hanging="360"/>
      </w:pPr>
      <w:rPr>
        <w:rFonts w:cs="Times New Roman"/>
      </w:rPr>
    </w:lvl>
    <w:lvl w:ilvl="4" w:tplc="04150019" w:tentative="1">
      <w:start w:val="1"/>
      <w:numFmt w:val="lowerLetter"/>
      <w:lvlText w:val="%5."/>
      <w:lvlJc w:val="left"/>
      <w:pPr>
        <w:ind w:left="1620" w:hanging="360"/>
      </w:pPr>
      <w:rPr>
        <w:rFonts w:cs="Times New Roman"/>
      </w:rPr>
    </w:lvl>
    <w:lvl w:ilvl="5" w:tplc="0415001B" w:tentative="1">
      <w:start w:val="1"/>
      <w:numFmt w:val="lowerRoman"/>
      <w:lvlText w:val="%6."/>
      <w:lvlJc w:val="right"/>
      <w:pPr>
        <w:ind w:left="2340" w:hanging="180"/>
      </w:pPr>
      <w:rPr>
        <w:rFonts w:cs="Times New Roman"/>
      </w:rPr>
    </w:lvl>
    <w:lvl w:ilvl="6" w:tplc="0415000F" w:tentative="1">
      <w:start w:val="1"/>
      <w:numFmt w:val="decimal"/>
      <w:lvlText w:val="%7."/>
      <w:lvlJc w:val="left"/>
      <w:pPr>
        <w:ind w:left="3060" w:hanging="360"/>
      </w:pPr>
      <w:rPr>
        <w:rFonts w:cs="Times New Roman"/>
      </w:rPr>
    </w:lvl>
    <w:lvl w:ilvl="7" w:tplc="04150019" w:tentative="1">
      <w:start w:val="1"/>
      <w:numFmt w:val="lowerLetter"/>
      <w:lvlText w:val="%8."/>
      <w:lvlJc w:val="left"/>
      <w:pPr>
        <w:ind w:left="3780" w:hanging="360"/>
      </w:pPr>
      <w:rPr>
        <w:rFonts w:cs="Times New Roman"/>
      </w:rPr>
    </w:lvl>
    <w:lvl w:ilvl="8" w:tplc="0415001B" w:tentative="1">
      <w:start w:val="1"/>
      <w:numFmt w:val="lowerRoman"/>
      <w:lvlText w:val="%9."/>
      <w:lvlJc w:val="right"/>
      <w:pPr>
        <w:ind w:left="4500" w:hanging="180"/>
      </w:pPr>
      <w:rPr>
        <w:rFonts w:cs="Times New Roman"/>
      </w:rPr>
    </w:lvl>
  </w:abstractNum>
  <w:abstractNum w:abstractNumId="3" w15:restartNumberingAfterBreak="0">
    <w:nsid w:val="07091385"/>
    <w:multiLevelType w:val="hybridMultilevel"/>
    <w:tmpl w:val="E392FCCE"/>
    <w:lvl w:ilvl="0" w:tplc="172A012E">
      <w:start w:val="1"/>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A98277A"/>
    <w:multiLevelType w:val="hybridMultilevel"/>
    <w:tmpl w:val="DC6CBA68"/>
    <w:lvl w:ilvl="0" w:tplc="BD40EAB6">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F927E56"/>
    <w:multiLevelType w:val="hybridMultilevel"/>
    <w:tmpl w:val="8BE0A860"/>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1">
      <w:start w:val="1"/>
      <w:numFmt w:val="decimal"/>
      <w:lvlText w:val="%3)"/>
      <w:lvlJc w:val="lef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 w15:restartNumberingAfterBreak="0">
    <w:nsid w:val="14EA1CA5"/>
    <w:multiLevelType w:val="hybridMultilevel"/>
    <w:tmpl w:val="3918C5F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1">
      <w:start w:val="1"/>
      <w:numFmt w:val="decimal"/>
      <w:lvlText w:val="%6)"/>
      <w:lvlJc w:val="lef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50F2560"/>
    <w:multiLevelType w:val="hybridMultilevel"/>
    <w:tmpl w:val="C5BA05A2"/>
    <w:lvl w:ilvl="0" w:tplc="0415000F">
      <w:start w:val="1"/>
      <w:numFmt w:val="decimal"/>
      <w:lvlText w:val="%1."/>
      <w:lvlJc w:val="left"/>
      <w:pPr>
        <w:ind w:left="720" w:hanging="360"/>
      </w:pPr>
      <w:rPr>
        <w:rFonts w:cs="Times New Roman" w:hint="default"/>
        <w:color w:val="00000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5C134C8"/>
    <w:multiLevelType w:val="hybridMultilevel"/>
    <w:tmpl w:val="51E415F8"/>
    <w:lvl w:ilvl="0" w:tplc="ADEA7012">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cs="Times New Roman" w:hint="default"/>
        <w:b w:val="0"/>
      </w:rPr>
    </w:lvl>
    <w:lvl w:ilvl="2" w:tplc="15DA8B86">
      <w:start w:val="1"/>
      <w:numFmt w:val="lowerLetter"/>
      <w:lvlText w:val="%3)"/>
      <w:lvlJc w:val="left"/>
      <w:pPr>
        <w:tabs>
          <w:tab w:val="num" w:pos="1203"/>
        </w:tabs>
        <w:ind w:left="1980" w:firstLine="0"/>
      </w:pPr>
      <w:rPr>
        <w:rFonts w:ascii="Arial" w:eastAsia="@SimSun" w:hAnsi="Arial" w:cs="Arial" w:hint="default"/>
        <w:b w:val="0"/>
        <w:i w:val="0"/>
        <w:strike w:val="0"/>
        <w:dstrike w:val="0"/>
        <w:color w:val="000000"/>
        <w:sz w:val="22"/>
        <w:szCs w:val="22"/>
        <w:u w:val="none" w:color="000000"/>
        <w:vertAlign w:val="baseline"/>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6B00693"/>
    <w:multiLevelType w:val="hybridMultilevel"/>
    <w:tmpl w:val="9D60FCF4"/>
    <w:lvl w:ilvl="0" w:tplc="011A9E94">
      <w:start w:val="1"/>
      <w:numFmt w:val="decimal"/>
      <w:lvlText w:val="%1."/>
      <w:lvlJc w:val="left"/>
      <w:pPr>
        <w:ind w:left="502"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891320B"/>
    <w:multiLevelType w:val="hybridMultilevel"/>
    <w:tmpl w:val="D578E4B0"/>
    <w:lvl w:ilvl="0" w:tplc="F7C24EAE">
      <w:start w:val="1"/>
      <w:numFmt w:val="decimal"/>
      <w:lvlText w:val="%1."/>
      <w:lvlJc w:val="left"/>
      <w:pPr>
        <w:ind w:left="644" w:hanging="360"/>
      </w:pPr>
      <w:rPr>
        <w:rFonts w:cs="Times New Roman"/>
        <w:b w:val="0"/>
        <w:color w:val="auto"/>
      </w:rPr>
    </w:lvl>
    <w:lvl w:ilvl="1" w:tplc="4D3E9396">
      <w:start w:val="14"/>
      <w:numFmt w:val="bullet"/>
      <w:lvlText w:val=""/>
      <w:lvlJc w:val="left"/>
      <w:pPr>
        <w:ind w:left="1080" w:hanging="360"/>
      </w:pPr>
      <w:rPr>
        <w:rFonts w:ascii="Symbol" w:eastAsia="Times New Roman" w:hAnsi="Symbol"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1B9E3260"/>
    <w:multiLevelType w:val="hybridMultilevel"/>
    <w:tmpl w:val="0B62E9F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1">
      <w:start w:val="1"/>
      <w:numFmt w:val="decimal"/>
      <w:lvlText w:val="%3)"/>
      <w:lvlJc w:val="left"/>
      <w:pPr>
        <w:ind w:left="464"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DD36E0F"/>
    <w:multiLevelType w:val="hybridMultilevel"/>
    <w:tmpl w:val="241A5D84"/>
    <w:lvl w:ilvl="0" w:tplc="0C2E8DEE">
      <w:start w:val="1"/>
      <w:numFmt w:val="decimal"/>
      <w:lvlText w:val="%1."/>
      <w:lvlJc w:val="left"/>
      <w:pPr>
        <w:ind w:left="2160" w:hanging="18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E322C65"/>
    <w:multiLevelType w:val="hybridMultilevel"/>
    <w:tmpl w:val="9FCE41BA"/>
    <w:lvl w:ilvl="0" w:tplc="D55844A0">
      <w:start w:val="1"/>
      <w:numFmt w:val="decimal"/>
      <w:lvlText w:val="%1)"/>
      <w:lvlJc w:val="left"/>
      <w:pPr>
        <w:ind w:left="1004" w:hanging="360"/>
      </w:pPr>
      <w:rPr>
        <w:rFonts w:ascii="Calibri" w:eastAsia="Times New Roman" w:hAnsi="Calibri" w:cs="Times New Roman" w:hint="default"/>
      </w:rPr>
    </w:lvl>
    <w:lvl w:ilvl="1" w:tplc="04150019" w:tentative="1">
      <w:start w:val="1"/>
      <w:numFmt w:val="lowerLetter"/>
      <w:lvlText w:val="%2."/>
      <w:lvlJc w:val="left"/>
      <w:pPr>
        <w:ind w:left="1724" w:hanging="360"/>
      </w:pPr>
      <w:rPr>
        <w:rFonts w:cs="Times New Roman"/>
      </w:rPr>
    </w:lvl>
    <w:lvl w:ilvl="2" w:tplc="04150011">
      <w:start w:val="1"/>
      <w:numFmt w:val="decimal"/>
      <w:lvlText w:val="%3)"/>
      <w:lvlJc w:val="lef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4" w15:restartNumberingAfterBreak="0">
    <w:nsid w:val="1E781641"/>
    <w:multiLevelType w:val="hybridMultilevel"/>
    <w:tmpl w:val="7BC82720"/>
    <w:lvl w:ilvl="0" w:tplc="0415000F">
      <w:start w:val="1"/>
      <w:numFmt w:val="decimal"/>
      <w:lvlText w:val="%1."/>
      <w:lvlJc w:val="left"/>
      <w:pPr>
        <w:tabs>
          <w:tab w:val="num" w:pos="360"/>
        </w:tabs>
        <w:ind w:left="360" w:hanging="360"/>
      </w:pPr>
      <w:rPr>
        <w:rFonts w:cs="Times New Roman" w:hint="default"/>
      </w:rPr>
    </w:lvl>
    <w:lvl w:ilvl="1" w:tplc="95E852D0">
      <w:start w:val="1"/>
      <w:numFmt w:val="lowerLetter"/>
      <w:lvlText w:val="%2."/>
      <w:lvlJc w:val="left"/>
      <w:pPr>
        <w:tabs>
          <w:tab w:val="num" w:pos="1080"/>
        </w:tabs>
        <w:ind w:left="1080" w:hanging="360"/>
      </w:pPr>
      <w:rPr>
        <w:rFonts w:cs="Times New Roman" w:hint="default"/>
      </w:rPr>
    </w:lvl>
    <w:lvl w:ilvl="2" w:tplc="FCCA6D22">
      <w:start w:val="1"/>
      <w:numFmt w:val="lowerLetter"/>
      <w:lvlText w:val="%3)"/>
      <w:lvlJc w:val="left"/>
      <w:pPr>
        <w:tabs>
          <w:tab w:val="num" w:pos="1980"/>
        </w:tabs>
        <w:ind w:left="1980" w:hanging="360"/>
      </w:pPr>
      <w:rPr>
        <w:rFonts w:cs="Times New Roman" w:hint="default"/>
      </w:rPr>
    </w:lvl>
    <w:lvl w:ilvl="3" w:tplc="0415000F">
      <w:start w:val="1"/>
      <w:numFmt w:val="decimal"/>
      <w:lvlText w:val="%4."/>
      <w:lvlJc w:val="left"/>
      <w:pPr>
        <w:tabs>
          <w:tab w:val="num" w:pos="2520"/>
        </w:tabs>
        <w:ind w:left="2520" w:hanging="360"/>
      </w:pPr>
      <w:rPr>
        <w:rFonts w:cs="Times New Roman"/>
      </w:rPr>
    </w:lvl>
    <w:lvl w:ilvl="4" w:tplc="9F96D106">
      <w:start w:val="3"/>
      <w:numFmt w:val="upperRoman"/>
      <w:lvlText w:val="%5."/>
      <w:lvlJc w:val="left"/>
      <w:pPr>
        <w:tabs>
          <w:tab w:val="num" w:pos="3600"/>
        </w:tabs>
        <w:ind w:left="3600" w:hanging="720"/>
      </w:pPr>
      <w:rPr>
        <w:rFonts w:cs="Times New Roman" w:hint="default"/>
      </w:rPr>
    </w:lvl>
    <w:lvl w:ilvl="5" w:tplc="6CF6B6B6">
      <w:start w:val="1"/>
      <w:numFmt w:val="lowerLetter"/>
      <w:pStyle w:val="Spistreci1"/>
      <w:lvlText w:val="%6)"/>
      <w:lvlJc w:val="left"/>
      <w:pPr>
        <w:tabs>
          <w:tab w:val="num" w:pos="1260"/>
        </w:tabs>
        <w:ind w:left="1260" w:hanging="360"/>
      </w:pPr>
      <w:rPr>
        <w:rFonts w:ascii="Times New Roman" w:eastAsia="Times New Roman" w:hAnsi="Times New Roman" w:cs="Times New Roman"/>
        <w:b w:val="0"/>
        <w:u w:val="none"/>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221F3C02"/>
    <w:multiLevelType w:val="hybridMultilevel"/>
    <w:tmpl w:val="FC2CD99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15:restartNumberingAfterBreak="0">
    <w:nsid w:val="240E7297"/>
    <w:multiLevelType w:val="hybridMultilevel"/>
    <w:tmpl w:val="B3F07AE2"/>
    <w:lvl w:ilvl="0" w:tplc="995A83C8">
      <w:start w:val="2"/>
      <w:numFmt w:val="decimal"/>
      <w:lvlText w:val="%1)"/>
      <w:lvlJc w:val="left"/>
      <w:pPr>
        <w:tabs>
          <w:tab w:val="num" w:pos="644"/>
        </w:tabs>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F92DE5"/>
    <w:multiLevelType w:val="hybridMultilevel"/>
    <w:tmpl w:val="3B629CD8"/>
    <w:lvl w:ilvl="0" w:tplc="CB24AB5C">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0F">
      <w:start w:val="1"/>
      <w:numFmt w:val="decimal"/>
      <w:lvlText w:val="%3."/>
      <w:lvlJc w:val="left"/>
      <w:pPr>
        <w:ind w:left="18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7411D0D"/>
    <w:multiLevelType w:val="multilevel"/>
    <w:tmpl w:val="5DC492D6"/>
    <w:lvl w:ilvl="0">
      <w:start w:val="1"/>
      <w:numFmt w:val="decimal"/>
      <w:lvlText w:val="%1)"/>
      <w:lvlJc w:val="left"/>
      <w:pPr>
        <w:ind w:left="720" w:hanging="360"/>
      </w:pPr>
      <w:rPr>
        <w:rFonts w:ascii="Tahoma" w:eastAsia="Times New Roman" w:hAnsi="Tahoma" w:cs="Tahoma"/>
        <w:b w:val="0"/>
        <w:bCs w:val="0"/>
        <w:sz w:val="20"/>
        <w:szCs w:val="2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 w15:restartNumberingAfterBreak="0">
    <w:nsid w:val="2AF41437"/>
    <w:multiLevelType w:val="hybridMultilevel"/>
    <w:tmpl w:val="8E1687DA"/>
    <w:lvl w:ilvl="0" w:tplc="554CD7EE">
      <w:start w:val="3"/>
      <w:numFmt w:val="decimal"/>
      <w:lvlText w:val="%1."/>
      <w:lvlJc w:val="left"/>
      <w:pPr>
        <w:ind w:left="1495"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DB11670"/>
    <w:multiLevelType w:val="hybridMultilevel"/>
    <w:tmpl w:val="190AE058"/>
    <w:lvl w:ilvl="0" w:tplc="EA24F980">
      <w:start w:val="2"/>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E970F50"/>
    <w:multiLevelType w:val="hybridMultilevel"/>
    <w:tmpl w:val="277AC0F8"/>
    <w:lvl w:ilvl="0" w:tplc="04150017">
      <w:start w:val="1"/>
      <w:numFmt w:val="lowerLetter"/>
      <w:lvlText w:val="%1)"/>
      <w:lvlJc w:val="left"/>
      <w:pPr>
        <w:ind w:left="1211" w:hanging="360"/>
      </w:pPr>
      <w:rPr>
        <w:rFonts w:cs="Times New Roman"/>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22" w15:restartNumberingAfterBreak="0">
    <w:nsid w:val="337B24F3"/>
    <w:multiLevelType w:val="hybridMultilevel"/>
    <w:tmpl w:val="05B8B3A0"/>
    <w:lvl w:ilvl="0" w:tplc="0415000F">
      <w:start w:val="1"/>
      <w:numFmt w:val="decimal"/>
      <w:lvlText w:val="%1."/>
      <w:lvlJc w:val="left"/>
      <w:pPr>
        <w:ind w:left="720" w:hanging="360"/>
      </w:pPr>
      <w:rPr>
        <w:rFonts w:cs="Times New Roman"/>
      </w:rPr>
    </w:lvl>
    <w:lvl w:ilvl="1" w:tplc="9336F3C6">
      <w:start w:val="3"/>
      <w:numFmt w:val="decimal"/>
      <w:lvlText w:val="%2."/>
      <w:lvlJc w:val="left"/>
      <w:pPr>
        <w:ind w:left="360" w:hanging="360"/>
      </w:pPr>
      <w:rPr>
        <w:rFonts w:cs="Times New Roman" w:hint="default"/>
        <w:b w:val="0"/>
        <w:color w:val="auto"/>
      </w:rPr>
    </w:lvl>
    <w:lvl w:ilvl="2" w:tplc="86142BC6">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6040504"/>
    <w:multiLevelType w:val="hybridMultilevel"/>
    <w:tmpl w:val="CE1EFE62"/>
    <w:lvl w:ilvl="0" w:tplc="776E328C">
      <w:start w:val="1"/>
      <w:numFmt w:val="decimal"/>
      <w:lvlText w:val="%1)"/>
      <w:lvlJc w:val="left"/>
      <w:pPr>
        <w:tabs>
          <w:tab w:val="num" w:pos="786"/>
        </w:tabs>
        <w:ind w:left="786" w:hanging="360"/>
      </w:pPr>
      <w:rPr>
        <w:rFonts w:cs="Times New Roman" w:hint="default"/>
      </w:rPr>
    </w:lvl>
    <w:lvl w:ilvl="1" w:tplc="04150019" w:tentative="1">
      <w:start w:val="1"/>
      <w:numFmt w:val="lowerLetter"/>
      <w:lvlText w:val="%2."/>
      <w:lvlJc w:val="left"/>
      <w:pPr>
        <w:tabs>
          <w:tab w:val="num" w:pos="1506"/>
        </w:tabs>
        <w:ind w:left="1506" w:hanging="360"/>
      </w:pPr>
      <w:rPr>
        <w:rFonts w:cs="Times New Roman"/>
      </w:r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24" w15:restartNumberingAfterBreak="0">
    <w:nsid w:val="395B20D6"/>
    <w:multiLevelType w:val="hybridMultilevel"/>
    <w:tmpl w:val="29B20524"/>
    <w:lvl w:ilvl="0" w:tplc="96E43D80">
      <w:start w:val="1"/>
      <w:numFmt w:val="decimal"/>
      <w:lvlText w:val="%1)"/>
      <w:lvlJc w:val="left"/>
      <w:pPr>
        <w:tabs>
          <w:tab w:val="num" w:pos="644"/>
        </w:tabs>
        <w:ind w:left="644" w:hanging="360"/>
      </w:pPr>
      <w:rPr>
        <w:rFonts w:cs="Times New Roman" w:hint="default"/>
        <w:b w:val="0"/>
        <w:color w:val="auto"/>
      </w:r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25" w15:restartNumberingAfterBreak="0">
    <w:nsid w:val="3A145178"/>
    <w:multiLevelType w:val="hybridMultilevel"/>
    <w:tmpl w:val="8400894C"/>
    <w:lvl w:ilvl="0" w:tplc="D41CCE9A">
      <w:start w:val="2"/>
      <w:numFmt w:val="decimal"/>
      <w:lvlText w:val="%1."/>
      <w:lvlJc w:val="left"/>
      <w:pPr>
        <w:ind w:left="360" w:hanging="360"/>
      </w:pPr>
      <w:rPr>
        <w:rFonts w:cs="Times New Roman"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1C0F1C"/>
    <w:multiLevelType w:val="hybridMultilevel"/>
    <w:tmpl w:val="AEF203A6"/>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D257883"/>
    <w:multiLevelType w:val="hybridMultilevel"/>
    <w:tmpl w:val="0EF2DE92"/>
    <w:lvl w:ilvl="0" w:tplc="D4043130">
      <w:start w:val="1"/>
      <w:numFmt w:val="lowerLetter"/>
      <w:lvlText w:val="%1)"/>
      <w:lvlJc w:val="left"/>
      <w:pPr>
        <w:ind w:left="1287" w:hanging="360"/>
      </w:pPr>
      <w:rPr>
        <w:rFonts w:ascii="Calibri" w:eastAsia="Times New Roman" w:hAnsi="Calibri" w:cs="Times New Roman" w:hint="default"/>
      </w:rPr>
    </w:lvl>
    <w:lvl w:ilvl="1" w:tplc="04150017">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8" w15:restartNumberingAfterBreak="0">
    <w:nsid w:val="42EB7D80"/>
    <w:multiLevelType w:val="hybridMultilevel"/>
    <w:tmpl w:val="C2B4EA9E"/>
    <w:lvl w:ilvl="0" w:tplc="3BD26BF2">
      <w:start w:val="1"/>
      <w:numFmt w:val="decimal"/>
      <w:lvlText w:val="%1)"/>
      <w:lvlJc w:val="left"/>
      <w:pPr>
        <w:ind w:left="644" w:hanging="360"/>
      </w:pPr>
      <w:rPr>
        <w:rFonts w:hint="default"/>
        <w:b w:val="0"/>
        <w:color w:val="000000"/>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46027E1C"/>
    <w:multiLevelType w:val="hybridMultilevel"/>
    <w:tmpl w:val="86D4D2C4"/>
    <w:lvl w:ilvl="0" w:tplc="FDD0D846">
      <w:start w:val="3"/>
      <w:numFmt w:val="decimal"/>
      <w:lvlText w:val="%1."/>
      <w:lvlJc w:val="left"/>
      <w:pPr>
        <w:ind w:left="720" w:hanging="360"/>
      </w:pPr>
      <w:rPr>
        <w:rFonts w:cs="Times New Roman" w:hint="default"/>
        <w:color w:val="00000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83A1070"/>
    <w:multiLevelType w:val="hybridMultilevel"/>
    <w:tmpl w:val="9392BC36"/>
    <w:lvl w:ilvl="0" w:tplc="FFFFFFFF">
      <w:start w:val="1"/>
      <w:numFmt w:val="decimal"/>
      <w:lvlText w:val="%1)"/>
      <w:lvlJc w:val="left"/>
      <w:pPr>
        <w:tabs>
          <w:tab w:val="num" w:pos="644"/>
        </w:tabs>
        <w:ind w:left="644" w:hanging="360"/>
      </w:pPr>
      <w:rPr>
        <w:rFonts w:cs="Times New Roman" w:hint="default"/>
      </w:rPr>
    </w:lvl>
    <w:lvl w:ilvl="1" w:tplc="FFFFFFFF" w:tentative="1">
      <w:start w:val="1"/>
      <w:numFmt w:val="lowerLetter"/>
      <w:lvlText w:val="%2."/>
      <w:lvlJc w:val="left"/>
      <w:pPr>
        <w:tabs>
          <w:tab w:val="num" w:pos="1364"/>
        </w:tabs>
        <w:ind w:left="1364" w:hanging="360"/>
      </w:pPr>
      <w:rPr>
        <w:rFonts w:cs="Times New Roman"/>
      </w:rPr>
    </w:lvl>
    <w:lvl w:ilvl="2" w:tplc="FFFFFFFF">
      <w:start w:val="1"/>
      <w:numFmt w:val="lowerRoman"/>
      <w:lvlText w:val="%3."/>
      <w:lvlJc w:val="right"/>
      <w:pPr>
        <w:tabs>
          <w:tab w:val="num" w:pos="2084"/>
        </w:tabs>
        <w:ind w:left="2084" w:hanging="180"/>
      </w:pPr>
      <w:rPr>
        <w:rFonts w:cs="Times New Roman"/>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abstractNum w:abstractNumId="31" w15:restartNumberingAfterBreak="0">
    <w:nsid w:val="4BB22D7C"/>
    <w:multiLevelType w:val="hybridMultilevel"/>
    <w:tmpl w:val="637A9A12"/>
    <w:lvl w:ilvl="0" w:tplc="0415000F">
      <w:start w:val="1"/>
      <w:numFmt w:val="decimal"/>
      <w:lvlText w:val="%1."/>
      <w:lvlJc w:val="left"/>
      <w:pPr>
        <w:ind w:left="1004" w:hanging="360"/>
      </w:pPr>
      <w:rPr>
        <w:rFonts w:cs="Times New Roman"/>
      </w:rPr>
    </w:lvl>
    <w:lvl w:ilvl="1" w:tplc="3E942126">
      <w:start w:val="1"/>
      <w:numFmt w:val="lowerLetter"/>
      <w:lvlText w:val="%2)"/>
      <w:lvlJc w:val="left"/>
      <w:pPr>
        <w:ind w:left="1724" w:hanging="360"/>
      </w:pPr>
      <w:rPr>
        <w:rFonts w:cs="Times New Roman" w:hint="default"/>
      </w:rPr>
    </w:lvl>
    <w:lvl w:ilvl="2" w:tplc="0415000F">
      <w:start w:val="1"/>
      <w:numFmt w:val="decimal"/>
      <w:lvlText w:val="%3."/>
      <w:lvlJc w:val="left"/>
      <w:pPr>
        <w:ind w:left="46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4CF529F9"/>
    <w:multiLevelType w:val="hybridMultilevel"/>
    <w:tmpl w:val="F49CB2D8"/>
    <w:lvl w:ilvl="0" w:tplc="FE408F8C">
      <w:start w:val="1"/>
      <w:numFmt w:val="decimal"/>
      <w:lvlText w:val="%1."/>
      <w:lvlJc w:val="left"/>
      <w:pPr>
        <w:ind w:left="1495"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1644271"/>
    <w:multiLevelType w:val="hybridMultilevel"/>
    <w:tmpl w:val="5EFC42DA"/>
    <w:lvl w:ilvl="0" w:tplc="9AA89B88">
      <w:start w:val="1"/>
      <w:numFmt w:val="decimal"/>
      <w:lvlText w:val="%1."/>
      <w:lvlJc w:val="left"/>
      <w:pPr>
        <w:ind w:left="360" w:hanging="360"/>
      </w:pPr>
      <w:rPr>
        <w:rFonts w:cs="Times New Roman" w:hint="default"/>
        <w:color w:val="000000"/>
        <w:sz w:val="22"/>
      </w:rPr>
    </w:lvl>
    <w:lvl w:ilvl="1" w:tplc="04150019" w:tentative="1">
      <w:start w:val="1"/>
      <w:numFmt w:val="lowerLetter"/>
      <w:lvlText w:val="%2."/>
      <w:lvlJc w:val="left"/>
      <w:pPr>
        <w:ind w:left="2400" w:hanging="360"/>
      </w:pPr>
      <w:rPr>
        <w:rFonts w:cs="Times New Roman"/>
      </w:rPr>
    </w:lvl>
    <w:lvl w:ilvl="2" w:tplc="0415001B" w:tentative="1">
      <w:start w:val="1"/>
      <w:numFmt w:val="lowerRoman"/>
      <w:lvlText w:val="%3."/>
      <w:lvlJc w:val="right"/>
      <w:pPr>
        <w:ind w:left="3120" w:hanging="180"/>
      </w:pPr>
      <w:rPr>
        <w:rFonts w:cs="Times New Roman"/>
      </w:rPr>
    </w:lvl>
    <w:lvl w:ilvl="3" w:tplc="0415000F" w:tentative="1">
      <w:start w:val="1"/>
      <w:numFmt w:val="decimal"/>
      <w:lvlText w:val="%4."/>
      <w:lvlJc w:val="left"/>
      <w:pPr>
        <w:ind w:left="3840" w:hanging="360"/>
      </w:pPr>
      <w:rPr>
        <w:rFonts w:cs="Times New Roman"/>
      </w:rPr>
    </w:lvl>
    <w:lvl w:ilvl="4" w:tplc="04150019" w:tentative="1">
      <w:start w:val="1"/>
      <w:numFmt w:val="lowerLetter"/>
      <w:lvlText w:val="%5."/>
      <w:lvlJc w:val="left"/>
      <w:pPr>
        <w:ind w:left="4560" w:hanging="360"/>
      </w:pPr>
      <w:rPr>
        <w:rFonts w:cs="Times New Roman"/>
      </w:rPr>
    </w:lvl>
    <w:lvl w:ilvl="5" w:tplc="0415001B" w:tentative="1">
      <w:start w:val="1"/>
      <w:numFmt w:val="lowerRoman"/>
      <w:lvlText w:val="%6."/>
      <w:lvlJc w:val="right"/>
      <w:pPr>
        <w:ind w:left="5280" w:hanging="180"/>
      </w:pPr>
      <w:rPr>
        <w:rFonts w:cs="Times New Roman"/>
      </w:rPr>
    </w:lvl>
    <w:lvl w:ilvl="6" w:tplc="0415000F" w:tentative="1">
      <w:start w:val="1"/>
      <w:numFmt w:val="decimal"/>
      <w:lvlText w:val="%7."/>
      <w:lvlJc w:val="left"/>
      <w:pPr>
        <w:ind w:left="6000" w:hanging="360"/>
      </w:pPr>
      <w:rPr>
        <w:rFonts w:cs="Times New Roman"/>
      </w:rPr>
    </w:lvl>
    <w:lvl w:ilvl="7" w:tplc="04150019" w:tentative="1">
      <w:start w:val="1"/>
      <w:numFmt w:val="lowerLetter"/>
      <w:lvlText w:val="%8."/>
      <w:lvlJc w:val="left"/>
      <w:pPr>
        <w:ind w:left="6720" w:hanging="360"/>
      </w:pPr>
      <w:rPr>
        <w:rFonts w:cs="Times New Roman"/>
      </w:rPr>
    </w:lvl>
    <w:lvl w:ilvl="8" w:tplc="0415001B" w:tentative="1">
      <w:start w:val="1"/>
      <w:numFmt w:val="lowerRoman"/>
      <w:lvlText w:val="%9."/>
      <w:lvlJc w:val="right"/>
      <w:pPr>
        <w:ind w:left="7440" w:hanging="180"/>
      </w:pPr>
      <w:rPr>
        <w:rFonts w:cs="Times New Roman"/>
      </w:rPr>
    </w:lvl>
  </w:abstractNum>
  <w:abstractNum w:abstractNumId="34" w15:restartNumberingAfterBreak="0">
    <w:nsid w:val="51E04839"/>
    <w:multiLevelType w:val="multilevel"/>
    <w:tmpl w:val="EE142E8A"/>
    <w:lvl w:ilvl="0">
      <w:start w:val="1"/>
      <w:numFmt w:val="decimal"/>
      <w:lvlText w:val="%1)"/>
      <w:lvlJc w:val="left"/>
      <w:pPr>
        <w:ind w:left="720" w:hanging="360"/>
      </w:pPr>
      <w:rPr>
        <w:rFonts w:cs="Times New Roman" w:hint="default"/>
        <w:b w:val="0"/>
        <w:bCs w:val="0"/>
        <w:sz w:val="22"/>
        <w:szCs w:val="22"/>
      </w:rPr>
    </w:lvl>
    <w:lvl w:ilvl="1">
      <w:start w:val="1"/>
      <w:numFmt w:val="decimal"/>
      <w:lvlText w:val="%2."/>
      <w:lvlJc w:val="left"/>
      <w:pPr>
        <w:ind w:left="36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 w15:restartNumberingAfterBreak="0">
    <w:nsid w:val="57483D30"/>
    <w:multiLevelType w:val="hybridMultilevel"/>
    <w:tmpl w:val="2D206CE6"/>
    <w:lvl w:ilvl="0" w:tplc="EDB83604">
      <w:start w:val="3"/>
      <w:numFmt w:val="decimal"/>
      <w:lvlText w:val="%1."/>
      <w:lvlJc w:val="left"/>
      <w:pPr>
        <w:ind w:left="360" w:hanging="360"/>
      </w:pPr>
      <w:rPr>
        <w:rFonts w:cs="Times New Roman" w:hint="default"/>
      </w:rPr>
    </w:lvl>
    <w:lvl w:ilvl="1" w:tplc="04150019" w:tentative="1">
      <w:start w:val="1"/>
      <w:numFmt w:val="lowerLetter"/>
      <w:lvlText w:val="%2."/>
      <w:lvlJc w:val="left"/>
      <w:pPr>
        <w:ind w:left="305" w:hanging="360"/>
      </w:pPr>
      <w:rPr>
        <w:rFonts w:cs="Times New Roman"/>
      </w:rPr>
    </w:lvl>
    <w:lvl w:ilvl="2" w:tplc="0415001B" w:tentative="1">
      <w:start w:val="1"/>
      <w:numFmt w:val="lowerRoman"/>
      <w:lvlText w:val="%3."/>
      <w:lvlJc w:val="right"/>
      <w:pPr>
        <w:ind w:left="1025" w:hanging="180"/>
      </w:pPr>
      <w:rPr>
        <w:rFonts w:cs="Times New Roman"/>
      </w:rPr>
    </w:lvl>
    <w:lvl w:ilvl="3" w:tplc="0415000F" w:tentative="1">
      <w:start w:val="1"/>
      <w:numFmt w:val="decimal"/>
      <w:lvlText w:val="%4."/>
      <w:lvlJc w:val="left"/>
      <w:pPr>
        <w:ind w:left="1745" w:hanging="360"/>
      </w:pPr>
      <w:rPr>
        <w:rFonts w:cs="Times New Roman"/>
      </w:rPr>
    </w:lvl>
    <w:lvl w:ilvl="4" w:tplc="04150019" w:tentative="1">
      <w:start w:val="1"/>
      <w:numFmt w:val="lowerLetter"/>
      <w:lvlText w:val="%5."/>
      <w:lvlJc w:val="left"/>
      <w:pPr>
        <w:ind w:left="2465" w:hanging="360"/>
      </w:pPr>
      <w:rPr>
        <w:rFonts w:cs="Times New Roman"/>
      </w:rPr>
    </w:lvl>
    <w:lvl w:ilvl="5" w:tplc="0415001B" w:tentative="1">
      <w:start w:val="1"/>
      <w:numFmt w:val="lowerRoman"/>
      <w:lvlText w:val="%6."/>
      <w:lvlJc w:val="right"/>
      <w:pPr>
        <w:ind w:left="3185" w:hanging="180"/>
      </w:pPr>
      <w:rPr>
        <w:rFonts w:cs="Times New Roman"/>
      </w:rPr>
    </w:lvl>
    <w:lvl w:ilvl="6" w:tplc="0415000F" w:tentative="1">
      <w:start w:val="1"/>
      <w:numFmt w:val="decimal"/>
      <w:lvlText w:val="%7."/>
      <w:lvlJc w:val="left"/>
      <w:pPr>
        <w:ind w:left="3905" w:hanging="360"/>
      </w:pPr>
      <w:rPr>
        <w:rFonts w:cs="Times New Roman"/>
      </w:rPr>
    </w:lvl>
    <w:lvl w:ilvl="7" w:tplc="04150019" w:tentative="1">
      <w:start w:val="1"/>
      <w:numFmt w:val="lowerLetter"/>
      <w:lvlText w:val="%8."/>
      <w:lvlJc w:val="left"/>
      <w:pPr>
        <w:ind w:left="4625" w:hanging="360"/>
      </w:pPr>
      <w:rPr>
        <w:rFonts w:cs="Times New Roman"/>
      </w:rPr>
    </w:lvl>
    <w:lvl w:ilvl="8" w:tplc="0415001B" w:tentative="1">
      <w:start w:val="1"/>
      <w:numFmt w:val="lowerRoman"/>
      <w:lvlText w:val="%9."/>
      <w:lvlJc w:val="right"/>
      <w:pPr>
        <w:ind w:left="5345" w:hanging="180"/>
      </w:pPr>
      <w:rPr>
        <w:rFonts w:cs="Times New Roman"/>
      </w:rPr>
    </w:lvl>
  </w:abstractNum>
  <w:abstractNum w:abstractNumId="36" w15:restartNumberingAfterBreak="0">
    <w:nsid w:val="5EBC0BAF"/>
    <w:multiLevelType w:val="hybridMultilevel"/>
    <w:tmpl w:val="CEC03340"/>
    <w:lvl w:ilvl="0" w:tplc="04150017">
      <w:start w:val="1"/>
      <w:numFmt w:val="lowerLetter"/>
      <w:lvlText w:val="%1)"/>
      <w:lvlJc w:val="left"/>
      <w:pPr>
        <w:ind w:left="1506" w:hanging="360"/>
      </w:p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7" w15:restartNumberingAfterBreak="0">
    <w:nsid w:val="61246FF9"/>
    <w:multiLevelType w:val="multilevel"/>
    <w:tmpl w:val="87703DCE"/>
    <w:lvl w:ilvl="0">
      <w:start w:val="1"/>
      <w:numFmt w:val="decimal"/>
      <w:lvlText w:val="%1."/>
      <w:lvlJc w:val="left"/>
      <w:pPr>
        <w:ind w:left="360" w:hanging="360"/>
      </w:pPr>
      <w:rPr>
        <w:rFonts w:cs="Times New Roman"/>
      </w:rPr>
    </w:lvl>
    <w:lvl w:ilvl="1">
      <w:start w:val="1"/>
      <w:numFmt w:val="decimal"/>
      <w:lvlText w:val="%2."/>
      <w:lvlJc w:val="left"/>
      <w:pPr>
        <w:ind w:left="283" w:hanging="283"/>
      </w:pPr>
      <w:rPr>
        <w:rFonts w:ascii="Arial Narrow" w:hAnsi="Arial Narrow" w:cs="Times New Roman" w:hint="default"/>
        <w:b w:val="0"/>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38" w15:restartNumberingAfterBreak="0">
    <w:nsid w:val="629B27C5"/>
    <w:multiLevelType w:val="hybridMultilevel"/>
    <w:tmpl w:val="F16AFAD2"/>
    <w:lvl w:ilvl="0" w:tplc="ADEA7012">
      <w:start w:val="1"/>
      <w:numFmt w:val="decimal"/>
      <w:lvlText w:val="%1."/>
      <w:lvlJc w:val="left"/>
      <w:pPr>
        <w:tabs>
          <w:tab w:val="num" w:pos="1068"/>
        </w:tabs>
        <w:ind w:left="1068" w:hanging="360"/>
      </w:pPr>
      <w:rPr>
        <w:rFonts w:cs="Times New Roman" w:hint="default"/>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39" w15:restartNumberingAfterBreak="0">
    <w:nsid w:val="6483375F"/>
    <w:multiLevelType w:val="hybridMultilevel"/>
    <w:tmpl w:val="56126D8E"/>
    <w:name w:val="WW8Num62"/>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64CD5DDC"/>
    <w:multiLevelType w:val="hybridMultilevel"/>
    <w:tmpl w:val="FAA66668"/>
    <w:lvl w:ilvl="0" w:tplc="04150017">
      <w:start w:val="1"/>
      <w:numFmt w:val="lowerLetter"/>
      <w:lvlText w:val="%1)"/>
      <w:lvlJc w:val="left"/>
      <w:pPr>
        <w:ind w:left="1506" w:hanging="360"/>
      </w:pPr>
    </w:lvl>
    <w:lvl w:ilvl="1" w:tplc="04150017">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1" w15:restartNumberingAfterBreak="0">
    <w:nsid w:val="6570365C"/>
    <w:multiLevelType w:val="hybridMultilevel"/>
    <w:tmpl w:val="280EE518"/>
    <w:lvl w:ilvl="0" w:tplc="89064E42">
      <w:start w:val="23"/>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66396E85"/>
    <w:multiLevelType w:val="multilevel"/>
    <w:tmpl w:val="12DCF7FC"/>
    <w:name w:val="WW8Num902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70"/>
        </w:tabs>
        <w:ind w:left="1070" w:hanging="360"/>
      </w:pPr>
      <w:rPr>
        <w:rFonts w:ascii="Arial Narrow" w:eastAsia="Times New Roman" w:hAnsi="Arial Narrow" w:cs="Times New Roman" w:hint="default"/>
        <w:b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upperRoman"/>
      <w:lvlText w:val="%7."/>
      <w:lvlJc w:val="righ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668714DE"/>
    <w:multiLevelType w:val="hybridMultilevel"/>
    <w:tmpl w:val="FA0E7112"/>
    <w:lvl w:ilvl="0" w:tplc="1798824C">
      <w:start w:val="1"/>
      <w:numFmt w:val="decimal"/>
      <w:lvlText w:val="%1)"/>
      <w:lvlJc w:val="left"/>
      <w:pPr>
        <w:ind w:left="644" w:hanging="360"/>
      </w:pPr>
      <w:rPr>
        <w:rFonts w:ascii="Arial" w:eastAsia="Times New Roman" w:hAnsi="Arial" w:cs="Arial" w:hint="default"/>
        <w:strike w:val="0"/>
        <w:color w:val="auto"/>
      </w:rPr>
    </w:lvl>
    <w:lvl w:ilvl="1" w:tplc="0FE66124">
      <w:start w:val="1"/>
      <w:numFmt w:val="lowerLetter"/>
      <w:lvlText w:val="%2)"/>
      <w:lvlJc w:val="left"/>
      <w:pPr>
        <w:ind w:left="1364" w:hanging="360"/>
      </w:pPr>
      <w:rPr>
        <w:rFonts w:cs="Times New Roman" w:hint="default"/>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4" w15:restartNumberingAfterBreak="0">
    <w:nsid w:val="67451799"/>
    <w:multiLevelType w:val="hybridMultilevel"/>
    <w:tmpl w:val="F1E69CB0"/>
    <w:lvl w:ilvl="0" w:tplc="D3C2409A">
      <w:start w:val="3"/>
      <w:numFmt w:val="decimal"/>
      <w:lvlText w:val="%1."/>
      <w:lvlJc w:val="left"/>
      <w:pPr>
        <w:ind w:left="644" w:hanging="360"/>
      </w:pPr>
      <w:rPr>
        <w:rFonts w:cs="Times New Roman"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016DAF"/>
    <w:multiLevelType w:val="hybridMultilevel"/>
    <w:tmpl w:val="5938182A"/>
    <w:lvl w:ilvl="0" w:tplc="84A419DE">
      <w:start w:val="1"/>
      <w:numFmt w:val="decimal"/>
      <w:lvlText w:val="%1)"/>
      <w:lvlJc w:val="left"/>
      <w:pPr>
        <w:ind w:left="502" w:hanging="360"/>
      </w:pPr>
      <w:rPr>
        <w:rFonts w:ascii="Garamond" w:eastAsia="Times New Roman" w:hAnsi="Garamond" w:cs="Times New Roman" w:hint="default"/>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46" w15:restartNumberingAfterBreak="0">
    <w:nsid w:val="74F23278"/>
    <w:multiLevelType w:val="hybridMultilevel"/>
    <w:tmpl w:val="142C58B6"/>
    <w:lvl w:ilvl="0" w:tplc="A4C6CE1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794D4972"/>
    <w:multiLevelType w:val="multilevel"/>
    <w:tmpl w:val="6E60E57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360"/>
        </w:tabs>
        <w:ind w:left="360" w:hanging="360"/>
      </w:pPr>
      <w:rPr>
        <w:rFonts w:cs="Times New Roman"/>
        <w:b w:val="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30"/>
  </w:num>
  <w:num w:numId="3">
    <w:abstractNumId w:val="8"/>
  </w:num>
  <w:num w:numId="4">
    <w:abstractNumId w:val="38"/>
  </w:num>
  <w:num w:numId="5">
    <w:abstractNumId w:val="14"/>
  </w:num>
  <w:num w:numId="6">
    <w:abstractNumId w:val="7"/>
  </w:num>
  <w:num w:numId="7">
    <w:abstractNumId w:val="15"/>
  </w:num>
  <w:num w:numId="8">
    <w:abstractNumId w:val="37"/>
  </w:num>
  <w:num w:numId="9">
    <w:abstractNumId w:val="39"/>
  </w:num>
  <w:num w:numId="10">
    <w:abstractNumId w:val="10"/>
  </w:num>
  <w:num w:numId="11">
    <w:abstractNumId w:val="0"/>
  </w:num>
  <w:num w:numId="12">
    <w:abstractNumId w:val="24"/>
  </w:num>
  <w:num w:numId="13">
    <w:abstractNumId w:val="4"/>
  </w:num>
  <w:num w:numId="14">
    <w:abstractNumId w:val="33"/>
  </w:num>
  <w:num w:numId="15">
    <w:abstractNumId w:val="3"/>
  </w:num>
  <w:num w:numId="16">
    <w:abstractNumId w:val="23"/>
  </w:num>
  <w:num w:numId="17">
    <w:abstractNumId w:val="18"/>
  </w:num>
  <w:num w:numId="18">
    <w:abstractNumId w:val="34"/>
  </w:num>
  <w:num w:numId="19">
    <w:abstractNumId w:val="2"/>
  </w:num>
  <w:num w:numId="20">
    <w:abstractNumId w:val="9"/>
  </w:num>
  <w:num w:numId="21">
    <w:abstractNumId w:val="11"/>
  </w:num>
  <w:num w:numId="22">
    <w:abstractNumId w:val="32"/>
  </w:num>
  <w:num w:numId="23">
    <w:abstractNumId w:val="19"/>
  </w:num>
  <w:num w:numId="24">
    <w:abstractNumId w:val="17"/>
  </w:num>
  <w:num w:numId="25">
    <w:abstractNumId w:val="5"/>
  </w:num>
  <w:num w:numId="26">
    <w:abstractNumId w:val="35"/>
  </w:num>
  <w:num w:numId="27">
    <w:abstractNumId w:val="12"/>
  </w:num>
  <w:num w:numId="28">
    <w:abstractNumId w:val="47"/>
  </w:num>
  <w:num w:numId="29">
    <w:abstractNumId w:val="43"/>
  </w:num>
  <w:num w:numId="30">
    <w:abstractNumId w:val="27"/>
  </w:num>
  <w:num w:numId="31">
    <w:abstractNumId w:val="22"/>
  </w:num>
  <w:num w:numId="32">
    <w:abstractNumId w:val="29"/>
  </w:num>
  <w:num w:numId="33">
    <w:abstractNumId w:val="21"/>
  </w:num>
  <w:num w:numId="34">
    <w:abstractNumId w:val="13"/>
  </w:num>
  <w:num w:numId="35">
    <w:abstractNumId w:val="31"/>
  </w:num>
  <w:num w:numId="36">
    <w:abstractNumId w:val="26"/>
  </w:num>
  <w:num w:numId="37">
    <w:abstractNumId w:val="20"/>
  </w:num>
  <w:num w:numId="38">
    <w:abstractNumId w:val="6"/>
  </w:num>
  <w:num w:numId="39">
    <w:abstractNumId w:val="41"/>
  </w:num>
  <w:num w:numId="40">
    <w:abstractNumId w:val="25"/>
  </w:num>
  <w:num w:numId="41">
    <w:abstractNumId w:val="28"/>
  </w:num>
  <w:num w:numId="42">
    <w:abstractNumId w:val="16"/>
  </w:num>
  <w:num w:numId="43">
    <w:abstractNumId w:val="46"/>
  </w:num>
  <w:num w:numId="44">
    <w:abstractNumId w:val="44"/>
  </w:num>
  <w:num w:numId="45">
    <w:abstractNumId w:val="36"/>
  </w:num>
  <w:num w:numId="46">
    <w:abstractNumId w:val="40"/>
  </w:num>
  <w:num w:numId="47">
    <w:abstractNumId w:val="4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193"/>
    <w:rsid w:val="0000255F"/>
    <w:rsid w:val="00022964"/>
    <w:rsid w:val="00062027"/>
    <w:rsid w:val="00065F07"/>
    <w:rsid w:val="0008728D"/>
    <w:rsid w:val="000B57B2"/>
    <w:rsid w:val="00103CEC"/>
    <w:rsid w:val="0010442E"/>
    <w:rsid w:val="00116144"/>
    <w:rsid w:val="00133427"/>
    <w:rsid w:val="00133E3F"/>
    <w:rsid w:val="001554A9"/>
    <w:rsid w:val="00161307"/>
    <w:rsid w:val="00172DF6"/>
    <w:rsid w:val="00181C6E"/>
    <w:rsid w:val="00185FA7"/>
    <w:rsid w:val="001F6052"/>
    <w:rsid w:val="00235D74"/>
    <w:rsid w:val="002500A2"/>
    <w:rsid w:val="002623C3"/>
    <w:rsid w:val="0026541A"/>
    <w:rsid w:val="0027514D"/>
    <w:rsid w:val="002928F8"/>
    <w:rsid w:val="002B04AA"/>
    <w:rsid w:val="002B0DC4"/>
    <w:rsid w:val="002D0D88"/>
    <w:rsid w:val="002D1486"/>
    <w:rsid w:val="002D19AD"/>
    <w:rsid w:val="003375A9"/>
    <w:rsid w:val="003456EC"/>
    <w:rsid w:val="003711F1"/>
    <w:rsid w:val="0038647E"/>
    <w:rsid w:val="00391B90"/>
    <w:rsid w:val="00392D9B"/>
    <w:rsid w:val="003C27A8"/>
    <w:rsid w:val="003D315B"/>
    <w:rsid w:val="003E734D"/>
    <w:rsid w:val="003E7BDE"/>
    <w:rsid w:val="00417A27"/>
    <w:rsid w:val="00463659"/>
    <w:rsid w:val="00487D26"/>
    <w:rsid w:val="004B3ED5"/>
    <w:rsid w:val="004B4DAC"/>
    <w:rsid w:val="004C2E07"/>
    <w:rsid w:val="00503BBE"/>
    <w:rsid w:val="005320E7"/>
    <w:rsid w:val="005439C2"/>
    <w:rsid w:val="00547D70"/>
    <w:rsid w:val="0055191C"/>
    <w:rsid w:val="0056484D"/>
    <w:rsid w:val="005662BC"/>
    <w:rsid w:val="00567B9D"/>
    <w:rsid w:val="00581967"/>
    <w:rsid w:val="00585611"/>
    <w:rsid w:val="005A26D9"/>
    <w:rsid w:val="005B7D21"/>
    <w:rsid w:val="005C00AA"/>
    <w:rsid w:val="005D7320"/>
    <w:rsid w:val="005F6906"/>
    <w:rsid w:val="00602787"/>
    <w:rsid w:val="0061557E"/>
    <w:rsid w:val="006158DD"/>
    <w:rsid w:val="00625EC6"/>
    <w:rsid w:val="00677D7B"/>
    <w:rsid w:val="0068523C"/>
    <w:rsid w:val="006C2079"/>
    <w:rsid w:val="006C4578"/>
    <w:rsid w:val="006C5090"/>
    <w:rsid w:val="006C7318"/>
    <w:rsid w:val="00732C16"/>
    <w:rsid w:val="007540E5"/>
    <w:rsid w:val="00757A45"/>
    <w:rsid w:val="00791E75"/>
    <w:rsid w:val="00792EC1"/>
    <w:rsid w:val="00797D90"/>
    <w:rsid w:val="007C1753"/>
    <w:rsid w:val="007C2BCC"/>
    <w:rsid w:val="007C58BC"/>
    <w:rsid w:val="007D4D1B"/>
    <w:rsid w:val="007F09FA"/>
    <w:rsid w:val="007F697C"/>
    <w:rsid w:val="00834812"/>
    <w:rsid w:val="008348CB"/>
    <w:rsid w:val="00847E14"/>
    <w:rsid w:val="00884CC4"/>
    <w:rsid w:val="00887320"/>
    <w:rsid w:val="00896707"/>
    <w:rsid w:val="008A7C9C"/>
    <w:rsid w:val="008D3606"/>
    <w:rsid w:val="008D71C1"/>
    <w:rsid w:val="008E454E"/>
    <w:rsid w:val="008F2613"/>
    <w:rsid w:val="008F63F7"/>
    <w:rsid w:val="0090523B"/>
    <w:rsid w:val="0092321C"/>
    <w:rsid w:val="00953D2F"/>
    <w:rsid w:val="00956EEE"/>
    <w:rsid w:val="00967445"/>
    <w:rsid w:val="009702D7"/>
    <w:rsid w:val="0097064C"/>
    <w:rsid w:val="009742F2"/>
    <w:rsid w:val="009C6294"/>
    <w:rsid w:val="009D6495"/>
    <w:rsid w:val="009E5D35"/>
    <w:rsid w:val="009F73AA"/>
    <w:rsid w:val="00A009C0"/>
    <w:rsid w:val="00A12829"/>
    <w:rsid w:val="00A138B2"/>
    <w:rsid w:val="00A13E47"/>
    <w:rsid w:val="00A5077D"/>
    <w:rsid w:val="00A5589B"/>
    <w:rsid w:val="00A87856"/>
    <w:rsid w:val="00A9193A"/>
    <w:rsid w:val="00A94F91"/>
    <w:rsid w:val="00AA06F8"/>
    <w:rsid w:val="00AA2398"/>
    <w:rsid w:val="00AA53EF"/>
    <w:rsid w:val="00AB0E18"/>
    <w:rsid w:val="00AB46D9"/>
    <w:rsid w:val="00AC158D"/>
    <w:rsid w:val="00B12883"/>
    <w:rsid w:val="00B174A4"/>
    <w:rsid w:val="00B273A9"/>
    <w:rsid w:val="00B4418B"/>
    <w:rsid w:val="00B50718"/>
    <w:rsid w:val="00B56EBA"/>
    <w:rsid w:val="00B70330"/>
    <w:rsid w:val="00B773DD"/>
    <w:rsid w:val="00B82EC6"/>
    <w:rsid w:val="00B84CC1"/>
    <w:rsid w:val="00BA5BF9"/>
    <w:rsid w:val="00BC145A"/>
    <w:rsid w:val="00BD6B46"/>
    <w:rsid w:val="00BE2B08"/>
    <w:rsid w:val="00C03311"/>
    <w:rsid w:val="00C24DBE"/>
    <w:rsid w:val="00C3505F"/>
    <w:rsid w:val="00C350A0"/>
    <w:rsid w:val="00C929A1"/>
    <w:rsid w:val="00CA18ED"/>
    <w:rsid w:val="00CC1A87"/>
    <w:rsid w:val="00CE0A05"/>
    <w:rsid w:val="00CE7C5B"/>
    <w:rsid w:val="00D034D0"/>
    <w:rsid w:val="00D25417"/>
    <w:rsid w:val="00D27ABE"/>
    <w:rsid w:val="00D37AF9"/>
    <w:rsid w:val="00D42151"/>
    <w:rsid w:val="00D76369"/>
    <w:rsid w:val="00DB0036"/>
    <w:rsid w:val="00DD3C89"/>
    <w:rsid w:val="00DD3DAB"/>
    <w:rsid w:val="00DE49E6"/>
    <w:rsid w:val="00E14627"/>
    <w:rsid w:val="00E318B2"/>
    <w:rsid w:val="00E33D0F"/>
    <w:rsid w:val="00E439B4"/>
    <w:rsid w:val="00E84E6B"/>
    <w:rsid w:val="00E86A18"/>
    <w:rsid w:val="00E9571E"/>
    <w:rsid w:val="00EA00A5"/>
    <w:rsid w:val="00EB639D"/>
    <w:rsid w:val="00EE538A"/>
    <w:rsid w:val="00EE59E3"/>
    <w:rsid w:val="00EE73F1"/>
    <w:rsid w:val="00F004D0"/>
    <w:rsid w:val="00F162D3"/>
    <w:rsid w:val="00F2019F"/>
    <w:rsid w:val="00F21EE1"/>
    <w:rsid w:val="00F22A75"/>
    <w:rsid w:val="00F403A8"/>
    <w:rsid w:val="00F446F1"/>
    <w:rsid w:val="00F47596"/>
    <w:rsid w:val="00F54C85"/>
    <w:rsid w:val="00F6173A"/>
    <w:rsid w:val="00F7456A"/>
    <w:rsid w:val="00F86193"/>
    <w:rsid w:val="00F9202E"/>
    <w:rsid w:val="00F96FDE"/>
    <w:rsid w:val="00FA70DB"/>
    <w:rsid w:val="00FC76DE"/>
    <w:rsid w:val="00FE5A7D"/>
    <w:rsid w:val="00FF79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3CD035"/>
  <w15:chartTrackingRefBased/>
  <w15:docId w15:val="{690A672A-7AC7-417E-9AD0-61273B6E7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semiHidden="1" w:unhideWhenUs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caption" w:locked="1" w:semiHidden="1" w:unhideWhenUsed="1" w:qFormat="1"/>
    <w:lsdException w:name="footnote reference" w:locked="1"/>
    <w:lsdException w:name="annotation reference" w:locked="1"/>
    <w:lsdException w:name="page number" w:locked="1"/>
    <w:lsdException w:name="endnote reference" w:locked="1"/>
    <w:lsdException w:name="Title" w:locked="1" w:qFormat="1"/>
    <w:lsdException w:name="Default Paragraph Font" w:locked="1"/>
    <w:lsdException w:name="Body Text" w:locked="1"/>
    <w:lsdException w:name="Body Text Indent" w:locked="1"/>
    <w:lsdException w:name="Subtitle" w:locked="1" w:qFormat="1"/>
    <w:lsdException w:name="Body Text First Indent" w:locked="1"/>
    <w:lsdException w:name="Body Text 2" w:locked="1"/>
    <w:lsdException w:name="Body Text 3" w:locked="1"/>
    <w:lsdException w:name="Body Text Indent 2" w:locked="1"/>
    <w:lsdException w:name="Body Text Indent 3"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Normal (Web)" w:locked="1"/>
    <w:lsdException w:name="Normal Table" w:semiHidden="1" w:unhideWhenUsed="1"/>
    <w:lsdException w:name="annotation subject" w:lock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86193"/>
    <w:pPr>
      <w:suppressAutoHyphens/>
    </w:pPr>
    <w:rPr>
      <w:rFonts w:ascii="Times New Roman" w:hAnsi="Times New Roman"/>
      <w:sz w:val="24"/>
    </w:rPr>
  </w:style>
  <w:style w:type="paragraph" w:styleId="Nagwek1">
    <w:name w:val="heading 1"/>
    <w:basedOn w:val="Normalny"/>
    <w:next w:val="Normalny"/>
    <w:link w:val="Nagwek1Znak"/>
    <w:qFormat/>
    <w:rsid w:val="005439C2"/>
    <w:pPr>
      <w:keepNext/>
      <w:numPr>
        <w:numId w:val="1"/>
      </w:numPr>
      <w:spacing w:before="120" w:after="120" w:line="360" w:lineRule="auto"/>
      <w:jc w:val="center"/>
      <w:outlineLvl w:val="0"/>
    </w:pPr>
    <w:rPr>
      <w:rFonts w:ascii="Arial" w:hAnsi="Arial"/>
      <w:b/>
      <w:sz w:val="22"/>
    </w:rPr>
  </w:style>
  <w:style w:type="paragraph" w:styleId="Nagwek2">
    <w:name w:val="heading 2"/>
    <w:aliases w:val="h2,2,l2,Chapter Title,Level 2"/>
    <w:basedOn w:val="Normalny"/>
    <w:next w:val="Normalny"/>
    <w:link w:val="Nagwek2Znak"/>
    <w:qFormat/>
    <w:rsid w:val="00F86193"/>
    <w:pPr>
      <w:keepNext/>
      <w:numPr>
        <w:ilvl w:val="1"/>
        <w:numId w:val="1"/>
      </w:numPr>
      <w:spacing w:line="360" w:lineRule="auto"/>
      <w:jc w:val="center"/>
      <w:outlineLvl w:val="1"/>
    </w:pPr>
    <w:rPr>
      <w:rFonts w:ascii="Arial Narrow" w:hAnsi="Arial Narrow"/>
      <w:b/>
      <w:spacing w:val="20"/>
      <w:sz w:val="20"/>
    </w:rPr>
  </w:style>
  <w:style w:type="paragraph" w:styleId="Nagwek3">
    <w:name w:val="heading 3"/>
    <w:basedOn w:val="Normalny"/>
    <w:next w:val="Normalny"/>
    <w:link w:val="Nagwek3Znak"/>
    <w:qFormat/>
    <w:rsid w:val="00F86193"/>
    <w:pPr>
      <w:keepNext/>
      <w:numPr>
        <w:ilvl w:val="2"/>
        <w:numId w:val="1"/>
      </w:numPr>
      <w:ind w:left="1985" w:hanging="1625"/>
      <w:outlineLvl w:val="2"/>
    </w:pPr>
    <w:rPr>
      <w:b/>
    </w:rPr>
  </w:style>
  <w:style w:type="paragraph" w:styleId="Nagwek4">
    <w:name w:val="heading 4"/>
    <w:basedOn w:val="Normalny"/>
    <w:next w:val="Normalny"/>
    <w:link w:val="Nagwek4Znak"/>
    <w:qFormat/>
    <w:rsid w:val="00F86193"/>
    <w:pPr>
      <w:keepNext/>
      <w:widowControl w:val="0"/>
      <w:numPr>
        <w:ilvl w:val="3"/>
        <w:numId w:val="1"/>
      </w:numPr>
      <w:ind w:left="426" w:firstLine="1"/>
      <w:outlineLvl w:val="3"/>
    </w:pPr>
    <w:rPr>
      <w:b/>
      <w:i/>
    </w:rPr>
  </w:style>
  <w:style w:type="paragraph" w:styleId="Nagwek5">
    <w:name w:val="heading 5"/>
    <w:basedOn w:val="Normalny"/>
    <w:next w:val="Normalny"/>
    <w:link w:val="Nagwek5Znak"/>
    <w:qFormat/>
    <w:rsid w:val="00F86193"/>
    <w:pPr>
      <w:keepNext/>
      <w:widowControl w:val="0"/>
      <w:numPr>
        <w:ilvl w:val="4"/>
        <w:numId w:val="1"/>
      </w:numPr>
      <w:ind w:left="2550" w:firstLine="282"/>
      <w:outlineLvl w:val="4"/>
    </w:pPr>
    <w:rPr>
      <w:rFonts w:ascii="Arial Narrow" w:hAnsi="Arial Narrow"/>
      <w:b/>
      <w:spacing w:val="20"/>
      <w:sz w:val="20"/>
    </w:rPr>
  </w:style>
  <w:style w:type="paragraph" w:styleId="Nagwek7">
    <w:name w:val="heading 7"/>
    <w:basedOn w:val="Normalny"/>
    <w:next w:val="Normalny"/>
    <w:link w:val="Nagwek7Znak"/>
    <w:qFormat/>
    <w:rsid w:val="00F86193"/>
    <w:pPr>
      <w:keepNext/>
      <w:numPr>
        <w:ilvl w:val="6"/>
        <w:numId w:val="1"/>
      </w:numPr>
      <w:ind w:left="1985" w:firstLine="1"/>
      <w:outlineLvl w:val="6"/>
    </w:pPr>
  </w:style>
  <w:style w:type="paragraph" w:styleId="Nagwek9">
    <w:name w:val="heading 9"/>
    <w:basedOn w:val="Normalny"/>
    <w:next w:val="Normalny"/>
    <w:link w:val="Nagwek9Znak"/>
    <w:qFormat/>
    <w:rsid w:val="00F86193"/>
    <w:pPr>
      <w:keepNext/>
      <w:numPr>
        <w:ilvl w:val="8"/>
        <w:numId w:val="1"/>
      </w:numPr>
      <w:outlineLvl w:val="8"/>
    </w:pPr>
    <w:rPr>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5439C2"/>
    <w:rPr>
      <w:rFonts w:ascii="Arial" w:hAnsi="Arial"/>
      <w:b/>
      <w:sz w:val="22"/>
    </w:rPr>
  </w:style>
  <w:style w:type="character" w:customStyle="1" w:styleId="Nagwek2Znak">
    <w:name w:val="Nagłówek 2 Znak"/>
    <w:aliases w:val="h2 Znak,2 Znak,l2 Znak,Chapter Title Znak,Level 2 Znak"/>
    <w:link w:val="Nagwek2"/>
    <w:locked/>
    <w:rsid w:val="00F86193"/>
    <w:rPr>
      <w:rFonts w:ascii="Arial Narrow" w:hAnsi="Arial Narrow"/>
      <w:b/>
      <w:spacing w:val="20"/>
    </w:rPr>
  </w:style>
  <w:style w:type="character" w:customStyle="1" w:styleId="Nagwek3Znak">
    <w:name w:val="Nagłówek 3 Znak"/>
    <w:link w:val="Nagwek3"/>
    <w:locked/>
    <w:rsid w:val="00F86193"/>
    <w:rPr>
      <w:rFonts w:ascii="Times New Roman" w:hAnsi="Times New Roman"/>
      <w:b/>
      <w:sz w:val="24"/>
    </w:rPr>
  </w:style>
  <w:style w:type="character" w:customStyle="1" w:styleId="Nagwek4Znak">
    <w:name w:val="Nagłówek 4 Znak"/>
    <w:link w:val="Nagwek4"/>
    <w:locked/>
    <w:rsid w:val="00F86193"/>
    <w:rPr>
      <w:rFonts w:ascii="Times New Roman" w:hAnsi="Times New Roman"/>
      <w:b/>
      <w:i/>
      <w:sz w:val="24"/>
    </w:rPr>
  </w:style>
  <w:style w:type="character" w:customStyle="1" w:styleId="Nagwek5Znak">
    <w:name w:val="Nagłówek 5 Znak"/>
    <w:link w:val="Nagwek5"/>
    <w:locked/>
    <w:rsid w:val="00F86193"/>
    <w:rPr>
      <w:rFonts w:ascii="Arial Narrow" w:hAnsi="Arial Narrow"/>
      <w:b/>
      <w:spacing w:val="20"/>
    </w:rPr>
  </w:style>
  <w:style w:type="character" w:customStyle="1" w:styleId="Nagwek7Znak">
    <w:name w:val="Nagłówek 7 Znak"/>
    <w:link w:val="Nagwek7"/>
    <w:locked/>
    <w:rsid w:val="00F86193"/>
    <w:rPr>
      <w:rFonts w:ascii="Times New Roman" w:hAnsi="Times New Roman"/>
      <w:sz w:val="24"/>
    </w:rPr>
  </w:style>
  <w:style w:type="character" w:customStyle="1" w:styleId="Nagwek9Znak">
    <w:name w:val="Nagłówek 9 Znak"/>
    <w:link w:val="Nagwek9"/>
    <w:locked/>
    <w:rsid w:val="00F86193"/>
    <w:rPr>
      <w:rFonts w:ascii="Times New Roman" w:hAnsi="Times New Roman"/>
      <w:b/>
      <w:sz w:val="18"/>
    </w:rPr>
  </w:style>
  <w:style w:type="character" w:customStyle="1" w:styleId="WW-Domylnaczcionkaakapitu">
    <w:name w:val="WW-Domyślna czcionka akapitu"/>
    <w:rsid w:val="00F86193"/>
  </w:style>
  <w:style w:type="character" w:customStyle="1" w:styleId="WW-Domylnaczcionkaakapitu1">
    <w:name w:val="WW-Domyślna czcionka akapitu1"/>
    <w:rsid w:val="00F86193"/>
  </w:style>
  <w:style w:type="character" w:styleId="Numerstrony">
    <w:name w:val="page number"/>
    <w:rsid w:val="00F86193"/>
    <w:rPr>
      <w:rFonts w:cs="Times New Roman"/>
    </w:rPr>
  </w:style>
  <w:style w:type="character" w:customStyle="1" w:styleId="Symbolprzypiswdoln">
    <w:name w:val="Symbol przypisów doln."/>
    <w:rsid w:val="00F86193"/>
    <w:rPr>
      <w:vertAlign w:val="superscript"/>
    </w:rPr>
  </w:style>
  <w:style w:type="character" w:customStyle="1" w:styleId="WW-Symbolprzypiswdoln">
    <w:name w:val="WW-Symbol przypisów doln."/>
    <w:rsid w:val="00F86193"/>
    <w:rPr>
      <w:vertAlign w:val="superscript"/>
    </w:rPr>
  </w:style>
  <w:style w:type="character" w:styleId="Hipercze">
    <w:name w:val="Hyperlink"/>
    <w:rsid w:val="00F86193"/>
    <w:rPr>
      <w:color w:val="0000FF"/>
      <w:u w:val="single"/>
    </w:rPr>
  </w:style>
  <w:style w:type="character" w:styleId="UyteHipercze">
    <w:name w:val="FollowedHyperlink"/>
    <w:rsid w:val="00F86193"/>
    <w:rPr>
      <w:color w:val="800080"/>
      <w:u w:val="single"/>
    </w:rPr>
  </w:style>
  <w:style w:type="character" w:customStyle="1" w:styleId="WW8Num6z0">
    <w:name w:val="WW8Num6z0"/>
    <w:rsid w:val="00F86193"/>
    <w:rPr>
      <w:b/>
      <w:u w:val="single"/>
    </w:rPr>
  </w:style>
  <w:style w:type="character" w:customStyle="1" w:styleId="WW8Num7z0">
    <w:name w:val="WW8Num7z0"/>
    <w:rsid w:val="00F86193"/>
    <w:rPr>
      <w:b/>
    </w:rPr>
  </w:style>
  <w:style w:type="character" w:customStyle="1" w:styleId="WW8Num9z0">
    <w:name w:val="WW8Num9z0"/>
    <w:rsid w:val="00F86193"/>
  </w:style>
  <w:style w:type="character" w:customStyle="1" w:styleId="WW8Num10z1">
    <w:name w:val="WW8Num10z1"/>
    <w:rsid w:val="00F86193"/>
    <w:rPr>
      <w:rFonts w:ascii="Times New Roman" w:hAnsi="Times New Roman"/>
    </w:rPr>
  </w:style>
  <w:style w:type="character" w:customStyle="1" w:styleId="WW8Num12z0">
    <w:name w:val="WW8Num12z0"/>
    <w:rsid w:val="00F86193"/>
    <w:rPr>
      <w:rFonts w:ascii="Wingdings" w:hAnsi="Wingdings"/>
    </w:rPr>
  </w:style>
  <w:style w:type="character" w:customStyle="1" w:styleId="WW8Num13z0">
    <w:name w:val="WW8Num13z0"/>
    <w:rsid w:val="00F86193"/>
    <w:rPr>
      <w:rFonts w:ascii="Arial Narrow" w:hAnsi="Arial Narrow"/>
    </w:rPr>
  </w:style>
  <w:style w:type="character" w:customStyle="1" w:styleId="WW8Num17z0">
    <w:name w:val="WW8Num17z0"/>
    <w:rsid w:val="00F86193"/>
    <w:rPr>
      <w:rFonts w:ascii="Arial Narrow" w:hAnsi="Arial Narrow"/>
    </w:rPr>
  </w:style>
  <w:style w:type="character" w:customStyle="1" w:styleId="WW8Num21z0">
    <w:name w:val="WW8Num21z0"/>
    <w:rsid w:val="00F86193"/>
    <w:rPr>
      <w:rFonts w:ascii="Times New Roman" w:hAnsi="Times New Roman"/>
    </w:rPr>
  </w:style>
  <w:style w:type="character" w:customStyle="1" w:styleId="WW8Num27z0">
    <w:name w:val="WW8Num27z0"/>
    <w:rsid w:val="00F86193"/>
    <w:rPr>
      <w:rFonts w:ascii="Courier New" w:hAnsi="Courier New"/>
    </w:rPr>
  </w:style>
  <w:style w:type="character" w:customStyle="1" w:styleId="WW8Num27z2">
    <w:name w:val="WW8Num27z2"/>
    <w:rsid w:val="00F86193"/>
    <w:rPr>
      <w:rFonts w:ascii="Wingdings" w:hAnsi="Wingdings"/>
    </w:rPr>
  </w:style>
  <w:style w:type="character" w:customStyle="1" w:styleId="WW8Num27z3">
    <w:name w:val="WW8Num27z3"/>
    <w:rsid w:val="00F86193"/>
    <w:rPr>
      <w:rFonts w:ascii="Symbol" w:hAnsi="Symbol"/>
    </w:rPr>
  </w:style>
  <w:style w:type="character" w:customStyle="1" w:styleId="WW8Num30z0">
    <w:name w:val="WW8Num30z0"/>
    <w:rsid w:val="00F86193"/>
    <w:rPr>
      <w:color w:val="000000"/>
    </w:rPr>
  </w:style>
  <w:style w:type="character" w:customStyle="1" w:styleId="WW8Num32z0">
    <w:name w:val="WW8Num32z0"/>
    <w:rsid w:val="00F86193"/>
    <w:rPr>
      <w:b/>
    </w:rPr>
  </w:style>
  <w:style w:type="character" w:customStyle="1" w:styleId="WW8Num40z0">
    <w:name w:val="WW8Num40z0"/>
    <w:rsid w:val="00F86193"/>
    <w:rPr>
      <w:rFonts w:ascii="Arial Narrow" w:hAnsi="Arial Narrow"/>
      <w:color w:val="000000"/>
    </w:rPr>
  </w:style>
  <w:style w:type="character" w:customStyle="1" w:styleId="WW8Num41z0">
    <w:name w:val="WW8Num41z0"/>
    <w:rsid w:val="00F86193"/>
    <w:rPr>
      <w:rFonts w:ascii="Times New Roman" w:hAnsi="Times New Roman"/>
    </w:rPr>
  </w:style>
  <w:style w:type="character" w:customStyle="1" w:styleId="WW8Num46z0">
    <w:name w:val="WW8Num46z0"/>
    <w:rsid w:val="00F86193"/>
    <w:rPr>
      <w:rFonts w:ascii="Times New Roman" w:hAnsi="Times New Roman"/>
    </w:rPr>
  </w:style>
  <w:style w:type="character" w:customStyle="1" w:styleId="WW8Num48z0">
    <w:name w:val="WW8Num48z0"/>
    <w:rsid w:val="00F86193"/>
    <w:rPr>
      <w:color w:val="auto"/>
    </w:rPr>
  </w:style>
  <w:style w:type="character" w:customStyle="1" w:styleId="WW8Num50z0">
    <w:name w:val="WW8Num50z0"/>
    <w:rsid w:val="00F86193"/>
    <w:rPr>
      <w:b/>
    </w:rPr>
  </w:style>
  <w:style w:type="character" w:customStyle="1" w:styleId="WW8Num55z0">
    <w:name w:val="WW8Num55z0"/>
    <w:rsid w:val="00F86193"/>
    <w:rPr>
      <w:rFonts w:ascii="Arial" w:hAnsi="Arial"/>
      <w:sz w:val="22"/>
    </w:rPr>
  </w:style>
  <w:style w:type="character" w:customStyle="1" w:styleId="WW8Num57z0">
    <w:name w:val="WW8Num57z0"/>
    <w:rsid w:val="00F86193"/>
    <w:rPr>
      <w:rFonts w:ascii="Times New Roman" w:hAnsi="Times New Roman"/>
    </w:rPr>
  </w:style>
  <w:style w:type="character" w:customStyle="1" w:styleId="WW8Num61z0">
    <w:name w:val="WW8Num61z0"/>
    <w:rsid w:val="00F86193"/>
    <w:rPr>
      <w:rFonts w:ascii="Symbol" w:hAnsi="Symbol"/>
    </w:rPr>
  </w:style>
  <w:style w:type="character" w:customStyle="1" w:styleId="WW8Num61z1">
    <w:name w:val="WW8Num61z1"/>
    <w:rsid w:val="00F86193"/>
    <w:rPr>
      <w:rFonts w:ascii="Courier New" w:hAnsi="Courier New"/>
    </w:rPr>
  </w:style>
  <w:style w:type="character" w:customStyle="1" w:styleId="WW8Num61z2">
    <w:name w:val="WW8Num61z2"/>
    <w:rsid w:val="00F86193"/>
    <w:rPr>
      <w:rFonts w:ascii="Wingdings" w:hAnsi="Wingdings"/>
    </w:rPr>
  </w:style>
  <w:style w:type="character" w:customStyle="1" w:styleId="WW8Num62z0">
    <w:name w:val="WW8Num62z0"/>
    <w:rsid w:val="00F86193"/>
  </w:style>
  <w:style w:type="character" w:customStyle="1" w:styleId="WW8Num63z0">
    <w:name w:val="WW8Num63z0"/>
    <w:rsid w:val="00F86193"/>
  </w:style>
  <w:style w:type="character" w:customStyle="1" w:styleId="WW8Num67z0">
    <w:name w:val="WW8Num67z0"/>
    <w:rsid w:val="00F86193"/>
    <w:rPr>
      <w:color w:val="000000"/>
      <w:sz w:val="24"/>
    </w:rPr>
  </w:style>
  <w:style w:type="character" w:customStyle="1" w:styleId="WW8Num73z0">
    <w:name w:val="WW8Num73z0"/>
    <w:rsid w:val="00F86193"/>
    <w:rPr>
      <w:rFonts w:ascii="Arial Narrow" w:hAnsi="Arial Narrow"/>
      <w:b/>
      <w:sz w:val="24"/>
    </w:rPr>
  </w:style>
  <w:style w:type="character" w:customStyle="1" w:styleId="WW8Num77z0">
    <w:name w:val="WW8Num77z0"/>
    <w:rsid w:val="00F86193"/>
    <w:rPr>
      <w:rFonts w:ascii="Courier New" w:hAnsi="Courier New"/>
      <w:sz w:val="24"/>
    </w:rPr>
  </w:style>
  <w:style w:type="character" w:customStyle="1" w:styleId="WW8Num77z1">
    <w:name w:val="WW8Num77z1"/>
    <w:rsid w:val="00F86193"/>
    <w:rPr>
      <w:rFonts w:ascii="Courier New" w:hAnsi="Courier New"/>
    </w:rPr>
  </w:style>
  <w:style w:type="character" w:customStyle="1" w:styleId="WW8Num77z2">
    <w:name w:val="WW8Num77z2"/>
    <w:rsid w:val="00F86193"/>
    <w:rPr>
      <w:rFonts w:ascii="Wingdings" w:hAnsi="Wingdings"/>
    </w:rPr>
  </w:style>
  <w:style w:type="character" w:customStyle="1" w:styleId="WW8Num77z3">
    <w:name w:val="WW8Num77z3"/>
    <w:rsid w:val="00F86193"/>
    <w:rPr>
      <w:rFonts w:ascii="Symbol" w:hAnsi="Symbol"/>
    </w:rPr>
  </w:style>
  <w:style w:type="character" w:customStyle="1" w:styleId="WW8Num81z0">
    <w:name w:val="WW8Num81z0"/>
    <w:rsid w:val="00F86193"/>
  </w:style>
  <w:style w:type="character" w:customStyle="1" w:styleId="WW8Num83z1">
    <w:name w:val="WW8Num83z1"/>
    <w:rsid w:val="00F86193"/>
  </w:style>
  <w:style w:type="character" w:customStyle="1" w:styleId="WW8Num88z0">
    <w:name w:val="WW8Num88z0"/>
    <w:rsid w:val="00F86193"/>
  </w:style>
  <w:style w:type="character" w:customStyle="1" w:styleId="WW8Num92z0">
    <w:name w:val="WW8Num92z0"/>
    <w:rsid w:val="00F86193"/>
    <w:rPr>
      <w:rFonts w:ascii="Times New Roman" w:hAnsi="Times New Roman"/>
    </w:rPr>
  </w:style>
  <w:style w:type="character" w:customStyle="1" w:styleId="WW8Num96z0">
    <w:name w:val="WW8Num96z0"/>
    <w:rsid w:val="00F86193"/>
    <w:rPr>
      <w:b/>
      <w:u w:val="single"/>
    </w:rPr>
  </w:style>
  <w:style w:type="character" w:customStyle="1" w:styleId="WW8Num98z0">
    <w:name w:val="WW8Num98z0"/>
    <w:rsid w:val="00F86193"/>
  </w:style>
  <w:style w:type="character" w:customStyle="1" w:styleId="WW8Num102z0">
    <w:name w:val="WW8Num102z0"/>
    <w:rsid w:val="00F86193"/>
    <w:rPr>
      <w:b/>
    </w:rPr>
  </w:style>
  <w:style w:type="character" w:customStyle="1" w:styleId="WW8Num106z0">
    <w:name w:val="WW8Num106z0"/>
    <w:rsid w:val="00F86193"/>
    <w:rPr>
      <w:rFonts w:ascii="Times New Roman" w:hAnsi="Times New Roman"/>
    </w:rPr>
  </w:style>
  <w:style w:type="character" w:customStyle="1" w:styleId="WW8Num108z0">
    <w:name w:val="WW8Num108z0"/>
    <w:rsid w:val="00F86193"/>
    <w:rPr>
      <w:b/>
    </w:rPr>
  </w:style>
  <w:style w:type="character" w:customStyle="1" w:styleId="WW8Num110z0">
    <w:name w:val="WW8Num110z0"/>
    <w:rsid w:val="00F86193"/>
    <w:rPr>
      <w:rFonts w:ascii="Wingdings" w:hAnsi="Wingdings"/>
    </w:rPr>
  </w:style>
  <w:style w:type="character" w:customStyle="1" w:styleId="WW8Num110z1">
    <w:name w:val="WW8Num110z1"/>
    <w:rsid w:val="00F86193"/>
    <w:rPr>
      <w:rFonts w:ascii="Courier New" w:hAnsi="Courier New"/>
    </w:rPr>
  </w:style>
  <w:style w:type="character" w:customStyle="1" w:styleId="WW8Num110z3">
    <w:name w:val="WW8Num110z3"/>
    <w:rsid w:val="00F86193"/>
    <w:rPr>
      <w:rFonts w:ascii="Symbol" w:hAnsi="Symbol"/>
    </w:rPr>
  </w:style>
  <w:style w:type="character" w:customStyle="1" w:styleId="WW8Num111z0">
    <w:name w:val="WW8Num111z0"/>
    <w:rsid w:val="00F86193"/>
    <w:rPr>
      <w:color w:val="auto"/>
    </w:rPr>
  </w:style>
  <w:style w:type="character" w:customStyle="1" w:styleId="WW8Num115z0">
    <w:name w:val="WW8Num115z0"/>
    <w:rsid w:val="00F86193"/>
  </w:style>
  <w:style w:type="character" w:customStyle="1" w:styleId="WW8Num118z0">
    <w:name w:val="WW8Num118z0"/>
    <w:rsid w:val="00F86193"/>
    <w:rPr>
      <w:rFonts w:ascii="Wingdings" w:hAnsi="Wingdings"/>
    </w:rPr>
  </w:style>
  <w:style w:type="character" w:customStyle="1" w:styleId="WW8Num123z0">
    <w:name w:val="WW8Num123z0"/>
    <w:rsid w:val="00F86193"/>
    <w:rPr>
      <w:color w:val="auto"/>
    </w:rPr>
  </w:style>
  <w:style w:type="character" w:customStyle="1" w:styleId="WW8Num126z0">
    <w:name w:val="WW8Num126z0"/>
    <w:rsid w:val="00F86193"/>
    <w:rPr>
      <w:rFonts w:ascii="Symbol" w:hAnsi="Symbol"/>
    </w:rPr>
  </w:style>
  <w:style w:type="character" w:customStyle="1" w:styleId="WW8Num129z0">
    <w:name w:val="WW8Num129z0"/>
    <w:rsid w:val="00F86193"/>
    <w:rPr>
      <w:rFonts w:ascii="Wingdings" w:hAnsi="Wingdings"/>
      <w:color w:val="auto"/>
    </w:rPr>
  </w:style>
  <w:style w:type="character" w:customStyle="1" w:styleId="WW8Num129z1">
    <w:name w:val="WW8Num129z1"/>
    <w:rsid w:val="00F86193"/>
    <w:rPr>
      <w:rFonts w:ascii="Courier New" w:hAnsi="Courier New"/>
    </w:rPr>
  </w:style>
  <w:style w:type="character" w:customStyle="1" w:styleId="WW8Num129z2">
    <w:name w:val="WW8Num129z2"/>
    <w:rsid w:val="00F86193"/>
    <w:rPr>
      <w:rFonts w:ascii="Wingdings" w:hAnsi="Wingdings"/>
    </w:rPr>
  </w:style>
  <w:style w:type="character" w:customStyle="1" w:styleId="WW8Num129z3">
    <w:name w:val="WW8Num129z3"/>
    <w:rsid w:val="00F86193"/>
    <w:rPr>
      <w:rFonts w:ascii="Symbol" w:hAnsi="Symbol"/>
    </w:rPr>
  </w:style>
  <w:style w:type="character" w:customStyle="1" w:styleId="WW8Num133z0">
    <w:name w:val="WW8Num133z0"/>
    <w:rsid w:val="00F86193"/>
    <w:rPr>
      <w:rFonts w:ascii="Times New Roman" w:hAnsi="Times New Roman"/>
    </w:rPr>
  </w:style>
  <w:style w:type="character" w:customStyle="1" w:styleId="WW8Num133z1">
    <w:name w:val="WW8Num133z1"/>
    <w:rsid w:val="00F86193"/>
    <w:rPr>
      <w:rFonts w:ascii="Courier New" w:hAnsi="Courier New"/>
    </w:rPr>
  </w:style>
  <w:style w:type="character" w:customStyle="1" w:styleId="WW8Num133z2">
    <w:name w:val="WW8Num133z2"/>
    <w:rsid w:val="00F86193"/>
    <w:rPr>
      <w:rFonts w:ascii="Wingdings" w:hAnsi="Wingdings"/>
    </w:rPr>
  </w:style>
  <w:style w:type="character" w:customStyle="1" w:styleId="WW8Num133z3">
    <w:name w:val="WW8Num133z3"/>
    <w:rsid w:val="00F86193"/>
    <w:rPr>
      <w:rFonts w:ascii="Symbol" w:hAnsi="Symbol"/>
    </w:rPr>
  </w:style>
  <w:style w:type="character" w:customStyle="1" w:styleId="WW8Num136z0">
    <w:name w:val="WW8Num136z0"/>
    <w:rsid w:val="00F86193"/>
    <w:rPr>
      <w:rFonts w:ascii="Wingdings" w:hAnsi="Wingdings"/>
      <w:color w:val="auto"/>
    </w:rPr>
  </w:style>
  <w:style w:type="character" w:customStyle="1" w:styleId="WW8Num136z1">
    <w:name w:val="WW8Num136z1"/>
    <w:rsid w:val="00F86193"/>
    <w:rPr>
      <w:rFonts w:ascii="Courier New" w:hAnsi="Courier New"/>
    </w:rPr>
  </w:style>
  <w:style w:type="character" w:customStyle="1" w:styleId="WW8Num136z2">
    <w:name w:val="WW8Num136z2"/>
    <w:rsid w:val="00F86193"/>
    <w:rPr>
      <w:rFonts w:ascii="Wingdings" w:hAnsi="Wingdings"/>
    </w:rPr>
  </w:style>
  <w:style w:type="character" w:customStyle="1" w:styleId="WW8Num136z3">
    <w:name w:val="WW8Num136z3"/>
    <w:rsid w:val="00F86193"/>
    <w:rPr>
      <w:rFonts w:ascii="Symbol" w:hAnsi="Symbol"/>
    </w:rPr>
  </w:style>
  <w:style w:type="character" w:customStyle="1" w:styleId="WW8Num137z0">
    <w:name w:val="WW8Num137z0"/>
    <w:rsid w:val="00F86193"/>
    <w:rPr>
      <w:color w:val="auto"/>
    </w:rPr>
  </w:style>
  <w:style w:type="character" w:customStyle="1" w:styleId="WW8Num140z0">
    <w:name w:val="WW8Num140z0"/>
    <w:rsid w:val="00F86193"/>
    <w:rPr>
      <w:rFonts w:ascii="Symbol" w:hAnsi="Symbol"/>
    </w:rPr>
  </w:style>
  <w:style w:type="character" w:customStyle="1" w:styleId="WW8Num143z0">
    <w:name w:val="WW8Num143z0"/>
    <w:rsid w:val="00F86193"/>
    <w:rPr>
      <w:rFonts w:ascii="Courier New" w:hAnsi="Courier New"/>
    </w:rPr>
  </w:style>
  <w:style w:type="character" w:customStyle="1" w:styleId="WW8Num143z2">
    <w:name w:val="WW8Num143z2"/>
    <w:rsid w:val="00F86193"/>
    <w:rPr>
      <w:rFonts w:ascii="Wingdings" w:hAnsi="Wingdings"/>
    </w:rPr>
  </w:style>
  <w:style w:type="character" w:customStyle="1" w:styleId="WW8Num143z3">
    <w:name w:val="WW8Num143z3"/>
    <w:rsid w:val="00F86193"/>
    <w:rPr>
      <w:rFonts w:ascii="Symbol" w:hAnsi="Symbol"/>
    </w:rPr>
  </w:style>
  <w:style w:type="character" w:customStyle="1" w:styleId="WW8Num149z0">
    <w:name w:val="WW8Num149z0"/>
    <w:rsid w:val="00F86193"/>
    <w:rPr>
      <w:rFonts w:ascii="Arial Narrow" w:hAnsi="Arial Narrow"/>
    </w:rPr>
  </w:style>
  <w:style w:type="character" w:customStyle="1" w:styleId="WW8Num151z0">
    <w:name w:val="WW8Num151z0"/>
    <w:rsid w:val="00F86193"/>
    <w:rPr>
      <w:rFonts w:ascii="Wingdings" w:hAnsi="Wingdings"/>
      <w:color w:val="auto"/>
    </w:rPr>
  </w:style>
  <w:style w:type="character" w:customStyle="1" w:styleId="WW8Num151z1">
    <w:name w:val="WW8Num151z1"/>
    <w:rsid w:val="00F86193"/>
    <w:rPr>
      <w:rFonts w:ascii="Courier New" w:hAnsi="Courier New"/>
    </w:rPr>
  </w:style>
  <w:style w:type="character" w:customStyle="1" w:styleId="WW8Num151z2">
    <w:name w:val="WW8Num151z2"/>
    <w:rsid w:val="00F86193"/>
    <w:rPr>
      <w:rFonts w:ascii="Wingdings" w:hAnsi="Wingdings"/>
    </w:rPr>
  </w:style>
  <w:style w:type="character" w:customStyle="1" w:styleId="WW8Num151z3">
    <w:name w:val="WW8Num151z3"/>
    <w:rsid w:val="00F86193"/>
    <w:rPr>
      <w:rFonts w:ascii="Symbol" w:hAnsi="Symbol"/>
    </w:rPr>
  </w:style>
  <w:style w:type="character" w:customStyle="1" w:styleId="WW8NumSt111z0">
    <w:name w:val="WW8NumSt111z0"/>
    <w:rsid w:val="00F86193"/>
    <w:rPr>
      <w:rFonts w:ascii="Symbol" w:hAnsi="Symbol"/>
    </w:rPr>
  </w:style>
  <w:style w:type="character" w:customStyle="1" w:styleId="WW8NumSt117z0">
    <w:name w:val="WW8NumSt117z0"/>
    <w:rsid w:val="00F86193"/>
    <w:rPr>
      <w:rFonts w:ascii="Symbol" w:hAnsi="Symbol"/>
    </w:rPr>
  </w:style>
  <w:style w:type="character" w:customStyle="1" w:styleId="WW8NumSt118z0">
    <w:name w:val="WW8NumSt118z0"/>
    <w:rsid w:val="00F86193"/>
    <w:rPr>
      <w:rFonts w:ascii="Symbol" w:hAnsi="Symbol"/>
    </w:rPr>
  </w:style>
  <w:style w:type="character" w:customStyle="1" w:styleId="WW8NumSt119z0">
    <w:name w:val="WW8NumSt119z0"/>
    <w:rsid w:val="00F86193"/>
    <w:rPr>
      <w:rFonts w:ascii="Symbol" w:hAnsi="Symbol"/>
    </w:rPr>
  </w:style>
  <w:style w:type="character" w:customStyle="1" w:styleId="Symbolprzypiswkoc">
    <w:name w:val="Symbol przypisów końc."/>
    <w:rsid w:val="00F86193"/>
    <w:rPr>
      <w:vertAlign w:val="superscript"/>
    </w:rPr>
  </w:style>
  <w:style w:type="character" w:customStyle="1" w:styleId="WW-Symbolprzypiswkoc">
    <w:name w:val="WW-Symbol przypisów końc."/>
    <w:rsid w:val="00F86193"/>
  </w:style>
  <w:style w:type="character" w:customStyle="1" w:styleId="WW8Num5z0">
    <w:name w:val="WW8Num5z0"/>
    <w:rsid w:val="00F86193"/>
    <w:rPr>
      <w:color w:val="auto"/>
    </w:rPr>
  </w:style>
  <w:style w:type="character" w:customStyle="1" w:styleId="WW8Num7z01">
    <w:name w:val="WW8Num7z01"/>
    <w:rsid w:val="00F86193"/>
  </w:style>
  <w:style w:type="character" w:customStyle="1" w:styleId="WW8Num10z0">
    <w:name w:val="WW8Num10z0"/>
    <w:rsid w:val="00F86193"/>
    <w:rPr>
      <w:rFonts w:ascii="Arial Narrow" w:hAnsi="Arial Narrow"/>
      <w:b/>
      <w:sz w:val="24"/>
    </w:rPr>
  </w:style>
  <w:style w:type="character" w:customStyle="1" w:styleId="WW8Num11z0">
    <w:name w:val="WW8Num11z0"/>
    <w:rsid w:val="00F86193"/>
    <w:rPr>
      <w:rFonts w:ascii="Times New Roman" w:hAnsi="Times New Roman"/>
    </w:rPr>
  </w:style>
  <w:style w:type="character" w:customStyle="1" w:styleId="WW8Num13z1">
    <w:name w:val="WW8Num13z1"/>
    <w:rsid w:val="00F86193"/>
  </w:style>
  <w:style w:type="character" w:customStyle="1" w:styleId="WW8Num14z0">
    <w:name w:val="WW8Num14z0"/>
    <w:rsid w:val="00F86193"/>
  </w:style>
  <w:style w:type="character" w:customStyle="1" w:styleId="WW8Num25z0">
    <w:name w:val="WW8Num25z0"/>
    <w:rsid w:val="00F86193"/>
  </w:style>
  <w:style w:type="character" w:styleId="Odwoanieprzypisudolnego">
    <w:name w:val="footnote reference"/>
    <w:rsid w:val="00F86193"/>
    <w:rPr>
      <w:vertAlign w:val="superscript"/>
    </w:rPr>
  </w:style>
  <w:style w:type="character" w:styleId="Odwoanieprzypisukocowego">
    <w:name w:val="endnote reference"/>
    <w:semiHidden/>
    <w:rsid w:val="00F86193"/>
    <w:rPr>
      <w:vertAlign w:val="superscript"/>
    </w:rPr>
  </w:style>
  <w:style w:type="paragraph" w:customStyle="1" w:styleId="Tytu2">
    <w:name w:val="Tytuł2"/>
    <w:basedOn w:val="Normalny"/>
    <w:next w:val="Tekstpodstawowy"/>
    <w:rsid w:val="00F86193"/>
    <w:pPr>
      <w:keepNext/>
      <w:spacing w:before="240" w:after="120"/>
    </w:pPr>
    <w:rPr>
      <w:rFonts w:ascii="Albany" w:eastAsia="Times New Roman" w:hAnsi="Albany"/>
      <w:sz w:val="28"/>
    </w:rPr>
  </w:style>
  <w:style w:type="paragraph" w:styleId="Tekstpodstawowy">
    <w:name w:val="Body Text"/>
    <w:aliases w:val="Body Text 1,Bodytext,AvtalBrödtext,ändrad,AvtalBrodtext,andrad,Tekst podręcznika,RFP Body Text,Body Text Char1,Body Text Char Char,Body Text 1 Char Char1,Bodytext Char Char,AvtalBrödtext Char Char,ändrad Char Char1"/>
    <w:basedOn w:val="Normalny"/>
    <w:link w:val="TekstpodstawowyZnak"/>
    <w:rsid w:val="00F86193"/>
    <w:pPr>
      <w:spacing w:line="360" w:lineRule="auto"/>
      <w:jc w:val="both"/>
    </w:pPr>
    <w:rPr>
      <w:b/>
    </w:rPr>
  </w:style>
  <w:style w:type="character" w:customStyle="1" w:styleId="TekstpodstawowyZnak">
    <w:name w:val="Tekst podstawowy Znak"/>
    <w:aliases w:val="Body Text 1 Znak,Bodytext Znak,AvtalBrödtext Znak,ändrad Znak,AvtalBrodtext Znak,andrad Znak,Tekst podręcznika Znak,RFP Body Text Znak,Body Text Char1 Znak,Body Text Char Char Znak,Body Text 1 Char Char1 Znak,ändrad Char Char1 Znak"/>
    <w:link w:val="Tekstpodstawowy"/>
    <w:locked/>
    <w:rsid w:val="00F86193"/>
    <w:rPr>
      <w:rFonts w:ascii="Times New Roman" w:hAnsi="Times New Roman" w:cs="Times New Roman"/>
      <w:b/>
      <w:sz w:val="20"/>
      <w:szCs w:val="20"/>
      <w:lang w:val="x-none" w:eastAsia="pl-PL"/>
    </w:rPr>
  </w:style>
  <w:style w:type="paragraph" w:customStyle="1" w:styleId="Tytu1">
    <w:name w:val="Tytuł1"/>
    <w:basedOn w:val="Normalny"/>
    <w:next w:val="Tekstpodstawowy"/>
    <w:rsid w:val="00F86193"/>
    <w:pPr>
      <w:keepNext/>
      <w:spacing w:before="240" w:after="120"/>
    </w:pPr>
    <w:rPr>
      <w:rFonts w:ascii="Albany" w:eastAsia="Times New Roman" w:hAnsi="Albany"/>
      <w:sz w:val="28"/>
    </w:rPr>
  </w:style>
  <w:style w:type="paragraph" w:styleId="Tytu">
    <w:name w:val="Title"/>
    <w:basedOn w:val="Normalny"/>
    <w:next w:val="Podtytu"/>
    <w:link w:val="TytuZnak"/>
    <w:qFormat/>
    <w:rsid w:val="005439C2"/>
    <w:pPr>
      <w:spacing w:before="120" w:after="240"/>
      <w:jc w:val="center"/>
    </w:pPr>
    <w:rPr>
      <w:rFonts w:ascii="Arial" w:hAnsi="Arial"/>
      <w:b/>
    </w:rPr>
  </w:style>
  <w:style w:type="character" w:customStyle="1" w:styleId="TytuZnak">
    <w:name w:val="Tytuł Znak"/>
    <w:link w:val="Tytu"/>
    <w:locked/>
    <w:rsid w:val="005439C2"/>
    <w:rPr>
      <w:rFonts w:ascii="Arial" w:hAnsi="Arial"/>
      <w:b/>
      <w:sz w:val="24"/>
    </w:rPr>
  </w:style>
  <w:style w:type="paragraph" w:styleId="Podtytu">
    <w:name w:val="Subtitle"/>
    <w:basedOn w:val="Normalny"/>
    <w:next w:val="Tekstpodstawowy"/>
    <w:link w:val="PodtytuZnak"/>
    <w:qFormat/>
    <w:rsid w:val="00F86193"/>
    <w:pPr>
      <w:spacing w:line="360" w:lineRule="auto"/>
      <w:jc w:val="center"/>
    </w:pPr>
    <w:rPr>
      <w:b/>
      <w:sz w:val="28"/>
    </w:rPr>
  </w:style>
  <w:style w:type="character" w:customStyle="1" w:styleId="PodtytuZnak">
    <w:name w:val="Podtytuł Znak"/>
    <w:link w:val="Podtytu"/>
    <w:locked/>
    <w:rsid w:val="00F86193"/>
    <w:rPr>
      <w:rFonts w:ascii="Times New Roman" w:hAnsi="Times New Roman" w:cs="Times New Roman"/>
      <w:b/>
      <w:sz w:val="20"/>
      <w:szCs w:val="20"/>
      <w:lang w:val="x-none" w:eastAsia="pl-PL"/>
    </w:rPr>
  </w:style>
  <w:style w:type="paragraph" w:customStyle="1" w:styleId="WW-Tekstpodstawowy2">
    <w:name w:val="WW-Tekst podstawowy 2"/>
    <w:basedOn w:val="Normalny"/>
    <w:rsid w:val="00F86193"/>
    <w:pPr>
      <w:spacing w:line="360" w:lineRule="auto"/>
      <w:jc w:val="both"/>
    </w:pPr>
  </w:style>
  <w:style w:type="paragraph" w:customStyle="1" w:styleId="WW-Tekstpodstawowy3">
    <w:name w:val="WW-Tekst podstawowy 3"/>
    <w:basedOn w:val="Normalny"/>
    <w:rsid w:val="00F86193"/>
    <w:pPr>
      <w:spacing w:line="360" w:lineRule="auto"/>
      <w:jc w:val="both"/>
    </w:pPr>
    <w:rPr>
      <w:color w:val="FF0000"/>
    </w:rPr>
  </w:style>
  <w:style w:type="paragraph" w:styleId="Stopka">
    <w:name w:val="footer"/>
    <w:basedOn w:val="Normalny"/>
    <w:link w:val="StopkaZnak"/>
    <w:rsid w:val="00F86193"/>
    <w:pPr>
      <w:tabs>
        <w:tab w:val="center" w:pos="4110"/>
        <w:tab w:val="right" w:pos="8646"/>
      </w:tabs>
    </w:pPr>
  </w:style>
  <w:style w:type="character" w:customStyle="1" w:styleId="StopkaZnak">
    <w:name w:val="Stopka Znak"/>
    <w:link w:val="Stopka"/>
    <w:locked/>
    <w:rsid w:val="00F86193"/>
    <w:rPr>
      <w:rFonts w:ascii="Times New Roman" w:hAnsi="Times New Roman" w:cs="Times New Roman"/>
      <w:sz w:val="20"/>
      <w:szCs w:val="20"/>
      <w:lang w:val="x-none" w:eastAsia="x-none"/>
    </w:rPr>
  </w:style>
  <w:style w:type="paragraph" w:styleId="NormalnyWeb">
    <w:name w:val="Normal (Web)"/>
    <w:basedOn w:val="Normalny"/>
    <w:rsid w:val="00F86193"/>
    <w:pPr>
      <w:spacing w:before="100" w:after="100"/>
      <w:jc w:val="both"/>
    </w:pPr>
    <w:rPr>
      <w:sz w:val="20"/>
    </w:rPr>
  </w:style>
  <w:style w:type="paragraph" w:customStyle="1" w:styleId="WW-Tekstpodstawowywcity2">
    <w:name w:val="WW-Tekst podstawowy wcięty 2"/>
    <w:basedOn w:val="Normalny"/>
    <w:rsid w:val="00F86193"/>
    <w:pPr>
      <w:spacing w:after="120" w:line="480" w:lineRule="auto"/>
      <w:ind w:left="283" w:firstLine="1"/>
    </w:pPr>
  </w:style>
  <w:style w:type="paragraph" w:styleId="Tekstpodstawowywcity">
    <w:name w:val="Body Text Indent"/>
    <w:basedOn w:val="Normalny"/>
    <w:link w:val="TekstpodstawowywcityZnak"/>
    <w:rsid w:val="00F86193"/>
    <w:pPr>
      <w:spacing w:line="360" w:lineRule="auto"/>
      <w:ind w:firstLine="708"/>
    </w:pPr>
  </w:style>
  <w:style w:type="character" w:customStyle="1" w:styleId="TekstpodstawowywcityZnak">
    <w:name w:val="Tekst podstawowy wcięty Znak"/>
    <w:link w:val="Tekstpodstawowywcity"/>
    <w:locked/>
    <w:rsid w:val="00F86193"/>
    <w:rPr>
      <w:rFonts w:ascii="Times New Roman" w:hAnsi="Times New Roman" w:cs="Times New Roman"/>
      <w:sz w:val="20"/>
      <w:szCs w:val="20"/>
      <w:lang w:val="x-none" w:eastAsia="x-none"/>
    </w:rPr>
  </w:style>
  <w:style w:type="paragraph" w:styleId="Nagwek">
    <w:name w:val="header"/>
    <w:aliases w:val="Nagłówek strony"/>
    <w:basedOn w:val="Normalny"/>
    <w:link w:val="NagwekZnak"/>
    <w:rsid w:val="00F86193"/>
    <w:pPr>
      <w:tabs>
        <w:tab w:val="center" w:pos="4110"/>
        <w:tab w:val="right" w:pos="8646"/>
      </w:tabs>
    </w:pPr>
  </w:style>
  <w:style w:type="character" w:customStyle="1" w:styleId="NagwekZnak">
    <w:name w:val="Nagłówek Znak"/>
    <w:aliases w:val="Nagłówek strony Znak"/>
    <w:link w:val="Nagwek"/>
    <w:locked/>
    <w:rsid w:val="00F86193"/>
    <w:rPr>
      <w:rFonts w:ascii="Times New Roman" w:hAnsi="Times New Roman" w:cs="Times New Roman"/>
      <w:sz w:val="20"/>
      <w:szCs w:val="20"/>
      <w:lang w:val="x-none" w:eastAsia="x-none"/>
    </w:rPr>
  </w:style>
  <w:style w:type="paragraph" w:customStyle="1" w:styleId="WW-Tekstdugiegocytatu">
    <w:name w:val="WW-Tekst długiego cytatu"/>
    <w:basedOn w:val="Normalny"/>
    <w:rsid w:val="00F86193"/>
    <w:pPr>
      <w:pBdr>
        <w:top w:val="single" w:sz="2" w:space="8" w:color="000000"/>
        <w:left w:val="single" w:sz="2" w:space="12" w:color="000000"/>
        <w:bottom w:val="single" w:sz="2" w:space="0" w:color="000000"/>
        <w:right w:val="single" w:sz="2" w:space="6" w:color="000000"/>
      </w:pBdr>
      <w:shd w:val="clear" w:color="FFFFFF" w:fill="FFFFFF"/>
      <w:ind w:left="1134" w:right="1134" w:firstLine="1"/>
    </w:pPr>
    <w:rPr>
      <w:b/>
      <w:sz w:val="28"/>
    </w:rPr>
  </w:style>
  <w:style w:type="paragraph" w:styleId="Tekstprzypisudolnego">
    <w:name w:val="footnote text"/>
    <w:basedOn w:val="Normalny"/>
    <w:link w:val="TekstprzypisudolnegoZnak"/>
    <w:semiHidden/>
    <w:rsid w:val="00F86193"/>
    <w:rPr>
      <w:sz w:val="20"/>
    </w:rPr>
  </w:style>
  <w:style w:type="character" w:customStyle="1" w:styleId="TekstprzypisudolnegoZnak">
    <w:name w:val="Tekst przypisu dolnego Znak"/>
    <w:link w:val="Tekstprzypisudolnego"/>
    <w:semiHidden/>
    <w:locked/>
    <w:rsid w:val="00F86193"/>
    <w:rPr>
      <w:rFonts w:ascii="Times New Roman" w:hAnsi="Times New Roman" w:cs="Times New Roman"/>
      <w:sz w:val="20"/>
      <w:szCs w:val="20"/>
      <w:lang w:val="x-none" w:eastAsia="pl-PL"/>
    </w:rPr>
  </w:style>
  <w:style w:type="paragraph" w:customStyle="1" w:styleId="Blockquote">
    <w:name w:val="Blockquote"/>
    <w:basedOn w:val="Normalny"/>
    <w:rsid w:val="00F86193"/>
    <w:pPr>
      <w:spacing w:before="100" w:after="100"/>
      <w:ind w:left="360" w:right="360" w:firstLine="1"/>
    </w:pPr>
  </w:style>
  <w:style w:type="paragraph" w:customStyle="1" w:styleId="z-TopofForm1">
    <w:name w:val="z-Top of Form1"/>
    <w:next w:val="Normalny"/>
    <w:rsid w:val="00F86193"/>
    <w:pPr>
      <w:pBdr>
        <w:bottom w:val="double" w:sz="2" w:space="0" w:color="000000"/>
      </w:pBdr>
      <w:suppressAutoHyphens/>
      <w:jc w:val="center"/>
    </w:pPr>
    <w:rPr>
      <w:rFonts w:ascii="Arial" w:hAnsi="Arial"/>
      <w:sz w:val="16"/>
    </w:rPr>
  </w:style>
  <w:style w:type="paragraph" w:customStyle="1" w:styleId="WW-Tekstpodstawowywcity3">
    <w:name w:val="WW-Tekst podstawowy wcięty 3"/>
    <w:basedOn w:val="Normalny"/>
    <w:rsid w:val="00F86193"/>
    <w:pPr>
      <w:ind w:left="426" w:firstLine="1"/>
      <w:jc w:val="both"/>
    </w:pPr>
    <w:rPr>
      <w:rFonts w:ascii="Arial Narrow" w:hAnsi="Arial Narrow"/>
    </w:rPr>
  </w:style>
  <w:style w:type="paragraph" w:styleId="Tekstdymka">
    <w:name w:val="Balloon Text"/>
    <w:basedOn w:val="Normalny"/>
    <w:link w:val="TekstdymkaZnak"/>
    <w:rsid w:val="00F86193"/>
    <w:rPr>
      <w:rFonts w:ascii="Tahoma" w:hAnsi="Tahoma"/>
      <w:sz w:val="16"/>
    </w:rPr>
  </w:style>
  <w:style w:type="character" w:customStyle="1" w:styleId="TekstdymkaZnak">
    <w:name w:val="Tekst dymka Znak"/>
    <w:link w:val="Tekstdymka"/>
    <w:locked/>
    <w:rsid w:val="00F86193"/>
    <w:rPr>
      <w:rFonts w:ascii="Tahoma" w:hAnsi="Tahoma" w:cs="Times New Roman"/>
      <w:sz w:val="20"/>
      <w:szCs w:val="20"/>
      <w:lang w:val="x-none" w:eastAsia="pl-PL"/>
    </w:rPr>
  </w:style>
  <w:style w:type="paragraph" w:customStyle="1" w:styleId="ust">
    <w:name w:val="ust"/>
    <w:rsid w:val="00F86193"/>
    <w:pPr>
      <w:suppressAutoHyphens/>
      <w:spacing w:before="60" w:after="60"/>
      <w:ind w:left="426" w:hanging="284"/>
      <w:jc w:val="both"/>
    </w:pPr>
    <w:rPr>
      <w:rFonts w:ascii="Times New Roman" w:hAnsi="Times New Roman"/>
      <w:sz w:val="24"/>
    </w:rPr>
  </w:style>
  <w:style w:type="paragraph" w:customStyle="1" w:styleId="pkt">
    <w:name w:val="pkt"/>
    <w:basedOn w:val="Normalny"/>
    <w:rsid w:val="00F86193"/>
    <w:pPr>
      <w:spacing w:before="60" w:after="60"/>
      <w:ind w:left="851" w:hanging="295"/>
      <w:jc w:val="both"/>
    </w:pPr>
  </w:style>
  <w:style w:type="paragraph" w:customStyle="1" w:styleId="Zawartoramki">
    <w:name w:val="Zawartość ramki"/>
    <w:basedOn w:val="Tekstpodstawowy"/>
    <w:rsid w:val="00F86193"/>
  </w:style>
  <w:style w:type="paragraph" w:customStyle="1" w:styleId="FR2">
    <w:name w:val="FR2"/>
    <w:rsid w:val="00F86193"/>
    <w:pPr>
      <w:widowControl w:val="0"/>
      <w:suppressAutoHyphens/>
      <w:autoSpaceDE w:val="0"/>
      <w:spacing w:before="420"/>
    </w:pPr>
    <w:rPr>
      <w:rFonts w:ascii="Arial" w:hAnsi="Arial"/>
      <w:sz w:val="12"/>
    </w:rPr>
  </w:style>
  <w:style w:type="paragraph" w:customStyle="1" w:styleId="Zawartotabeli">
    <w:name w:val="Zawartość tabeli"/>
    <w:basedOn w:val="Tekstpodstawowy"/>
    <w:rsid w:val="00F86193"/>
    <w:pPr>
      <w:suppressLineNumbers/>
    </w:pPr>
  </w:style>
  <w:style w:type="paragraph" w:customStyle="1" w:styleId="Tytutabeli">
    <w:name w:val="Tytuł tabeli"/>
    <w:basedOn w:val="Zawartotabeli"/>
    <w:rsid w:val="00F86193"/>
    <w:pPr>
      <w:jc w:val="center"/>
    </w:pPr>
    <w:rPr>
      <w:i/>
    </w:rPr>
  </w:style>
  <w:style w:type="paragraph" w:styleId="Tekstpodstawowywcity3">
    <w:name w:val="Body Text Indent 3"/>
    <w:basedOn w:val="Normalny"/>
    <w:link w:val="Tekstpodstawowywcity3Znak"/>
    <w:rsid w:val="00F86193"/>
    <w:pPr>
      <w:suppressAutoHyphens w:val="0"/>
      <w:ind w:left="600" w:hanging="600"/>
    </w:pPr>
  </w:style>
  <w:style w:type="character" w:customStyle="1" w:styleId="Tekstpodstawowywcity3Znak">
    <w:name w:val="Tekst podstawowy wcięty 3 Znak"/>
    <w:link w:val="Tekstpodstawowywcity3"/>
    <w:locked/>
    <w:rsid w:val="00F86193"/>
    <w:rPr>
      <w:rFonts w:ascii="Times New Roman" w:hAnsi="Times New Roman" w:cs="Times New Roman"/>
      <w:sz w:val="20"/>
      <w:szCs w:val="20"/>
      <w:lang w:val="x-none" w:eastAsia="x-none"/>
    </w:rPr>
  </w:style>
  <w:style w:type="character" w:customStyle="1" w:styleId="WW-Znakinumeracji1">
    <w:name w:val="WW-Znaki numeracji1"/>
    <w:rsid w:val="00F86193"/>
  </w:style>
  <w:style w:type="character" w:customStyle="1" w:styleId="Znakiprzypiswdolnych">
    <w:name w:val="Znaki przypisów dolnych"/>
    <w:rsid w:val="00F86193"/>
    <w:rPr>
      <w:vertAlign w:val="superscript"/>
    </w:rPr>
  </w:style>
  <w:style w:type="character" w:customStyle="1" w:styleId="WW-Znakiprzypiswdolnych11111111111">
    <w:name w:val="WW-Znaki przypisów dolnych11111111111"/>
    <w:rsid w:val="00F86193"/>
    <w:rPr>
      <w:vertAlign w:val="superscript"/>
    </w:rPr>
  </w:style>
  <w:style w:type="character" w:customStyle="1" w:styleId="dane1">
    <w:name w:val="dane1"/>
    <w:rsid w:val="00F86193"/>
    <w:rPr>
      <w:color w:val="0000CD"/>
    </w:rPr>
  </w:style>
  <w:style w:type="paragraph" w:customStyle="1" w:styleId="Normalny1">
    <w:name w:val="Normalny1"/>
    <w:basedOn w:val="Normalny"/>
    <w:rsid w:val="00F86193"/>
    <w:pPr>
      <w:widowControl w:val="0"/>
      <w:autoSpaceDE w:val="0"/>
    </w:pPr>
    <w:rPr>
      <w:sz w:val="20"/>
      <w:lang w:eastAsia="ar-SA"/>
    </w:rPr>
  </w:style>
  <w:style w:type="paragraph" w:customStyle="1" w:styleId="WW-Tekstpodstawowy212">
    <w:name w:val="WW-Tekst podstawowy 212"/>
    <w:basedOn w:val="Normalny"/>
    <w:rsid w:val="00F86193"/>
    <w:pPr>
      <w:spacing w:after="120" w:line="480" w:lineRule="auto"/>
    </w:pPr>
    <w:rPr>
      <w:lang w:eastAsia="ar-SA"/>
    </w:rPr>
  </w:style>
  <w:style w:type="paragraph" w:customStyle="1" w:styleId="WW-Tekstpodstawowy21">
    <w:name w:val="WW-Tekst podstawowy 21"/>
    <w:basedOn w:val="Normalny"/>
    <w:rsid w:val="00F86193"/>
    <w:pPr>
      <w:suppressAutoHyphens w:val="0"/>
      <w:spacing w:line="360" w:lineRule="auto"/>
      <w:jc w:val="both"/>
    </w:pPr>
    <w:rPr>
      <w:lang w:eastAsia="ar-SA"/>
    </w:rPr>
  </w:style>
  <w:style w:type="paragraph" w:styleId="Tekstpodstawowy2">
    <w:name w:val="Body Text 2"/>
    <w:basedOn w:val="Normalny"/>
    <w:link w:val="Tekstpodstawowy2Znak"/>
    <w:rsid w:val="00F86193"/>
    <w:pPr>
      <w:spacing w:after="120" w:line="480" w:lineRule="auto"/>
    </w:pPr>
  </w:style>
  <w:style w:type="character" w:customStyle="1" w:styleId="Tekstpodstawowy2Znak">
    <w:name w:val="Tekst podstawowy 2 Znak"/>
    <w:link w:val="Tekstpodstawowy2"/>
    <w:locked/>
    <w:rsid w:val="00F86193"/>
    <w:rPr>
      <w:rFonts w:ascii="Times New Roman" w:hAnsi="Times New Roman" w:cs="Times New Roman"/>
      <w:sz w:val="20"/>
      <w:szCs w:val="20"/>
      <w:lang w:val="x-none" w:eastAsia="x-none"/>
    </w:rPr>
  </w:style>
  <w:style w:type="paragraph" w:styleId="Tekstpodstawowy3">
    <w:name w:val="Body Text 3"/>
    <w:basedOn w:val="Normalny"/>
    <w:link w:val="Tekstpodstawowy3Znak"/>
    <w:rsid w:val="00F86193"/>
    <w:pPr>
      <w:spacing w:after="120"/>
    </w:pPr>
    <w:rPr>
      <w:sz w:val="16"/>
      <w:szCs w:val="16"/>
    </w:rPr>
  </w:style>
  <w:style w:type="character" w:customStyle="1" w:styleId="Tekstpodstawowy3Znak">
    <w:name w:val="Tekst podstawowy 3 Znak"/>
    <w:link w:val="Tekstpodstawowy3"/>
    <w:locked/>
    <w:rsid w:val="00F86193"/>
    <w:rPr>
      <w:rFonts w:ascii="Times New Roman" w:hAnsi="Times New Roman" w:cs="Times New Roman"/>
      <w:sz w:val="16"/>
      <w:szCs w:val="16"/>
      <w:lang w:val="x-none" w:eastAsia="x-none"/>
    </w:rPr>
  </w:style>
  <w:style w:type="paragraph" w:styleId="Tekstpodstawowyzwciciem">
    <w:name w:val="Body Text First Indent"/>
    <w:basedOn w:val="Tekstpodstawowy"/>
    <w:link w:val="TekstpodstawowyzwciciemZnak"/>
    <w:rsid w:val="00F86193"/>
    <w:pPr>
      <w:suppressAutoHyphens w:val="0"/>
      <w:spacing w:after="120" w:line="240" w:lineRule="auto"/>
      <w:ind w:firstLine="210"/>
      <w:jc w:val="left"/>
    </w:pPr>
    <w:rPr>
      <w:b w:val="0"/>
    </w:rPr>
  </w:style>
  <w:style w:type="character" w:customStyle="1" w:styleId="TekstpodstawowyzwciciemZnak">
    <w:name w:val="Tekst podstawowy z wcięciem Znak"/>
    <w:basedOn w:val="TekstpodstawowyZnak"/>
    <w:link w:val="Tekstpodstawowyzwciciem"/>
    <w:locked/>
    <w:rsid w:val="00F86193"/>
    <w:rPr>
      <w:rFonts w:ascii="Times New Roman" w:hAnsi="Times New Roman" w:cs="Times New Roman"/>
      <w:b/>
      <w:sz w:val="20"/>
      <w:szCs w:val="20"/>
      <w:lang w:val="x-none" w:eastAsia="pl-PL"/>
    </w:rPr>
  </w:style>
  <w:style w:type="table" w:styleId="Tabela-Siatka">
    <w:name w:val="Table Grid"/>
    <w:basedOn w:val="Standardowy"/>
    <w:rsid w:val="00F8619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semiHidden/>
    <w:rsid w:val="00F86193"/>
    <w:pPr>
      <w:shd w:val="clear" w:color="auto" w:fill="000080"/>
    </w:pPr>
    <w:rPr>
      <w:rFonts w:ascii="Tahoma" w:hAnsi="Tahoma" w:cs="Tahoma"/>
      <w:sz w:val="20"/>
    </w:rPr>
  </w:style>
  <w:style w:type="character" w:customStyle="1" w:styleId="MapadokumentuZnak">
    <w:name w:val="Mapa dokumentu Znak"/>
    <w:link w:val="Mapadokumentu"/>
    <w:semiHidden/>
    <w:locked/>
    <w:rsid w:val="00F86193"/>
    <w:rPr>
      <w:rFonts w:ascii="Tahoma" w:hAnsi="Tahoma" w:cs="Tahoma"/>
      <w:sz w:val="20"/>
      <w:szCs w:val="20"/>
      <w:shd w:val="clear" w:color="auto" w:fill="000080"/>
      <w:lang w:val="x-none" w:eastAsia="pl-PL"/>
    </w:rPr>
  </w:style>
  <w:style w:type="paragraph" w:customStyle="1" w:styleId="Tekstpodstawowy21">
    <w:name w:val="Tekst podstawowy 21"/>
    <w:basedOn w:val="Normalny"/>
    <w:rsid w:val="00F86193"/>
    <w:pPr>
      <w:shd w:val="clear" w:color="auto" w:fill="FFFFFF"/>
      <w:autoSpaceDE w:val="0"/>
    </w:pPr>
    <w:rPr>
      <w:szCs w:val="24"/>
      <w:lang w:eastAsia="ar-SA"/>
    </w:rPr>
  </w:style>
  <w:style w:type="character" w:styleId="Odwoaniedokomentarza">
    <w:name w:val="annotation reference"/>
    <w:semiHidden/>
    <w:rsid w:val="00F86193"/>
    <w:rPr>
      <w:sz w:val="16"/>
    </w:rPr>
  </w:style>
  <w:style w:type="paragraph" w:styleId="Tekstkomentarza">
    <w:name w:val="annotation text"/>
    <w:basedOn w:val="Normalny"/>
    <w:link w:val="TekstkomentarzaZnak"/>
    <w:semiHidden/>
    <w:rsid w:val="00F86193"/>
    <w:rPr>
      <w:sz w:val="20"/>
    </w:rPr>
  </w:style>
  <w:style w:type="character" w:customStyle="1" w:styleId="TekstkomentarzaZnak">
    <w:name w:val="Tekst komentarza Znak"/>
    <w:link w:val="Tekstkomentarza"/>
    <w:semiHidden/>
    <w:locked/>
    <w:rsid w:val="00F86193"/>
    <w:rPr>
      <w:rFonts w:ascii="Times New Roman" w:hAnsi="Times New Roman" w:cs="Times New Roman"/>
      <w:sz w:val="20"/>
      <w:szCs w:val="20"/>
      <w:lang w:val="x-none" w:eastAsia="pl-PL"/>
    </w:rPr>
  </w:style>
  <w:style w:type="paragraph" w:styleId="Tematkomentarza">
    <w:name w:val="annotation subject"/>
    <w:basedOn w:val="Tekstkomentarza"/>
    <w:next w:val="Tekstkomentarza"/>
    <w:link w:val="TematkomentarzaZnak"/>
    <w:semiHidden/>
    <w:rsid w:val="00F86193"/>
    <w:rPr>
      <w:b/>
      <w:bCs/>
    </w:rPr>
  </w:style>
  <w:style w:type="character" w:customStyle="1" w:styleId="TematkomentarzaZnak">
    <w:name w:val="Temat komentarza Znak"/>
    <w:link w:val="Tematkomentarza"/>
    <w:semiHidden/>
    <w:locked/>
    <w:rsid w:val="00F86193"/>
    <w:rPr>
      <w:rFonts w:ascii="Times New Roman" w:hAnsi="Times New Roman" w:cs="Times New Roman"/>
      <w:b/>
      <w:bCs/>
      <w:sz w:val="20"/>
      <w:szCs w:val="20"/>
      <w:lang w:val="x-none" w:eastAsia="pl-PL"/>
    </w:rPr>
  </w:style>
  <w:style w:type="paragraph" w:customStyle="1" w:styleId="ZnakZnak1">
    <w:name w:val="Znak Znak1"/>
    <w:basedOn w:val="Normalny"/>
    <w:rsid w:val="00F86193"/>
    <w:pPr>
      <w:suppressAutoHyphens w:val="0"/>
    </w:pPr>
    <w:rPr>
      <w:rFonts w:ascii="Arial" w:hAnsi="Arial" w:cs="Arial"/>
      <w:szCs w:val="24"/>
    </w:rPr>
  </w:style>
  <w:style w:type="paragraph" w:customStyle="1" w:styleId="zmart2">
    <w:name w:val="zm art2"/>
    <w:basedOn w:val="Normalny"/>
    <w:rsid w:val="00F86193"/>
    <w:pPr>
      <w:suppressAutoHyphens w:val="0"/>
      <w:overflowPunct w:val="0"/>
      <w:autoSpaceDE w:val="0"/>
      <w:autoSpaceDN w:val="0"/>
      <w:adjustRightInd w:val="0"/>
      <w:spacing w:before="60" w:after="60"/>
      <w:ind w:left="1843" w:hanging="1219"/>
      <w:jc w:val="both"/>
      <w:textAlignment w:val="baseline"/>
    </w:pPr>
  </w:style>
  <w:style w:type="paragraph" w:customStyle="1" w:styleId="ZnakZnakZnakZnak">
    <w:name w:val="Znak Znak Znak Znak"/>
    <w:basedOn w:val="Normalny"/>
    <w:rsid w:val="00F86193"/>
    <w:pPr>
      <w:suppressAutoHyphens w:val="0"/>
    </w:pPr>
    <w:rPr>
      <w:szCs w:val="24"/>
    </w:rPr>
  </w:style>
  <w:style w:type="paragraph" w:customStyle="1" w:styleId="Tekstpodstawowywcity31">
    <w:name w:val="Tekst podstawowy wcięty 31"/>
    <w:basedOn w:val="Normalny"/>
    <w:rsid w:val="00F86193"/>
    <w:pPr>
      <w:suppressAutoHyphens w:val="0"/>
      <w:ind w:left="600" w:hanging="600"/>
    </w:pPr>
    <w:rPr>
      <w:lang w:eastAsia="ar-SA"/>
    </w:rPr>
  </w:style>
  <w:style w:type="paragraph" w:customStyle="1" w:styleId="Akapitzlist1">
    <w:name w:val="Akapit z listą1"/>
    <w:basedOn w:val="Normalny"/>
    <w:rsid w:val="00F86193"/>
    <w:pPr>
      <w:ind w:left="708"/>
    </w:pPr>
  </w:style>
  <w:style w:type="paragraph" w:styleId="Spistreci1">
    <w:name w:val="toc 1"/>
    <w:basedOn w:val="Normalny"/>
    <w:next w:val="Normalny"/>
    <w:autoRedefine/>
    <w:semiHidden/>
    <w:rsid w:val="00F86193"/>
    <w:pPr>
      <w:numPr>
        <w:ilvl w:val="5"/>
        <w:numId w:val="5"/>
      </w:numPr>
      <w:suppressAutoHyphens w:val="0"/>
      <w:spacing w:line="360" w:lineRule="auto"/>
      <w:ind w:left="540" w:hanging="180"/>
    </w:pPr>
    <w:rPr>
      <w:rFonts w:ascii="Arial" w:hAnsi="Arial" w:cs="Arial"/>
      <w:sz w:val="22"/>
      <w:szCs w:val="22"/>
    </w:rPr>
  </w:style>
  <w:style w:type="paragraph" w:customStyle="1" w:styleId="FliesstextCHSH">
    <w:name w:val="Fliesstext_CHSH"/>
    <w:basedOn w:val="Normalny"/>
    <w:rsid w:val="00F86193"/>
    <w:pPr>
      <w:tabs>
        <w:tab w:val="left" w:pos="680"/>
      </w:tabs>
      <w:suppressAutoHyphens w:val="0"/>
      <w:spacing w:before="140" w:after="140" w:line="280" w:lineRule="exact"/>
      <w:jc w:val="both"/>
    </w:pPr>
    <w:rPr>
      <w:rFonts w:ascii="Trebuchet MS" w:hAnsi="Trebuchet MS"/>
      <w:sz w:val="22"/>
      <w:szCs w:val="24"/>
      <w:lang w:val="de-DE" w:eastAsia="de-DE"/>
    </w:rPr>
  </w:style>
  <w:style w:type="paragraph" w:customStyle="1" w:styleId="Wcicienormalne1">
    <w:name w:val="Wcięcie normalne1"/>
    <w:basedOn w:val="Normalny"/>
    <w:rsid w:val="00F86193"/>
    <w:pPr>
      <w:spacing w:line="360" w:lineRule="auto"/>
      <w:ind w:left="340"/>
      <w:jc w:val="both"/>
    </w:pPr>
    <w:rPr>
      <w:lang w:eastAsia="ar-SA"/>
    </w:rPr>
  </w:style>
  <w:style w:type="paragraph" w:styleId="Zwykytekst">
    <w:name w:val="Plain Text"/>
    <w:basedOn w:val="Normalny"/>
    <w:link w:val="ZwykytekstZnak"/>
    <w:rsid w:val="00F86193"/>
    <w:pPr>
      <w:suppressAutoHyphens w:val="0"/>
      <w:autoSpaceDE w:val="0"/>
      <w:autoSpaceDN w:val="0"/>
    </w:pPr>
    <w:rPr>
      <w:rFonts w:ascii="Courier New" w:hAnsi="Courier New" w:cs="Courier New"/>
      <w:sz w:val="20"/>
    </w:rPr>
  </w:style>
  <w:style w:type="character" w:customStyle="1" w:styleId="ZwykytekstZnak">
    <w:name w:val="Zwykły tekst Znak"/>
    <w:link w:val="Zwykytekst"/>
    <w:locked/>
    <w:rsid w:val="00F86193"/>
    <w:rPr>
      <w:rFonts w:ascii="Courier New" w:hAnsi="Courier New" w:cs="Courier New"/>
      <w:sz w:val="20"/>
      <w:szCs w:val="20"/>
      <w:lang w:val="x-none" w:eastAsia="pl-PL"/>
    </w:rPr>
  </w:style>
  <w:style w:type="character" w:customStyle="1" w:styleId="FontStyle42">
    <w:name w:val="Font Style42"/>
    <w:rsid w:val="00F86193"/>
    <w:rPr>
      <w:rFonts w:ascii="Times New Roman" w:hAnsi="Times New Roman"/>
      <w:color w:val="000000"/>
      <w:sz w:val="22"/>
    </w:rPr>
  </w:style>
  <w:style w:type="paragraph" w:customStyle="1" w:styleId="Tekstpodstawowy22">
    <w:name w:val="Tekst podstawowy 22"/>
    <w:basedOn w:val="Normalny"/>
    <w:rsid w:val="00F86193"/>
    <w:pPr>
      <w:suppressAutoHyphens w:val="0"/>
      <w:overflowPunct w:val="0"/>
      <w:autoSpaceDE w:val="0"/>
      <w:autoSpaceDN w:val="0"/>
      <w:adjustRightInd w:val="0"/>
      <w:spacing w:line="300" w:lineRule="auto"/>
      <w:ind w:left="284" w:firstLine="283"/>
      <w:jc w:val="both"/>
      <w:textAlignment w:val="baseline"/>
    </w:pPr>
  </w:style>
  <w:style w:type="paragraph" w:styleId="Tekstpodstawowywcity2">
    <w:name w:val="Body Text Indent 2"/>
    <w:basedOn w:val="Normalny"/>
    <w:link w:val="Tekstpodstawowywcity2Znak"/>
    <w:rsid w:val="00F86193"/>
    <w:pPr>
      <w:suppressAutoHyphens w:val="0"/>
      <w:spacing w:after="120" w:line="480" w:lineRule="auto"/>
      <w:ind w:left="283"/>
    </w:pPr>
    <w:rPr>
      <w:szCs w:val="24"/>
    </w:rPr>
  </w:style>
  <w:style w:type="character" w:customStyle="1" w:styleId="Tekstpodstawowywcity2Znak">
    <w:name w:val="Tekst podstawowy wcięty 2 Znak"/>
    <w:link w:val="Tekstpodstawowywcity2"/>
    <w:locked/>
    <w:rsid w:val="00F86193"/>
    <w:rPr>
      <w:rFonts w:ascii="Times New Roman" w:hAnsi="Times New Roman" w:cs="Times New Roman"/>
      <w:sz w:val="24"/>
      <w:szCs w:val="24"/>
      <w:lang w:val="x-none" w:eastAsia="x-none"/>
    </w:rPr>
  </w:style>
  <w:style w:type="paragraph" w:customStyle="1" w:styleId="g">
    <w:name w:val="g"/>
    <w:basedOn w:val="Normalny"/>
    <w:rsid w:val="00F86193"/>
    <w:pPr>
      <w:spacing w:before="280" w:after="280"/>
    </w:pPr>
    <w:rPr>
      <w:szCs w:val="24"/>
      <w:lang w:eastAsia="ar-SA"/>
    </w:rPr>
  </w:style>
  <w:style w:type="paragraph" w:customStyle="1" w:styleId="w">
    <w:name w:val="w"/>
    <w:basedOn w:val="Normalny"/>
    <w:rsid w:val="00F86193"/>
    <w:pPr>
      <w:spacing w:before="280" w:after="280"/>
    </w:pPr>
    <w:rPr>
      <w:szCs w:val="24"/>
      <w:lang w:eastAsia="ar-SA"/>
    </w:rPr>
  </w:style>
  <w:style w:type="paragraph" w:customStyle="1" w:styleId="Style14">
    <w:name w:val="Style14"/>
    <w:basedOn w:val="Normalny"/>
    <w:rsid w:val="00F86193"/>
    <w:pPr>
      <w:widowControl w:val="0"/>
      <w:suppressAutoHyphens w:val="0"/>
      <w:autoSpaceDE w:val="0"/>
      <w:autoSpaceDN w:val="0"/>
      <w:adjustRightInd w:val="0"/>
    </w:pPr>
    <w:rPr>
      <w:rFonts w:ascii="Arial" w:hAnsi="Arial"/>
      <w:szCs w:val="24"/>
    </w:rPr>
  </w:style>
  <w:style w:type="character" w:customStyle="1" w:styleId="FontStyle20">
    <w:name w:val="Font Style20"/>
    <w:rsid w:val="00F86193"/>
    <w:rPr>
      <w:rFonts w:ascii="Arial" w:hAnsi="Arial"/>
      <w:b/>
      <w:color w:val="000000"/>
      <w:sz w:val="16"/>
    </w:rPr>
  </w:style>
  <w:style w:type="paragraph" w:customStyle="1" w:styleId="Zwykytekst1">
    <w:name w:val="Zwykły tekst1"/>
    <w:basedOn w:val="Normalny"/>
    <w:rsid w:val="00F86193"/>
    <w:pPr>
      <w:autoSpaceDE w:val="0"/>
    </w:pPr>
    <w:rPr>
      <w:rFonts w:ascii="Courier New" w:hAnsi="Courier New" w:cs="Courier New"/>
      <w:sz w:val="20"/>
      <w:lang w:eastAsia="ar-SA"/>
    </w:rPr>
  </w:style>
  <w:style w:type="paragraph" w:customStyle="1" w:styleId="Default">
    <w:name w:val="Default"/>
    <w:rsid w:val="00F86193"/>
    <w:pPr>
      <w:suppressAutoHyphens/>
      <w:autoSpaceDE w:val="0"/>
    </w:pPr>
    <w:rPr>
      <w:rFonts w:ascii="Times New Roman" w:eastAsia="Times New Roman" w:hAnsi="Times New Roman"/>
      <w:color w:val="000000"/>
      <w:sz w:val="24"/>
      <w:szCs w:val="24"/>
      <w:lang w:eastAsia="ar-SA"/>
    </w:rPr>
  </w:style>
  <w:style w:type="paragraph" w:customStyle="1" w:styleId="Style6">
    <w:name w:val="Style6"/>
    <w:basedOn w:val="Normalny"/>
    <w:rsid w:val="00F86193"/>
    <w:pPr>
      <w:widowControl w:val="0"/>
      <w:suppressAutoHyphens w:val="0"/>
      <w:autoSpaceDE w:val="0"/>
      <w:autoSpaceDN w:val="0"/>
      <w:adjustRightInd w:val="0"/>
      <w:spacing w:line="274" w:lineRule="exact"/>
      <w:ind w:hanging="278"/>
      <w:jc w:val="both"/>
    </w:pPr>
    <w:rPr>
      <w:szCs w:val="24"/>
    </w:rPr>
  </w:style>
  <w:style w:type="character" w:customStyle="1" w:styleId="FontStyle56">
    <w:name w:val="Font Style56"/>
    <w:rsid w:val="00F86193"/>
    <w:rPr>
      <w:rFonts w:ascii="Times New Roman" w:hAnsi="Times New Roman"/>
      <w:i/>
      <w:color w:val="000000"/>
      <w:sz w:val="24"/>
    </w:rPr>
  </w:style>
  <w:style w:type="character" w:customStyle="1" w:styleId="FontStyle26">
    <w:name w:val="Font Style26"/>
    <w:rsid w:val="00F86193"/>
    <w:rPr>
      <w:rFonts w:ascii="Arial" w:hAnsi="Arial"/>
      <w:b/>
      <w:color w:val="000000"/>
      <w:sz w:val="16"/>
    </w:rPr>
  </w:style>
  <w:style w:type="character" w:customStyle="1" w:styleId="FontStyle62">
    <w:name w:val="Font Style62"/>
    <w:rsid w:val="00F86193"/>
    <w:rPr>
      <w:rFonts w:ascii="Times New Roman" w:hAnsi="Times New Roman"/>
      <w:b/>
      <w:color w:val="000000"/>
      <w:sz w:val="22"/>
    </w:rPr>
  </w:style>
  <w:style w:type="paragraph" w:customStyle="1" w:styleId="Style13">
    <w:name w:val="Style13"/>
    <w:basedOn w:val="Normalny"/>
    <w:rsid w:val="00F86193"/>
    <w:pPr>
      <w:widowControl w:val="0"/>
      <w:suppressAutoHyphens w:val="0"/>
      <w:autoSpaceDE w:val="0"/>
      <w:autoSpaceDN w:val="0"/>
      <w:adjustRightInd w:val="0"/>
      <w:spacing w:line="274" w:lineRule="exact"/>
      <w:ind w:hanging="341"/>
      <w:jc w:val="both"/>
    </w:pPr>
    <w:rPr>
      <w:szCs w:val="24"/>
    </w:rPr>
  </w:style>
  <w:style w:type="character" w:customStyle="1" w:styleId="FontStyle60">
    <w:name w:val="Font Style60"/>
    <w:rsid w:val="00F86193"/>
    <w:rPr>
      <w:rFonts w:ascii="Times New Roman" w:hAnsi="Times New Roman"/>
      <w:color w:val="000000"/>
      <w:sz w:val="22"/>
    </w:rPr>
  </w:style>
  <w:style w:type="paragraph" w:customStyle="1" w:styleId="Style11">
    <w:name w:val="Style11"/>
    <w:basedOn w:val="Normalny"/>
    <w:rsid w:val="00F86193"/>
    <w:pPr>
      <w:widowControl w:val="0"/>
      <w:suppressAutoHyphens w:val="0"/>
      <w:autoSpaceDE w:val="0"/>
      <w:autoSpaceDN w:val="0"/>
      <w:adjustRightInd w:val="0"/>
    </w:pPr>
    <w:rPr>
      <w:rFonts w:ascii="Arial" w:hAnsi="Arial"/>
      <w:szCs w:val="24"/>
    </w:rPr>
  </w:style>
  <w:style w:type="paragraph" w:customStyle="1" w:styleId="Bezodstpw1">
    <w:name w:val="Bez odstępów1"/>
    <w:rsid w:val="00F86193"/>
    <w:rPr>
      <w:sz w:val="22"/>
      <w:szCs w:val="22"/>
    </w:rPr>
  </w:style>
  <w:style w:type="character" w:customStyle="1" w:styleId="ZnakZnak3">
    <w:name w:val="Znak Znak3"/>
    <w:rsid w:val="00F86193"/>
    <w:rPr>
      <w:sz w:val="24"/>
    </w:rPr>
  </w:style>
  <w:style w:type="paragraph" w:styleId="Tekstprzypisukocowego">
    <w:name w:val="endnote text"/>
    <w:basedOn w:val="Normalny"/>
    <w:link w:val="TekstprzypisukocowegoZnak"/>
    <w:semiHidden/>
    <w:rsid w:val="00F86193"/>
    <w:rPr>
      <w:sz w:val="20"/>
    </w:rPr>
  </w:style>
  <w:style w:type="character" w:customStyle="1" w:styleId="TekstprzypisukocowegoZnak">
    <w:name w:val="Tekst przypisu końcowego Znak"/>
    <w:link w:val="Tekstprzypisukocowego"/>
    <w:semiHidden/>
    <w:locked/>
    <w:rsid w:val="00F86193"/>
    <w:rPr>
      <w:rFonts w:ascii="Times New Roman" w:hAnsi="Times New Roman" w:cs="Times New Roman"/>
      <w:sz w:val="20"/>
      <w:szCs w:val="20"/>
      <w:lang w:val="x-none" w:eastAsia="pl-PL"/>
    </w:rPr>
  </w:style>
  <w:style w:type="paragraph" w:customStyle="1" w:styleId="Standard">
    <w:name w:val="Standard"/>
    <w:rsid w:val="00F86193"/>
    <w:pPr>
      <w:suppressAutoHyphens/>
      <w:autoSpaceDN w:val="0"/>
      <w:textAlignment w:val="baseline"/>
    </w:pPr>
    <w:rPr>
      <w:rFonts w:ascii="Tahoma" w:hAnsi="Tahoma"/>
      <w:kern w:val="3"/>
    </w:rPr>
  </w:style>
  <w:style w:type="paragraph" w:customStyle="1" w:styleId="ListParagraph1">
    <w:name w:val="List Paragraph1"/>
    <w:basedOn w:val="Normalny"/>
    <w:rsid w:val="00F004D0"/>
    <w:pPr>
      <w:suppressAutoHyphens w:val="0"/>
      <w:spacing w:after="200" w:line="276" w:lineRule="auto"/>
      <w:ind w:left="720"/>
    </w:pPr>
    <w:rPr>
      <w:rFonts w:ascii="Calibri" w:hAnsi="Calibri"/>
      <w:sz w:val="22"/>
      <w:szCs w:val="22"/>
      <w:lang w:eastAsia="en-US"/>
    </w:rPr>
  </w:style>
  <w:style w:type="character" w:styleId="Nierozpoznanawzmianka">
    <w:name w:val="Unresolved Mention"/>
    <w:uiPriority w:val="99"/>
    <w:semiHidden/>
    <w:unhideWhenUsed/>
    <w:rsid w:val="00181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tantala@kobylnica.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kaczmarczyk@kobylnica.e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rzeczycka@kobylnica.eu" TargetMode="External"/><Relationship Id="rId4" Type="http://schemas.openxmlformats.org/officeDocument/2006/relationships/webSettings" Target="webSettings.xml"/><Relationship Id="rId9" Type="http://schemas.openxmlformats.org/officeDocument/2006/relationships/hyperlink" Target="mailto:a.knap@kobylnica.eu"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2697</Words>
  <Characters>16183</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Załącznik nr 7</vt:lpstr>
    </vt:vector>
  </TitlesOfParts>
  <Company/>
  <LinksUpToDate>false</LinksUpToDate>
  <CharactersWithSpaces>18843</CharactersWithSpaces>
  <SharedDoc>false</SharedDoc>
  <HLinks>
    <vt:vector size="24" baseType="variant">
      <vt:variant>
        <vt:i4>6815770</vt:i4>
      </vt:variant>
      <vt:variant>
        <vt:i4>9</vt:i4>
      </vt:variant>
      <vt:variant>
        <vt:i4>0</vt:i4>
      </vt:variant>
      <vt:variant>
        <vt:i4>5</vt:i4>
      </vt:variant>
      <vt:variant>
        <vt:lpwstr>mailto:m.rzeczycka@kobylnica.eu</vt:lpwstr>
      </vt:variant>
      <vt:variant>
        <vt:lpwstr/>
      </vt:variant>
      <vt:variant>
        <vt:i4>589938</vt:i4>
      </vt:variant>
      <vt:variant>
        <vt:i4>6</vt:i4>
      </vt:variant>
      <vt:variant>
        <vt:i4>0</vt:i4>
      </vt:variant>
      <vt:variant>
        <vt:i4>5</vt:i4>
      </vt:variant>
      <vt:variant>
        <vt:lpwstr>mailto:a.knap@kobylnica.eu</vt:lpwstr>
      </vt:variant>
      <vt:variant>
        <vt:lpwstr/>
      </vt:variant>
      <vt:variant>
        <vt:i4>1114216</vt:i4>
      </vt:variant>
      <vt:variant>
        <vt:i4>3</vt:i4>
      </vt:variant>
      <vt:variant>
        <vt:i4>0</vt:i4>
      </vt:variant>
      <vt:variant>
        <vt:i4>5</vt:i4>
      </vt:variant>
      <vt:variant>
        <vt:lpwstr>mailto:a.tantala@kobylnica.eu</vt:lpwstr>
      </vt:variant>
      <vt:variant>
        <vt:lpwstr/>
      </vt:variant>
      <vt:variant>
        <vt:i4>852081</vt:i4>
      </vt:variant>
      <vt:variant>
        <vt:i4>0</vt:i4>
      </vt:variant>
      <vt:variant>
        <vt:i4>0</vt:i4>
      </vt:variant>
      <vt:variant>
        <vt:i4>5</vt:i4>
      </vt:variant>
      <vt:variant>
        <vt:lpwstr>mailto:a.kaczmarczyk@kobylnica.eu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subject/>
  <dc:creator>Agnieszka Skwira</dc:creator>
  <cp:keywords>przetarg; nadzór; umowa</cp:keywords>
  <cp:lastModifiedBy>Agnieszka Hordejuk</cp:lastModifiedBy>
  <cp:revision>3</cp:revision>
  <cp:lastPrinted>2020-01-15T09:48:00Z</cp:lastPrinted>
  <dcterms:created xsi:type="dcterms:W3CDTF">2020-01-16T13:36:00Z</dcterms:created>
  <dcterms:modified xsi:type="dcterms:W3CDTF">2020-01-16T14:02:00Z</dcterms:modified>
</cp:coreProperties>
</file>