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CC" w:rsidRDefault="00F140CC" w:rsidP="00F140CC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FD5628">
        <w:rPr>
          <w:rFonts w:ascii="Arial" w:eastAsia="Times New Roman" w:hAnsi="Arial" w:cs="Arial"/>
          <w:sz w:val="16"/>
          <w:szCs w:val="16"/>
          <w:lang w:eastAsia="pl-PL"/>
        </w:rPr>
        <w:t>n</w:t>
      </w:r>
      <w:r>
        <w:rPr>
          <w:rFonts w:ascii="Arial" w:eastAsia="Times New Roman" w:hAnsi="Arial" w:cs="Arial"/>
          <w:sz w:val="16"/>
          <w:szCs w:val="16"/>
          <w:lang w:eastAsia="pl-PL"/>
        </w:rPr>
        <w:t>r 1 do ogłoszenia otwartego konkursu ofert</w:t>
      </w:r>
    </w:p>
    <w:p w:rsidR="0033413A" w:rsidRPr="00EF2290" w:rsidRDefault="0033413A" w:rsidP="00EF2290">
      <w:pPr>
        <w:pStyle w:val="Nagwek1"/>
        <w:jc w:val="center"/>
        <w:rPr>
          <w:rFonts w:ascii="Arial" w:eastAsia="Calibri" w:hAnsi="Arial" w:cs="Arial"/>
          <w:color w:val="auto"/>
          <w:lang w:eastAsia="pl-PL"/>
        </w:rPr>
      </w:pPr>
      <w:r w:rsidRPr="00EF2290">
        <w:rPr>
          <w:rFonts w:ascii="Arial" w:eastAsia="Calibri" w:hAnsi="Arial" w:cs="Arial"/>
          <w:color w:val="auto"/>
          <w:lang w:eastAsia="pl-PL"/>
        </w:rPr>
        <w:t xml:space="preserve">KARTA OCENY </w:t>
      </w:r>
      <w:r w:rsidR="00120049" w:rsidRPr="00EF2290">
        <w:rPr>
          <w:rFonts w:ascii="Arial" w:eastAsia="Calibri" w:hAnsi="Arial" w:cs="Arial"/>
          <w:color w:val="auto"/>
          <w:lang w:eastAsia="pl-PL"/>
        </w:rPr>
        <w:t>FOR</w:t>
      </w:r>
      <w:bookmarkStart w:id="0" w:name="_GoBack"/>
      <w:bookmarkEnd w:id="0"/>
      <w:r w:rsidR="00120049" w:rsidRPr="00EF2290">
        <w:rPr>
          <w:rFonts w:ascii="Arial" w:eastAsia="Calibri" w:hAnsi="Arial" w:cs="Arial"/>
          <w:color w:val="auto"/>
          <w:lang w:eastAsia="pl-PL"/>
        </w:rPr>
        <w:t>MALNEJ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33413A" w:rsidRPr="0033413A" w:rsidTr="00FC6230">
        <w:tc>
          <w:tcPr>
            <w:tcW w:w="2552" w:type="dxa"/>
          </w:tcPr>
          <w:p w:rsidR="0033413A" w:rsidRPr="006007C5" w:rsidRDefault="0033413A" w:rsidP="006007C5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c>
          <w:tcPr>
            <w:tcW w:w="2552" w:type="dxa"/>
          </w:tcPr>
          <w:p w:rsidR="0033413A" w:rsidRPr="006007C5" w:rsidRDefault="0033413A" w:rsidP="002D70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6007C5">
        <w:trPr>
          <w:trHeight w:val="526"/>
        </w:trPr>
        <w:tc>
          <w:tcPr>
            <w:tcW w:w="2552" w:type="dxa"/>
          </w:tcPr>
          <w:p w:rsidR="0033413A" w:rsidRPr="006007C5" w:rsidRDefault="0033413A" w:rsidP="002D70A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75"/>
        </w:trPr>
        <w:tc>
          <w:tcPr>
            <w:tcW w:w="2552" w:type="dxa"/>
          </w:tcPr>
          <w:p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3413A" w:rsidRPr="0033413A" w:rsidTr="00FC6230">
        <w:trPr>
          <w:trHeight w:val="626"/>
        </w:trPr>
        <w:tc>
          <w:tcPr>
            <w:tcW w:w="2552" w:type="dxa"/>
          </w:tcPr>
          <w:p w:rsidR="0033413A" w:rsidRPr="006007C5" w:rsidRDefault="0033413A" w:rsidP="00210AB6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:rsidR="0033413A" w:rsidRPr="0033413A" w:rsidRDefault="0033413A" w:rsidP="006007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3413A" w:rsidRPr="006007C5" w:rsidRDefault="0033413A" w:rsidP="00210AB6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>CZĘŚĆ I. KRYTERIA FORMALNE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6804"/>
        <w:gridCol w:w="850"/>
        <w:gridCol w:w="851"/>
        <w:gridCol w:w="963"/>
      </w:tblGrid>
      <w:tr w:rsidR="0033413A" w:rsidRPr="0033413A" w:rsidTr="006007C5">
        <w:tc>
          <w:tcPr>
            <w:tcW w:w="455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804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ind w:left="10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Wymogi formalne</w:t>
            </w:r>
          </w:p>
        </w:tc>
        <w:tc>
          <w:tcPr>
            <w:tcW w:w="850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851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63" w:type="dxa"/>
            <w:shd w:val="clear" w:color="auto" w:fill="E6E6E6"/>
          </w:tcPr>
          <w:p w:rsidR="0033413A" w:rsidRPr="006007C5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Nie dotyczy</w:t>
            </w: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33413A">
            <w:pPr>
              <w:spacing w:after="0" w:line="240" w:lineRule="auto"/>
              <w:contextualSpacing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6804" w:type="dxa"/>
          </w:tcPr>
          <w:p w:rsidR="0033413A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Ofertę </w:t>
            </w:r>
            <w:r w:rsidR="00F7641D">
              <w:rPr>
                <w:rFonts w:ascii="Arial" w:eastAsia="Calibri" w:hAnsi="Arial" w:cs="Arial"/>
                <w:sz w:val="18"/>
                <w:szCs w:val="18"/>
              </w:rPr>
              <w:t xml:space="preserve">wysłano i przedstawiono 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w terminie na stronie serwisu Witkac.pl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pisemne potwierdzenie zamieszczenia oferty za pomocą serwisu Witkac.pl  podpisane przez osoby uprawnione do reprezentowania podmiotu i zaciągania w jego imieniu zobowiązań zgodnie z zasadą reprezentacji uwidocznioną w KRS lub wykazaną  w innym dokumencie (upoważnieniu)</w:t>
            </w:r>
            <w:r w:rsidR="002D70AA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6804" w:type="dxa"/>
          </w:tcPr>
          <w:p w:rsidR="0033413A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Oferta została złożona w ramach właściwego konkursu.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33413A" w:rsidP="006007C5">
            <w:pPr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oferent zobowiązuje się do wykupienia polisy OC, w przypadku uzyskania dotacji od Gminy Kobylnica lub złożył kopię polisy ubezpieczeniowej OC.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593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aktualny odpis lub wyciąg z właściwego rejestru potwierdzony „za zgodność z oryginałem” z aktualną datą i podpisem osoby uprawnionej.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675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6804" w:type="dxa"/>
          </w:tcPr>
          <w:p w:rsidR="0033413A" w:rsidRPr="006007C5" w:rsidRDefault="0033413A" w:rsidP="006007C5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statut organizacji lub inny dokument określający przedmiot działalności pożytku publicznego organizacji , zgodny z zakresem ogłoszonym w konkursie.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289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7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Złożono zobowiązanie do weryfikacji czy dane osoby zatrudnianej lub dopuszczanej do działalności związanej z wychowaniem, edukacją, wypoczynkiem, leczeniem lub opieką nad dziećmi znajdują się </w:t>
            </w:r>
            <w:proofErr w:type="spellStart"/>
            <w:r w:rsidRPr="006007C5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2D70AA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6007C5">
              <w:rPr>
                <w:rFonts w:ascii="Arial" w:eastAsia="Calibri" w:hAnsi="Arial" w:cs="Arial"/>
                <w:sz w:val="18"/>
                <w:szCs w:val="18"/>
              </w:rPr>
              <w:t>Rejestrze</w:t>
            </w:r>
            <w:proofErr w:type="spellEnd"/>
            <w:r w:rsidRPr="006007C5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Sprawców Przestępstw na Tle Seksualnym (obowiązek wynikający z art. 2 ustawy z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dnia 13 maja 2016 r. o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Pr="006007C5">
              <w:rPr>
                <w:rFonts w:ascii="Arial" w:eastAsia="Calibri" w:hAnsi="Arial" w:cs="Arial"/>
                <w:bCs/>
                <w:sz w:val="18"/>
                <w:szCs w:val="18"/>
              </w:rPr>
              <w:t>przeciwdziałaniu zagrożeniom przestępczością na tle seksualnym</w:t>
            </w:r>
            <w:r w:rsidR="00210AB6">
              <w:rPr>
                <w:rFonts w:ascii="Arial" w:eastAsia="Calibri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rPr>
          <w:trHeight w:val="390"/>
        </w:trPr>
        <w:tc>
          <w:tcPr>
            <w:tcW w:w="455" w:type="dxa"/>
          </w:tcPr>
          <w:p w:rsidR="0033413A" w:rsidRPr="006007C5" w:rsidRDefault="006007C5" w:rsidP="006007C5">
            <w:pPr>
              <w:spacing w:after="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Złożono oświadczenie, że w stosunku do wnioskodawcy nie są prowadzone postępowania egzekucyjne oraz wnioskodawca nie posiada zaległości wobec Zakładu Ubezpieczeń Społecznych lub organów podatkowych oraz w stosunku do wnioskodawcy nie zachodzą przesłanki ogłoszenia upadłości</w:t>
            </w:r>
            <w:r w:rsidR="00210AB6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455" w:type="dxa"/>
          </w:tcPr>
          <w:p w:rsidR="0033413A" w:rsidRPr="006007C5" w:rsidRDefault="006007C5" w:rsidP="006007C5">
            <w:pPr>
              <w:tabs>
                <w:tab w:val="left" w:pos="482"/>
              </w:tabs>
              <w:spacing w:after="0" w:line="240" w:lineRule="auto"/>
              <w:ind w:right="-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6007C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6804" w:type="dxa"/>
          </w:tcPr>
          <w:p w:rsidR="006007C5" w:rsidRPr="006007C5" w:rsidRDefault="0033413A" w:rsidP="002D70AA">
            <w:pPr>
              <w:spacing w:after="0" w:line="240" w:lineRule="auto"/>
              <w:ind w:left="68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6007C5">
              <w:rPr>
                <w:rFonts w:ascii="Arial" w:eastAsia="Calibri" w:hAnsi="Arial" w:cs="Arial"/>
                <w:sz w:val="18"/>
                <w:szCs w:val="18"/>
              </w:rPr>
              <w:t>Załączono pełnomocnictwo do działania w imieniu organizacji (w przypadku, gdy potwierdzenie podpisały osoby inne niż umocowane do reprezentacji zgodnie z rejestrem).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3413A" w:rsidRPr="0033413A" w:rsidTr="006007C5">
        <w:tc>
          <w:tcPr>
            <w:tcW w:w="7259" w:type="dxa"/>
            <w:gridSpan w:val="2"/>
          </w:tcPr>
          <w:p w:rsidR="0033413A" w:rsidRPr="006007C5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Oferta spełnia warunki formalne konkursu i podlega ocenie merytorycznej</w:t>
            </w:r>
            <w:r w:rsidR="006007C5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  <w:lang w:eastAsia="pl-PL"/>
              </w:rPr>
              <w:t>*</w:t>
            </w:r>
          </w:p>
        </w:tc>
        <w:tc>
          <w:tcPr>
            <w:tcW w:w="850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</w:tcPr>
          <w:p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10AB6" w:rsidRDefault="00210AB6" w:rsidP="00210AB6">
      <w:pPr>
        <w:spacing w:before="360" w:after="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</w:t>
      </w:r>
    </w:p>
    <w:p w:rsidR="00210AB6" w:rsidRDefault="006007C5" w:rsidP="00210AB6">
      <w:pPr>
        <w:spacing w:after="360" w:line="240" w:lineRule="auto"/>
        <w:ind w:left="6372"/>
        <w:rPr>
          <w:rFonts w:ascii="Arial" w:eastAsia="Times New Roman" w:hAnsi="Arial" w:cs="Arial"/>
          <w:sz w:val="16"/>
          <w:szCs w:val="16"/>
          <w:lang w:eastAsia="pl-PL"/>
        </w:rPr>
      </w:pPr>
      <w:r w:rsidRPr="006007C5">
        <w:rPr>
          <w:rFonts w:ascii="Arial" w:eastAsia="Times New Roman" w:hAnsi="Arial" w:cs="Arial"/>
          <w:sz w:val="16"/>
          <w:szCs w:val="16"/>
          <w:lang w:eastAsia="pl-PL"/>
        </w:rPr>
        <w:t>Data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 xml:space="preserve"> i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210AB6">
        <w:rPr>
          <w:rFonts w:ascii="Arial" w:eastAsia="Times New Roman" w:hAnsi="Arial" w:cs="Arial"/>
          <w:sz w:val="16"/>
          <w:szCs w:val="16"/>
          <w:lang w:eastAsia="pl-PL"/>
        </w:rPr>
        <w:t>p</w:t>
      </w:r>
      <w:r w:rsidRPr="006007C5">
        <w:rPr>
          <w:rFonts w:ascii="Arial" w:eastAsia="Times New Roman" w:hAnsi="Arial" w:cs="Arial"/>
          <w:sz w:val="16"/>
          <w:szCs w:val="16"/>
          <w:lang w:eastAsia="pl-PL"/>
        </w:rPr>
        <w:t>odpis osoby oceniającej</w:t>
      </w:r>
    </w:p>
    <w:p w:rsidR="006007C5" w:rsidRDefault="006007C5" w:rsidP="00E829AF">
      <w:pPr>
        <w:spacing w:after="0" w:line="240" w:lineRule="auto"/>
      </w:pPr>
      <w:r w:rsidRPr="00E829AF">
        <w:rPr>
          <w:sz w:val="18"/>
          <w:szCs w:val="18"/>
        </w:rPr>
        <w:t>*Oferta spełnia warunki formalne, jeśli wszystkie zaznaczone  odpowiedzi są w polu</w:t>
      </w:r>
      <w:r w:rsidR="00E829AF" w:rsidRPr="00E829AF">
        <w:rPr>
          <w:sz w:val="18"/>
          <w:szCs w:val="18"/>
        </w:rPr>
        <w:t xml:space="preserve"> </w:t>
      </w:r>
      <w:r w:rsidRPr="00E829AF">
        <w:rPr>
          <w:sz w:val="18"/>
          <w:szCs w:val="18"/>
        </w:rPr>
        <w:t>”tak” i/lub „nie dotyczy” . Oferta przy której zaznaczono odpowiedź „nie” nie podlega</w:t>
      </w:r>
      <w:r w:rsidR="00E829AF">
        <w:rPr>
          <w:sz w:val="18"/>
          <w:szCs w:val="18"/>
        </w:rPr>
        <w:t xml:space="preserve"> dalszej </w:t>
      </w:r>
      <w:r w:rsidRPr="00E829AF">
        <w:rPr>
          <w:sz w:val="18"/>
          <w:szCs w:val="18"/>
        </w:rPr>
        <w:t>ocenie merytorycznej</w:t>
      </w:r>
      <w:r w:rsidR="00E829AF" w:rsidRPr="00E829AF">
        <w:rPr>
          <w:sz w:val="18"/>
          <w:szCs w:val="18"/>
        </w:rPr>
        <w:t>.</w:t>
      </w:r>
    </w:p>
    <w:sectPr w:rsidR="006007C5" w:rsidSect="00D75F44">
      <w:footerReference w:type="default" r:id="rId7"/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382" w:rsidRDefault="00813382">
      <w:pPr>
        <w:spacing w:after="0" w:line="240" w:lineRule="auto"/>
      </w:pPr>
      <w:r>
        <w:separator/>
      </w:r>
    </w:p>
  </w:endnote>
  <w:endnote w:type="continuationSeparator" w:id="0">
    <w:p w:rsidR="00813382" w:rsidRDefault="0081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7C5" w:rsidRDefault="006007C5">
    <w:pPr>
      <w:pStyle w:val="Stopka"/>
      <w:jc w:val="right"/>
    </w:pPr>
  </w:p>
  <w:p w:rsidR="006B3964" w:rsidRDefault="00EF22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382" w:rsidRDefault="00813382">
      <w:pPr>
        <w:spacing w:after="0" w:line="240" w:lineRule="auto"/>
      </w:pPr>
      <w:r>
        <w:separator/>
      </w:r>
    </w:p>
  </w:footnote>
  <w:footnote w:type="continuationSeparator" w:id="0">
    <w:p w:rsidR="00813382" w:rsidRDefault="00813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3E9"/>
    <w:rsid w:val="00120049"/>
    <w:rsid w:val="00210AB6"/>
    <w:rsid w:val="00267FD9"/>
    <w:rsid w:val="002D70AA"/>
    <w:rsid w:val="0033413A"/>
    <w:rsid w:val="004470CE"/>
    <w:rsid w:val="00565167"/>
    <w:rsid w:val="006007C5"/>
    <w:rsid w:val="00735A25"/>
    <w:rsid w:val="00781955"/>
    <w:rsid w:val="00804B24"/>
    <w:rsid w:val="00813382"/>
    <w:rsid w:val="008732C6"/>
    <w:rsid w:val="00A22DE7"/>
    <w:rsid w:val="00C430C5"/>
    <w:rsid w:val="00C5393A"/>
    <w:rsid w:val="00C54119"/>
    <w:rsid w:val="00CC5604"/>
    <w:rsid w:val="00D20D84"/>
    <w:rsid w:val="00DE13E9"/>
    <w:rsid w:val="00E829AF"/>
    <w:rsid w:val="00EF2290"/>
    <w:rsid w:val="00F140CC"/>
    <w:rsid w:val="00F44C2B"/>
    <w:rsid w:val="00F7641D"/>
    <w:rsid w:val="00FD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0CE"/>
  </w:style>
  <w:style w:type="paragraph" w:styleId="Nagwek1">
    <w:name w:val="heading 1"/>
    <w:basedOn w:val="Normalny"/>
    <w:next w:val="Normalny"/>
    <w:link w:val="Nagwek1Znak"/>
    <w:uiPriority w:val="9"/>
    <w:qFormat/>
    <w:rsid w:val="00EF2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0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7C5"/>
  </w:style>
  <w:style w:type="character" w:customStyle="1" w:styleId="Nagwek1Znak">
    <w:name w:val="Nagłówek 1 Znak"/>
    <w:basedOn w:val="Domylnaczcionkaakapitu"/>
    <w:link w:val="Nagwek1"/>
    <w:uiPriority w:val="9"/>
    <w:rsid w:val="00EF22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formalnej</dc:title>
  <dc:subject/>
  <dc:creator>Ja</dc:creator>
  <cp:keywords>konkurs,ocena</cp:keywords>
  <dc:description/>
  <cp:lastModifiedBy>UGK</cp:lastModifiedBy>
  <cp:revision>22</cp:revision>
  <cp:lastPrinted>2019-12-17T08:04:00Z</cp:lastPrinted>
  <dcterms:created xsi:type="dcterms:W3CDTF">2019-07-22T11:29:00Z</dcterms:created>
  <dcterms:modified xsi:type="dcterms:W3CDTF">2020-02-19T13:21:00Z</dcterms:modified>
</cp:coreProperties>
</file>