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D546" w14:textId="77777777" w:rsidR="00B3451C" w:rsidRPr="003A5299" w:rsidRDefault="00B3451C" w:rsidP="00B3451C">
      <w:pPr>
        <w:suppressAutoHyphens/>
        <w:spacing w:before="40"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A5299">
        <w:rPr>
          <w:rFonts w:ascii="Arial" w:eastAsia="Times New Roman" w:hAnsi="Arial" w:cs="Arial"/>
          <w:b/>
          <w:lang w:eastAsia="pl-PL"/>
        </w:rPr>
        <w:t xml:space="preserve">Załącznik Nr </w:t>
      </w:r>
      <w:r w:rsidR="0088727A" w:rsidRPr="003A5299">
        <w:rPr>
          <w:rFonts w:ascii="Arial" w:eastAsia="Times New Roman" w:hAnsi="Arial" w:cs="Arial"/>
          <w:b/>
          <w:lang w:eastAsia="pl-PL"/>
        </w:rPr>
        <w:t>5</w:t>
      </w:r>
      <w:r w:rsidRPr="003A529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3979A769" w14:textId="77777777" w:rsidR="008D46E0" w:rsidRPr="006F6E6F" w:rsidRDefault="008D46E0" w:rsidP="00B3451C">
      <w:pPr>
        <w:suppressAutoHyphens/>
        <w:spacing w:before="40"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4166"/>
      </w:tblGrid>
      <w:tr w:rsidR="00B3451C" w:rsidRPr="006F6E6F" w14:paraId="44503F53" w14:textId="77777777" w:rsidTr="00D02CC8">
        <w:tc>
          <w:tcPr>
            <w:tcW w:w="14454" w:type="dxa"/>
            <w:shd w:val="clear" w:color="auto" w:fill="D9D9D9" w:themeFill="background1" w:themeFillShade="D9"/>
          </w:tcPr>
          <w:p w14:paraId="0B183DD7" w14:textId="77777777" w:rsidR="00B3451C" w:rsidRPr="003A5299" w:rsidRDefault="00B3451C" w:rsidP="003A5299">
            <w:pPr>
              <w:tabs>
                <w:tab w:val="left" w:pos="1262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3A5299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WYKAZ </w:t>
            </w:r>
            <w:r w:rsidR="006F3858" w:rsidRPr="003A5299">
              <w:rPr>
                <w:rFonts w:ascii="Arial" w:eastAsia="Times New Roman" w:hAnsi="Arial" w:cs="Arial"/>
                <w:b/>
                <w:i/>
                <w:lang w:eastAsia="pl-PL"/>
              </w:rPr>
              <w:t>DOSTAW</w:t>
            </w:r>
          </w:p>
          <w:p w14:paraId="3C091AA7" w14:textId="77777777" w:rsidR="00B3451C" w:rsidRPr="006F6E6F" w:rsidRDefault="00F33E56" w:rsidP="003A5299">
            <w:pPr>
              <w:suppressAutoHyphens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A5299">
              <w:rPr>
                <w:rFonts w:ascii="Arial" w:hAnsi="Arial" w:cs="Arial"/>
                <w:b/>
              </w:rPr>
              <w:t xml:space="preserve">w postępowaniu o udzielenie zamówienia publicznego o wartości szacunkowej nie przekraczającej kwoty określonej w przepisach wydanych na podstawie art. 11 ust. 8 ustawy Prawo zamówień publicznych, realizowanym w trybie przetargu nieograniczonego </w:t>
            </w:r>
            <w:r w:rsidR="008D46E0" w:rsidRPr="003A5299">
              <w:rPr>
                <w:rFonts w:ascii="Arial" w:hAnsi="Arial" w:cs="Arial"/>
                <w:b/>
              </w:rPr>
              <w:t xml:space="preserve">bez możliwości składania ofert częściowych </w:t>
            </w:r>
            <w:r w:rsidR="00535BC1" w:rsidRPr="003A5299">
              <w:rPr>
                <w:rFonts w:ascii="Arial" w:hAnsi="Arial" w:cs="Arial"/>
                <w:b/>
              </w:rPr>
              <w:t xml:space="preserve">na dostawę i montaż instalacji odnawialnych źródeł energii opartych na systemach fotowoltaicznych na budynkach użyteczności publicznej położonych w miejscowości Kczewo, Kobylnica, Kruszyna, Sierakowo Słupskie, Sycewice oraz Widzino na terenie Gminy Kobylnica w ramach projektu pn.: „Budowa instalacji </w:t>
            </w:r>
            <w:r w:rsidR="006F3858" w:rsidRPr="003A5299">
              <w:rPr>
                <w:rFonts w:ascii="Arial" w:hAnsi="Arial" w:cs="Arial"/>
                <w:b/>
              </w:rPr>
              <w:br/>
            </w:r>
            <w:r w:rsidR="00535BC1" w:rsidRPr="003A5299">
              <w:rPr>
                <w:rFonts w:ascii="Arial" w:hAnsi="Arial" w:cs="Arial"/>
                <w:b/>
              </w:rPr>
              <w:t>do produkcji energii elektrycznej z OZE na potrzeby budynków użyteczności publicznej” – etap II</w:t>
            </w:r>
          </w:p>
        </w:tc>
      </w:tr>
    </w:tbl>
    <w:p w14:paraId="559A3801" w14:textId="77777777" w:rsidR="008D46E0" w:rsidRDefault="008D46E0" w:rsidP="005D192B">
      <w:pPr>
        <w:suppressAutoHyphens/>
        <w:spacing w:after="0" w:line="240" w:lineRule="auto"/>
        <w:ind w:left="-142"/>
        <w:jc w:val="both"/>
        <w:rPr>
          <w:rFonts w:ascii="Garamond" w:eastAsia="Times New Roman" w:hAnsi="Garamond" w:cs="Times New Roman"/>
          <w:lang w:eastAsia="pl-PL"/>
        </w:rPr>
      </w:pPr>
    </w:p>
    <w:p w14:paraId="18636AF0" w14:textId="77777777" w:rsidR="003A5299" w:rsidRPr="00841E86" w:rsidRDefault="00B3451C" w:rsidP="0062699F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3A5299">
        <w:rPr>
          <w:rFonts w:ascii="Arial" w:eastAsia="Times New Roman" w:hAnsi="Arial" w:cs="Arial"/>
          <w:lang w:eastAsia="pl-PL"/>
        </w:rPr>
        <w:t xml:space="preserve">Składając ofertę w przedmiotowym przetargu nieograniczonym, oświadczam, że wykazuję się doświadczeniem, polegającym na wykonaniu w okresie ostatnich </w:t>
      </w:r>
      <w:r w:rsidR="009025AD" w:rsidRPr="003A5299">
        <w:rPr>
          <w:rFonts w:ascii="Arial" w:eastAsia="Times New Roman" w:hAnsi="Arial" w:cs="Arial"/>
          <w:lang w:eastAsia="pl-PL"/>
        </w:rPr>
        <w:t>pięciu lat prze</w:t>
      </w:r>
      <w:r w:rsidR="003A5299" w:rsidRPr="003A5299">
        <w:rPr>
          <w:rFonts w:ascii="Arial" w:eastAsia="Times New Roman" w:hAnsi="Arial" w:cs="Arial"/>
          <w:lang w:eastAsia="pl-PL"/>
        </w:rPr>
        <w:t>d</w:t>
      </w:r>
      <w:r w:rsidRPr="003A5299">
        <w:rPr>
          <w:rFonts w:ascii="Arial" w:eastAsia="Times New Roman" w:hAnsi="Arial" w:cs="Arial"/>
          <w:lang w:eastAsia="pl-PL"/>
        </w:rPr>
        <w:t xml:space="preserve"> upływem termin</w:t>
      </w:r>
      <w:r w:rsidR="0062699F">
        <w:rPr>
          <w:rFonts w:ascii="Arial" w:eastAsia="Times New Roman" w:hAnsi="Arial" w:cs="Arial"/>
          <w:lang w:eastAsia="pl-PL"/>
        </w:rPr>
        <w:t xml:space="preserve">u składania ofert, </w:t>
      </w:r>
      <w:r w:rsidR="003A5299">
        <w:rPr>
          <w:rFonts w:ascii="Arial" w:hAnsi="Arial" w:cs="Arial"/>
        </w:rPr>
        <w:t xml:space="preserve">a jeżeli okres prowadzenia działalności jest krótszy – w tym okresie, </w:t>
      </w:r>
      <w:r w:rsidR="003A5299" w:rsidRPr="0001035E">
        <w:rPr>
          <w:rFonts w:ascii="Arial" w:hAnsi="Arial" w:cs="Arial"/>
        </w:rPr>
        <w:t>następujących dostaw</w:t>
      </w:r>
      <w:r w:rsidR="003A5299">
        <w:rPr>
          <w:rFonts w:ascii="Arial" w:hAnsi="Arial" w:cs="Arial"/>
        </w:rPr>
        <w:t xml:space="preserve"> w celu spełnienia warunku udziału w postępowaniu:</w:t>
      </w:r>
    </w:p>
    <w:tbl>
      <w:tblPr>
        <w:tblStyle w:val="Siatkatabelijasna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5630"/>
        <w:gridCol w:w="3012"/>
        <w:gridCol w:w="2584"/>
        <w:gridCol w:w="2297"/>
      </w:tblGrid>
      <w:tr w:rsidR="003A5299" w:rsidRPr="0001035E" w14:paraId="7D20BFB2" w14:textId="77777777" w:rsidTr="00D02CC8">
        <w:tc>
          <w:tcPr>
            <w:tcW w:w="190" w:type="pct"/>
          </w:tcPr>
          <w:p w14:paraId="390A343B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035E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002" w:type="pct"/>
          </w:tcPr>
          <w:p w14:paraId="57829A5E" w14:textId="77777777" w:rsidR="003A5299" w:rsidRPr="0001035E" w:rsidRDefault="003A5299" w:rsidP="003305C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Przedmiot</w:t>
            </w:r>
            <w:r w:rsidRPr="0001035E">
              <w:rPr>
                <w:rFonts w:ascii="Arial" w:hAnsi="Arial" w:cs="Arial"/>
                <w:b/>
                <w:color w:val="000000"/>
                <w:sz w:val="20"/>
              </w:rPr>
              <w:t xml:space="preserve"> dostaw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y</w:t>
            </w:r>
          </w:p>
        </w:tc>
        <w:tc>
          <w:tcPr>
            <w:tcW w:w="1071" w:type="pct"/>
          </w:tcPr>
          <w:p w14:paraId="4868E74F" w14:textId="77777777" w:rsidR="003A5299" w:rsidRPr="0001035E" w:rsidRDefault="003A5299" w:rsidP="003305C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Pr="0001035E">
              <w:rPr>
                <w:rFonts w:ascii="Arial" w:hAnsi="Arial" w:cs="Arial"/>
                <w:b/>
                <w:color w:val="000000"/>
                <w:sz w:val="20"/>
              </w:rPr>
              <w:t>azwa i adres odbiorcy,</w:t>
            </w:r>
          </w:p>
          <w:p w14:paraId="7B7E8F66" w14:textId="77777777" w:rsidR="003A5299" w:rsidRPr="0001035E" w:rsidRDefault="003A5299" w:rsidP="003305C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1035E">
              <w:rPr>
                <w:rFonts w:ascii="Arial" w:hAnsi="Arial" w:cs="Arial"/>
                <w:b/>
                <w:color w:val="000000"/>
                <w:sz w:val="20"/>
              </w:rPr>
              <w:t>dla którego wykonano</w:t>
            </w:r>
          </w:p>
          <w:p w14:paraId="415023C1" w14:textId="77777777" w:rsidR="003A5299" w:rsidRPr="0001035E" w:rsidRDefault="003A5299" w:rsidP="003305C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1035E">
              <w:rPr>
                <w:rFonts w:ascii="Arial" w:hAnsi="Arial" w:cs="Arial"/>
                <w:b/>
                <w:color w:val="000000"/>
                <w:sz w:val="20"/>
              </w:rPr>
              <w:t>dostaw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ę</w:t>
            </w:r>
          </w:p>
        </w:tc>
        <w:tc>
          <w:tcPr>
            <w:tcW w:w="919" w:type="pct"/>
          </w:tcPr>
          <w:p w14:paraId="3A788BF0" w14:textId="77777777" w:rsidR="003A5299" w:rsidRPr="0001035E" w:rsidRDefault="003A5299" w:rsidP="003305C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W</w:t>
            </w:r>
            <w:r w:rsidRPr="0001035E">
              <w:rPr>
                <w:rFonts w:ascii="Arial" w:hAnsi="Arial" w:cs="Arial"/>
                <w:b/>
                <w:color w:val="000000"/>
                <w:sz w:val="20"/>
              </w:rPr>
              <w:t>artość brutto dostaw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y</w:t>
            </w:r>
            <w:r w:rsidRPr="0001035E">
              <w:rPr>
                <w:rFonts w:ascii="Arial" w:hAnsi="Arial" w:cs="Arial"/>
                <w:b/>
                <w:color w:val="000000"/>
                <w:sz w:val="20"/>
              </w:rPr>
              <w:t xml:space="preserve"> w zł</w:t>
            </w:r>
            <w:bookmarkStart w:id="0" w:name="_GoBack"/>
            <w:bookmarkEnd w:id="0"/>
          </w:p>
        </w:tc>
        <w:tc>
          <w:tcPr>
            <w:tcW w:w="817" w:type="pct"/>
          </w:tcPr>
          <w:p w14:paraId="3D9D5473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Pr="0001035E">
              <w:rPr>
                <w:rFonts w:ascii="Arial" w:hAnsi="Arial" w:cs="Arial"/>
                <w:b/>
                <w:sz w:val="20"/>
              </w:rPr>
              <w:t>ata wykonania</w:t>
            </w:r>
          </w:p>
          <w:p w14:paraId="57BD8695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035E">
              <w:rPr>
                <w:rFonts w:ascii="Arial" w:hAnsi="Arial" w:cs="Arial"/>
                <w:b/>
                <w:sz w:val="20"/>
              </w:rPr>
              <w:t>dostaw</w:t>
            </w:r>
            <w:r>
              <w:rPr>
                <w:rFonts w:ascii="Arial" w:hAnsi="Arial" w:cs="Arial"/>
                <w:b/>
                <w:sz w:val="20"/>
              </w:rPr>
              <w:t>y</w:t>
            </w:r>
          </w:p>
          <w:p w14:paraId="1CE0F4EC" w14:textId="77777777" w:rsidR="003A5299" w:rsidRPr="0001035E" w:rsidRDefault="003A5299" w:rsidP="003305C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1035E">
              <w:rPr>
                <w:rFonts w:ascii="Arial" w:hAnsi="Arial" w:cs="Arial"/>
                <w:b/>
                <w:sz w:val="20"/>
              </w:rPr>
              <w:t>od do</w:t>
            </w:r>
          </w:p>
        </w:tc>
      </w:tr>
      <w:tr w:rsidR="003A5299" w:rsidRPr="0001035E" w14:paraId="0435AF16" w14:textId="77777777" w:rsidTr="00D02CC8">
        <w:tc>
          <w:tcPr>
            <w:tcW w:w="190" w:type="pct"/>
            <w:shd w:val="clear" w:color="auto" w:fill="D9D9D9" w:themeFill="background1" w:themeFillShade="D9"/>
          </w:tcPr>
          <w:p w14:paraId="6C67182E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035E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002" w:type="pct"/>
            <w:shd w:val="clear" w:color="auto" w:fill="D9D9D9" w:themeFill="background1" w:themeFillShade="D9"/>
          </w:tcPr>
          <w:p w14:paraId="4A179B1D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035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06A691DD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035E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3F367518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035E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817" w:type="pct"/>
            <w:shd w:val="clear" w:color="auto" w:fill="D9D9D9" w:themeFill="background1" w:themeFillShade="D9"/>
          </w:tcPr>
          <w:p w14:paraId="27370132" w14:textId="77777777" w:rsidR="003A5299" w:rsidRPr="0001035E" w:rsidRDefault="003A5299" w:rsidP="003305C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035E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3A5299" w:rsidRPr="0001035E" w14:paraId="12403925" w14:textId="77777777" w:rsidTr="00D02CC8">
        <w:trPr>
          <w:trHeight w:val="459"/>
        </w:trPr>
        <w:tc>
          <w:tcPr>
            <w:tcW w:w="190" w:type="pct"/>
          </w:tcPr>
          <w:p w14:paraId="1A8AA341" w14:textId="77777777" w:rsidR="003A5299" w:rsidRPr="0001035E" w:rsidRDefault="003A5299" w:rsidP="003305C7">
            <w:pPr>
              <w:jc w:val="both"/>
              <w:rPr>
                <w:rFonts w:ascii="Arial" w:hAnsi="Arial" w:cs="Arial"/>
              </w:rPr>
            </w:pPr>
            <w:r w:rsidRPr="0001035E">
              <w:rPr>
                <w:rFonts w:ascii="Arial" w:hAnsi="Arial" w:cs="Arial"/>
              </w:rPr>
              <w:t>1</w:t>
            </w:r>
          </w:p>
        </w:tc>
        <w:tc>
          <w:tcPr>
            <w:tcW w:w="2002" w:type="pct"/>
          </w:tcPr>
          <w:p w14:paraId="53A5BA4C" w14:textId="77777777" w:rsidR="003A5299" w:rsidRPr="0001035E" w:rsidRDefault="003A5299" w:rsidP="003305C7">
            <w:pPr>
              <w:tabs>
                <w:tab w:val="left" w:pos="131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17E8CC9B" w14:textId="77777777" w:rsidR="003A5299" w:rsidRPr="0001035E" w:rsidRDefault="003A5299" w:rsidP="003305C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pct"/>
          </w:tcPr>
          <w:p w14:paraId="58FE055D" w14:textId="77777777" w:rsidR="003A5299" w:rsidRPr="0001035E" w:rsidRDefault="003A5299" w:rsidP="003305C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pct"/>
          </w:tcPr>
          <w:p w14:paraId="24209D53" w14:textId="77777777" w:rsidR="003A5299" w:rsidRPr="0001035E" w:rsidRDefault="003A5299" w:rsidP="003305C7">
            <w:pPr>
              <w:tabs>
                <w:tab w:val="left" w:pos="131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5299" w:rsidRPr="0001035E" w14:paraId="4CCEF7A7" w14:textId="77777777" w:rsidTr="00D02CC8">
        <w:trPr>
          <w:trHeight w:val="613"/>
        </w:trPr>
        <w:tc>
          <w:tcPr>
            <w:tcW w:w="190" w:type="pct"/>
          </w:tcPr>
          <w:p w14:paraId="44DCF890" w14:textId="77777777" w:rsidR="003A5299" w:rsidRPr="0001035E" w:rsidRDefault="003A5299" w:rsidP="00330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2" w:type="pct"/>
          </w:tcPr>
          <w:p w14:paraId="6C388806" w14:textId="77777777" w:rsidR="003A5299" w:rsidRPr="0001035E" w:rsidRDefault="003A5299" w:rsidP="003305C7">
            <w:pPr>
              <w:tabs>
                <w:tab w:val="left" w:pos="131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4FC7349B" w14:textId="77777777" w:rsidR="003A5299" w:rsidRPr="0001035E" w:rsidRDefault="003A5299" w:rsidP="003305C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pct"/>
          </w:tcPr>
          <w:p w14:paraId="283A03D7" w14:textId="77777777" w:rsidR="003A5299" w:rsidRPr="0001035E" w:rsidRDefault="003A5299" w:rsidP="003305C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pct"/>
          </w:tcPr>
          <w:p w14:paraId="54B2074D" w14:textId="77777777" w:rsidR="003A5299" w:rsidRPr="0001035E" w:rsidRDefault="003A5299" w:rsidP="003305C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5299" w:rsidRPr="0001035E" w14:paraId="383EC091" w14:textId="77777777" w:rsidTr="00D02CC8">
        <w:trPr>
          <w:trHeight w:val="445"/>
        </w:trPr>
        <w:tc>
          <w:tcPr>
            <w:tcW w:w="190" w:type="pct"/>
          </w:tcPr>
          <w:p w14:paraId="3AFFA3F9" w14:textId="77777777" w:rsidR="003A5299" w:rsidRPr="0001035E" w:rsidRDefault="003A5299" w:rsidP="00330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02" w:type="pct"/>
          </w:tcPr>
          <w:p w14:paraId="7C426D48" w14:textId="77777777" w:rsidR="003A5299" w:rsidRPr="0001035E" w:rsidRDefault="003A5299" w:rsidP="003305C7">
            <w:pPr>
              <w:tabs>
                <w:tab w:val="left" w:pos="131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1B675D97" w14:textId="77777777" w:rsidR="003A5299" w:rsidRPr="0001035E" w:rsidRDefault="003A5299" w:rsidP="003305C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pct"/>
          </w:tcPr>
          <w:p w14:paraId="677E3C33" w14:textId="77777777" w:rsidR="003A5299" w:rsidRPr="0001035E" w:rsidRDefault="003A5299" w:rsidP="003305C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pct"/>
          </w:tcPr>
          <w:p w14:paraId="70D86244" w14:textId="77777777" w:rsidR="003A5299" w:rsidRPr="0001035E" w:rsidRDefault="003A5299" w:rsidP="003305C7">
            <w:pPr>
              <w:tabs>
                <w:tab w:val="left" w:pos="131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5299" w:rsidRPr="0001035E" w14:paraId="6890067E" w14:textId="77777777" w:rsidTr="00D02CC8">
        <w:trPr>
          <w:trHeight w:val="599"/>
        </w:trPr>
        <w:tc>
          <w:tcPr>
            <w:tcW w:w="190" w:type="pct"/>
          </w:tcPr>
          <w:p w14:paraId="5A6E49E0" w14:textId="77777777" w:rsidR="003A5299" w:rsidRPr="0001035E" w:rsidRDefault="003A5299" w:rsidP="00330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02" w:type="pct"/>
          </w:tcPr>
          <w:p w14:paraId="5414EFFD" w14:textId="77777777" w:rsidR="003A5299" w:rsidRPr="0001035E" w:rsidRDefault="003A5299" w:rsidP="003305C7">
            <w:pPr>
              <w:tabs>
                <w:tab w:val="left" w:pos="1310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4247A00A" w14:textId="77777777" w:rsidR="003A5299" w:rsidRPr="0001035E" w:rsidRDefault="003A5299" w:rsidP="003305C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pct"/>
          </w:tcPr>
          <w:p w14:paraId="50D38562" w14:textId="77777777" w:rsidR="003A5299" w:rsidRPr="0001035E" w:rsidRDefault="003A5299" w:rsidP="003305C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pct"/>
          </w:tcPr>
          <w:p w14:paraId="5DB0F411" w14:textId="77777777" w:rsidR="003A5299" w:rsidRPr="0001035E" w:rsidRDefault="003A5299" w:rsidP="003305C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7855F333" w14:textId="77777777" w:rsidR="0062699F" w:rsidRDefault="0062699F" w:rsidP="003A5299">
      <w:pPr>
        <w:spacing w:before="120" w:after="1080" w:line="240" w:lineRule="exact"/>
        <w:jc w:val="both"/>
        <w:rPr>
          <w:rFonts w:ascii="Arial" w:hAnsi="Arial" w:cs="Arial"/>
        </w:rPr>
      </w:pPr>
    </w:p>
    <w:p w14:paraId="145FED28" w14:textId="77777777" w:rsidR="003A5299" w:rsidRPr="007A6D86" w:rsidRDefault="003A5299" w:rsidP="003A5299">
      <w:pPr>
        <w:spacing w:before="120" w:after="1080" w:line="240" w:lineRule="exact"/>
        <w:jc w:val="both"/>
        <w:rPr>
          <w:rFonts w:ascii="Arial" w:hAnsi="Arial" w:cs="Arial"/>
        </w:rPr>
      </w:pPr>
      <w:r w:rsidRPr="007A6D86">
        <w:rPr>
          <w:rFonts w:ascii="Arial" w:hAnsi="Arial" w:cs="Arial"/>
        </w:rPr>
        <w:t xml:space="preserve">Wraz z wykazem Wykonawca zobowiązany jest złożyć </w:t>
      </w:r>
      <w:r w:rsidRPr="007A6D86">
        <w:rPr>
          <w:rFonts w:ascii="Arial" w:hAnsi="Arial" w:cs="Arial"/>
          <w:b/>
        </w:rPr>
        <w:t>dowody</w:t>
      </w:r>
      <w:r>
        <w:rPr>
          <w:rFonts w:ascii="Arial" w:hAnsi="Arial" w:cs="Arial"/>
          <w:b/>
        </w:rPr>
        <w:t xml:space="preserve"> (referencje)</w:t>
      </w:r>
      <w:r w:rsidRPr="007A6D86">
        <w:rPr>
          <w:rFonts w:ascii="Arial" w:hAnsi="Arial" w:cs="Arial"/>
        </w:rPr>
        <w:t xml:space="preserve"> dotyczące najważniejszych dostaw określające, czy dostawy te zostały wykonane w sposób należyty.</w:t>
      </w:r>
    </w:p>
    <w:p w14:paraId="3F19D44C" w14:textId="77777777" w:rsidR="003A5299" w:rsidRPr="006B4910" w:rsidRDefault="003A5299" w:rsidP="003A5299">
      <w:pPr>
        <w:ind w:left="2553" w:firstLine="708"/>
        <w:jc w:val="right"/>
        <w:rPr>
          <w:rFonts w:ascii="Arial" w:hAnsi="Arial" w:cs="Arial"/>
        </w:rPr>
      </w:pPr>
      <w:r w:rsidRPr="006B4910">
        <w:rPr>
          <w:rFonts w:ascii="Arial" w:hAnsi="Arial" w:cs="Arial"/>
        </w:rPr>
        <w:lastRenderedPageBreak/>
        <w:t>Nazwa i adres Wykonawcy, podpis Wykonawcy</w:t>
      </w:r>
    </w:p>
    <w:p w14:paraId="5CF24D5C" w14:textId="77777777" w:rsidR="003A5299" w:rsidRPr="006B4910" w:rsidRDefault="003A5299" w:rsidP="003A5299">
      <w:pPr>
        <w:ind w:left="3261" w:firstLine="141"/>
        <w:jc w:val="right"/>
        <w:rPr>
          <w:rFonts w:ascii="Arial" w:hAnsi="Arial" w:cs="Arial"/>
        </w:rPr>
      </w:pPr>
      <w:r w:rsidRPr="006B4910">
        <w:rPr>
          <w:rFonts w:ascii="Arial" w:hAnsi="Arial" w:cs="Arial"/>
        </w:rPr>
        <w:t>(lub pieczątka firmowa) lub osoby upoważnionej</w:t>
      </w:r>
    </w:p>
    <w:p w14:paraId="568EB5E3" w14:textId="77777777" w:rsidR="003A5299" w:rsidRPr="0001035E" w:rsidRDefault="003A5299" w:rsidP="003A5299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14:paraId="3BE49BC8" w14:textId="77777777" w:rsidR="003A5299" w:rsidRPr="003A5299" w:rsidRDefault="003A5299" w:rsidP="005D192B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14:paraId="4C392B16" w14:textId="77777777" w:rsidR="002D5293" w:rsidRPr="003A5299" w:rsidRDefault="002D5293" w:rsidP="0065112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2D5293" w:rsidRPr="003A5299" w:rsidSect="00E608CF">
      <w:headerReference w:type="default" r:id="rId7"/>
      <w:footerReference w:type="default" r:id="rId8"/>
      <w:pgSz w:w="16838" w:h="11906" w:orient="landscape"/>
      <w:pgMar w:top="1844" w:right="1245" w:bottom="851" w:left="1417" w:header="142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7EED0" w14:textId="77777777" w:rsidR="00BD6C73" w:rsidRDefault="00BD6C73" w:rsidP="00B3451C">
      <w:pPr>
        <w:spacing w:after="0" w:line="240" w:lineRule="auto"/>
      </w:pPr>
      <w:r>
        <w:separator/>
      </w:r>
    </w:p>
  </w:endnote>
  <w:endnote w:type="continuationSeparator" w:id="0">
    <w:p w14:paraId="5795BC5C" w14:textId="77777777" w:rsidR="00BD6C73" w:rsidRDefault="00BD6C73" w:rsidP="00B3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C9A8" w14:textId="77777777" w:rsidR="00D611D7" w:rsidRDefault="001A4444" w:rsidP="00D611D7">
    <w:pPr>
      <w:pStyle w:val="Nagwek"/>
    </w:pPr>
    <w:r>
      <w:rPr>
        <w:noProof/>
        <w:lang w:eastAsia="pl-PL"/>
      </w:rPr>
      <w:drawing>
        <wp:inline distT="0" distB="0" distL="0" distR="0" wp14:anchorId="0390ACAE" wp14:editId="5529AA89">
          <wp:extent cx="7028815" cy="200025"/>
          <wp:effectExtent l="0" t="0" r="635" b="9525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ADF277" w14:textId="77777777" w:rsidR="00D611D7" w:rsidRDefault="00D611D7" w:rsidP="00D611D7">
    <w:pPr>
      <w:pStyle w:val="Nagwek"/>
      <w:tabs>
        <w:tab w:val="left" w:pos="3735"/>
      </w:tabs>
      <w:rPr>
        <w:rFonts w:ascii="Garamond" w:hAnsi="Garamond"/>
        <w:i/>
        <w:sz w:val="20"/>
      </w:rPr>
    </w:pPr>
    <w:r>
      <w:rPr>
        <w:rFonts w:ascii="Garamond" w:hAnsi="Garamond"/>
        <w:i/>
        <w:sz w:val="20"/>
      </w:rPr>
      <w:tab/>
    </w:r>
    <w:r>
      <w:rPr>
        <w:rFonts w:ascii="Garamond" w:hAnsi="Garamond"/>
        <w:i/>
        <w:sz w:val="20"/>
      </w:rPr>
      <w:tab/>
    </w:r>
    <w:r>
      <w:rPr>
        <w:rFonts w:ascii="Garamond" w:hAnsi="Garamond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A1CD1" w14:textId="77777777" w:rsidR="00BD6C73" w:rsidRDefault="00BD6C73" w:rsidP="00B3451C">
      <w:pPr>
        <w:spacing w:after="0" w:line="240" w:lineRule="auto"/>
      </w:pPr>
      <w:r>
        <w:separator/>
      </w:r>
    </w:p>
  </w:footnote>
  <w:footnote w:type="continuationSeparator" w:id="0">
    <w:p w14:paraId="5F1639C5" w14:textId="77777777" w:rsidR="00BD6C73" w:rsidRDefault="00BD6C73" w:rsidP="00B3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F4F3" w14:textId="77777777" w:rsidR="001A4444" w:rsidRDefault="001A4444" w:rsidP="005D192B">
    <w:pPr>
      <w:tabs>
        <w:tab w:val="center" w:pos="4110"/>
        <w:tab w:val="right" w:pos="864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</w:rPr>
    </w:pPr>
  </w:p>
  <w:p w14:paraId="2E33C474" w14:textId="77777777" w:rsidR="008D46E0" w:rsidRPr="000812AB" w:rsidRDefault="008D46E0" w:rsidP="008D46E0">
    <w:pPr>
      <w:tabs>
        <w:tab w:val="center" w:pos="4110"/>
        <w:tab w:val="right" w:pos="864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7756062B" wp14:editId="399646DF">
          <wp:extent cx="6467475" cy="70485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045622" w14:textId="77777777" w:rsidR="008D46E0" w:rsidRPr="000812AB" w:rsidRDefault="008D46E0" w:rsidP="008D46E0">
    <w:pPr>
      <w:tabs>
        <w:tab w:val="left" w:pos="3735"/>
        <w:tab w:val="center" w:pos="4110"/>
        <w:tab w:val="right" w:pos="8646"/>
      </w:tabs>
      <w:suppressAutoHyphens/>
      <w:spacing w:after="0" w:line="240" w:lineRule="auto"/>
      <w:rPr>
        <w:rFonts w:ascii="Garamond" w:eastAsia="Times New Roman" w:hAnsi="Garamond" w:cs="Times New Roman"/>
        <w:i/>
        <w:sz w:val="20"/>
        <w:szCs w:val="20"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Pr="000812AB">
      <w:rPr>
        <w:rFonts w:ascii="Garamond" w:eastAsia="Times New Roman" w:hAnsi="Garamond" w:cs="Times New Roman"/>
        <w:i/>
        <w:sz w:val="20"/>
        <w:szCs w:val="20"/>
      </w:rPr>
      <w:tab/>
    </w:r>
  </w:p>
  <w:p w14:paraId="28690E7A" w14:textId="77777777" w:rsidR="007F04CB" w:rsidRPr="002953C3" w:rsidRDefault="008D46E0" w:rsidP="007F04CB">
    <w:pPr>
      <w:pStyle w:val="Nagwek"/>
      <w:rPr>
        <w:rFonts w:ascii="Arial" w:hAnsi="Arial" w:cs="Arial"/>
        <w:b/>
        <w:bCs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  <w:r w:rsidR="007F04CB">
      <w:rPr>
        <w:rFonts w:ascii="Garamond" w:eastAsia="Times New Roman" w:hAnsi="Garamond" w:cs="Times New Roman"/>
        <w:i/>
        <w:sz w:val="20"/>
        <w:szCs w:val="20"/>
      </w:rPr>
      <w:tab/>
    </w:r>
    <w:r w:rsidR="007F04CB">
      <w:rPr>
        <w:rFonts w:ascii="Garamond" w:eastAsia="Times New Roman" w:hAnsi="Garamond" w:cs="Times New Roman"/>
        <w:i/>
        <w:sz w:val="20"/>
        <w:szCs w:val="20"/>
      </w:rPr>
      <w:tab/>
    </w:r>
    <w:r w:rsidR="007F04CB">
      <w:rPr>
        <w:rFonts w:ascii="Garamond" w:eastAsia="Times New Roman" w:hAnsi="Garamond" w:cs="Times New Roman"/>
        <w:i/>
        <w:sz w:val="20"/>
        <w:szCs w:val="20"/>
      </w:rPr>
      <w:tab/>
    </w:r>
    <w:r w:rsidR="007F04CB">
      <w:rPr>
        <w:rFonts w:ascii="Arial" w:hAnsi="Arial" w:cs="Arial"/>
        <w:b/>
        <w:bCs/>
      </w:rPr>
      <w:t>Znak sprawy: CUW-DOR.271.3</w:t>
    </w:r>
    <w:r w:rsidR="007F04CB" w:rsidRPr="002953C3">
      <w:rPr>
        <w:rFonts w:ascii="Arial" w:hAnsi="Arial" w:cs="Arial"/>
        <w:b/>
        <w:bCs/>
      </w:rPr>
      <w:t>.2020.OZ</w:t>
    </w:r>
  </w:p>
  <w:p w14:paraId="615D13AB" w14:textId="77777777" w:rsidR="008D46E0" w:rsidRPr="000812AB" w:rsidRDefault="008D46E0" w:rsidP="008D46E0">
    <w:pPr>
      <w:tabs>
        <w:tab w:val="center" w:pos="4110"/>
        <w:tab w:val="left" w:pos="5655"/>
        <w:tab w:val="right" w:pos="8646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0812AB">
      <w:rPr>
        <w:rFonts w:ascii="Garamond" w:eastAsia="Times New Roman" w:hAnsi="Garamond" w:cs="Times New Roman"/>
        <w:i/>
        <w:sz w:val="20"/>
        <w:szCs w:val="20"/>
      </w:rPr>
      <w:tab/>
    </w:r>
  </w:p>
  <w:p w14:paraId="4AC86D8C" w14:textId="77777777" w:rsidR="000D2F1F" w:rsidRDefault="000D2F1F" w:rsidP="008D46E0">
    <w:pPr>
      <w:tabs>
        <w:tab w:val="center" w:pos="4110"/>
        <w:tab w:val="right" w:pos="8646"/>
      </w:tabs>
      <w:suppressAutoHyphens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A365F"/>
    <w:multiLevelType w:val="hybridMultilevel"/>
    <w:tmpl w:val="2FCE68F2"/>
    <w:lvl w:ilvl="0" w:tplc="9A3422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1C"/>
    <w:rsid w:val="00004D2A"/>
    <w:rsid w:val="000B3F29"/>
    <w:rsid w:val="000C656A"/>
    <w:rsid w:val="000D2F1F"/>
    <w:rsid w:val="00106F4B"/>
    <w:rsid w:val="00115452"/>
    <w:rsid w:val="001469C7"/>
    <w:rsid w:val="001A4444"/>
    <w:rsid w:val="001F2478"/>
    <w:rsid w:val="0028076B"/>
    <w:rsid w:val="002B7690"/>
    <w:rsid w:val="002C529A"/>
    <w:rsid w:val="002D5293"/>
    <w:rsid w:val="002D62A6"/>
    <w:rsid w:val="00312EFC"/>
    <w:rsid w:val="00324AB1"/>
    <w:rsid w:val="00391441"/>
    <w:rsid w:val="003A5299"/>
    <w:rsid w:val="003C3E4A"/>
    <w:rsid w:val="003C4ADA"/>
    <w:rsid w:val="00481652"/>
    <w:rsid w:val="004D284D"/>
    <w:rsid w:val="00535BC1"/>
    <w:rsid w:val="0055749D"/>
    <w:rsid w:val="005B5E74"/>
    <w:rsid w:val="005D192B"/>
    <w:rsid w:val="005D50D3"/>
    <w:rsid w:val="006117A7"/>
    <w:rsid w:val="0062699F"/>
    <w:rsid w:val="00651122"/>
    <w:rsid w:val="006F3858"/>
    <w:rsid w:val="006F6E6F"/>
    <w:rsid w:val="00712030"/>
    <w:rsid w:val="0079678B"/>
    <w:rsid w:val="007F04CB"/>
    <w:rsid w:val="00824C8B"/>
    <w:rsid w:val="00835054"/>
    <w:rsid w:val="00841B8A"/>
    <w:rsid w:val="00841E86"/>
    <w:rsid w:val="00865F2C"/>
    <w:rsid w:val="00875377"/>
    <w:rsid w:val="0088727A"/>
    <w:rsid w:val="008D46E0"/>
    <w:rsid w:val="008E2515"/>
    <w:rsid w:val="009025AD"/>
    <w:rsid w:val="00940E94"/>
    <w:rsid w:val="00996043"/>
    <w:rsid w:val="00A477EE"/>
    <w:rsid w:val="00AE7738"/>
    <w:rsid w:val="00B3451C"/>
    <w:rsid w:val="00BA37C6"/>
    <w:rsid w:val="00BC22D1"/>
    <w:rsid w:val="00BD6C73"/>
    <w:rsid w:val="00C30269"/>
    <w:rsid w:val="00C366E5"/>
    <w:rsid w:val="00D02CC8"/>
    <w:rsid w:val="00D424ED"/>
    <w:rsid w:val="00D611D7"/>
    <w:rsid w:val="00DA5060"/>
    <w:rsid w:val="00DD32B6"/>
    <w:rsid w:val="00E608CF"/>
    <w:rsid w:val="00E66090"/>
    <w:rsid w:val="00E7417E"/>
    <w:rsid w:val="00E91F38"/>
    <w:rsid w:val="00EA68C7"/>
    <w:rsid w:val="00F33E56"/>
    <w:rsid w:val="00F62846"/>
    <w:rsid w:val="00F84715"/>
    <w:rsid w:val="00F8604F"/>
    <w:rsid w:val="00FB2D91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3BE5A"/>
  <w15:docId w15:val="{1C9C94D4-465B-4DBE-85AA-96707FC6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451C"/>
  </w:style>
  <w:style w:type="paragraph" w:styleId="Stopka">
    <w:name w:val="footer"/>
    <w:basedOn w:val="Normalny"/>
    <w:link w:val="Stopka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  <w:style w:type="character" w:styleId="Wyrnieniedelikatne">
    <w:name w:val="Subtle Emphasis"/>
    <w:basedOn w:val="Domylnaczcionkaakapitu"/>
    <w:uiPriority w:val="19"/>
    <w:qFormat/>
    <w:rsid w:val="00D424ED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91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02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Hordejuk</cp:lastModifiedBy>
  <cp:revision>20</cp:revision>
  <cp:lastPrinted>2020-03-06T07:56:00Z</cp:lastPrinted>
  <dcterms:created xsi:type="dcterms:W3CDTF">2018-02-21T11:45:00Z</dcterms:created>
  <dcterms:modified xsi:type="dcterms:W3CDTF">2020-03-13T13:22:00Z</dcterms:modified>
</cp:coreProperties>
</file>