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1D" w:rsidRDefault="0053011D" w:rsidP="00AB3A4F">
      <w:pPr>
        <w:pStyle w:val="Nagwek"/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CENTRUM USŁUG WSPÓLNYCH W KOBYLNICY</w:t>
      </w:r>
      <w:r w:rsidR="00AB3A4F">
        <w:rPr>
          <w:rFonts w:ascii="Arial" w:hAnsi="Arial" w:cs="Arial"/>
          <w:b/>
          <w:sz w:val="22"/>
          <w:szCs w:val="22"/>
          <w:lang w:val="pl-PL"/>
        </w:rPr>
        <w:br/>
      </w:r>
      <w:r>
        <w:rPr>
          <w:rFonts w:ascii="Arial" w:hAnsi="Arial" w:cs="Arial"/>
          <w:b/>
          <w:sz w:val="22"/>
          <w:szCs w:val="22"/>
          <w:lang w:val="pl-PL"/>
        </w:rPr>
        <w:t>UL.WODNA 20/2 76-251 KOBYLNICA</w:t>
      </w:r>
    </w:p>
    <w:p w:rsidR="0053011D" w:rsidRPr="00AB3A4F" w:rsidRDefault="000D4056" w:rsidP="00AB3A4F">
      <w:pPr>
        <w:pStyle w:val="Nagwek"/>
        <w:spacing w:before="240" w:after="240" w:line="276" w:lineRule="auto"/>
        <w:rPr>
          <w:color w:val="4472C4"/>
          <w:u w:val="single"/>
        </w:rPr>
      </w:pPr>
      <w:r>
        <w:rPr>
          <w:rFonts w:ascii="Arial" w:hAnsi="Arial" w:cs="Arial"/>
          <w:b/>
          <w:color w:val="4472C4"/>
          <w:sz w:val="22"/>
          <w:szCs w:val="22"/>
          <w:u w:val="single"/>
          <w:lang w:val="pl-PL"/>
        </w:rPr>
        <w:t>Znak sprawy: CUW.DOR.271.14</w:t>
      </w:r>
      <w:r w:rsidR="0053011D">
        <w:rPr>
          <w:rFonts w:ascii="Arial" w:hAnsi="Arial" w:cs="Arial"/>
          <w:b/>
          <w:color w:val="4472C4"/>
          <w:sz w:val="22"/>
          <w:szCs w:val="22"/>
          <w:u w:val="single"/>
          <w:lang w:val="pl-PL"/>
        </w:rPr>
        <w:t>.2020.OZ</w:t>
      </w:r>
    </w:p>
    <w:p w:rsidR="0053011D" w:rsidRDefault="00B02FF0" w:rsidP="00AB3A4F">
      <w:pPr>
        <w:pStyle w:val="Bezodstpw"/>
        <w:spacing w:before="360" w:line="276" w:lineRule="auto"/>
        <w:ind w:left="6372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Kobylnica, 18</w:t>
      </w:r>
      <w:r w:rsidR="0053011D">
        <w:rPr>
          <w:rFonts w:ascii="Arial" w:hAnsi="Arial" w:cs="Arial"/>
          <w:lang w:val="pl-PL"/>
        </w:rPr>
        <w:t>.08.2020r.</w:t>
      </w:r>
    </w:p>
    <w:p w:rsidR="0053011D" w:rsidRPr="00DE28E8" w:rsidRDefault="0053011D" w:rsidP="00DE28E8">
      <w:pPr>
        <w:pStyle w:val="Nagwek1"/>
        <w:spacing w:after="480"/>
        <w:jc w:val="center"/>
        <w:rPr>
          <w:rFonts w:ascii="Arial" w:eastAsia="Times New Roman" w:hAnsi="Arial" w:cs="Arial"/>
          <w:color w:val="auto"/>
          <w:kern w:val="36"/>
        </w:rPr>
      </w:pPr>
      <w:r w:rsidRPr="00DE28E8">
        <w:rPr>
          <w:rFonts w:ascii="Arial" w:eastAsia="Times New Roman" w:hAnsi="Arial" w:cs="Arial"/>
          <w:color w:val="auto"/>
          <w:kern w:val="36"/>
        </w:rPr>
        <w:t>INFORMACJA Z OTWARCIA OFERT</w:t>
      </w:r>
    </w:p>
    <w:p w:rsidR="000D4056" w:rsidRDefault="0053011D" w:rsidP="00AB3A4F">
      <w:p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Centrum Usług Wspólnych w Kobylnicy</w:t>
      </w:r>
      <w:r>
        <w:rPr>
          <w:rFonts w:ascii="Arial" w:hAnsi="Arial" w:cs="Arial"/>
          <w:color w:val="000000"/>
        </w:rPr>
        <w:t xml:space="preserve">, jako Zamawiający działając na podstawie art. 86 ust. 5 ustawy z dnia 29 stycznia 2004 r. - Prawo zamówień publicznych, informuje, że </w:t>
      </w:r>
      <w:r>
        <w:rPr>
          <w:rFonts w:ascii="Arial" w:hAnsi="Arial" w:cs="Arial"/>
          <w:bCs/>
          <w:iCs/>
        </w:rPr>
        <w:t xml:space="preserve">w </w:t>
      </w:r>
      <w:r>
        <w:rPr>
          <w:rFonts w:ascii="Arial" w:hAnsi="Arial" w:cs="Arial"/>
        </w:rPr>
        <w:t xml:space="preserve">postępowaniu o udzielenie zamówienia publicznego, którego wartość szacunkowa nie przekracza kwoty określonej w przepisach wydanych na podstawie art. 11 ust. 8 ustawy z dnia 29 stycznia 2004 roku Prawo zamówień publicznych, realizowanego w trybie przetargu nieograniczonego pn.: </w:t>
      </w:r>
      <w:r w:rsidR="000D4056">
        <w:rPr>
          <w:rFonts w:ascii="Arial" w:hAnsi="Arial" w:cs="Arial"/>
          <w:b/>
        </w:rPr>
        <w:t>Rozbudowa Szkoły Podstawowej im. Jana Kochanowskiego w miejscowości Kończewo (gm. Kobylnica) poprzez dobudowę do istniejącej szkoły podstawowej obiektu szkolnego z elementami funkcjonalnymi szkoły wraz z wykonaniem charakterystyki energetycznej, inwentaryzacji geodezyjnej powykonawczej oraz dokumentacji odbiorowej w ramach Programu na rzecz zwiększenia szans rozwoju Ziemi Słupskiej na lata 2019 – 2024 w zakresie budowy łącznika pomiędzy istniejącym budynkiem szkoły podstawowej a projektowaną salą gimnastyczną (etap I budowy budynku sali gimnastycznej przy Szkole Podstawowej w Kończewie).</w:t>
      </w:r>
    </w:p>
    <w:p w:rsidR="004420B2" w:rsidRPr="004420B2" w:rsidRDefault="0053011D" w:rsidP="00AB3A4F">
      <w:pPr>
        <w:pStyle w:val="NormalnyWeb"/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4420B2">
        <w:rPr>
          <w:rFonts w:ascii="Arial" w:hAnsi="Arial" w:cs="Arial"/>
          <w:b/>
          <w:sz w:val="22"/>
          <w:szCs w:val="22"/>
          <w:shd w:val="clear" w:color="auto" w:fill="FFFFFF"/>
        </w:rPr>
        <w:t>Ogłoszenie o zamówieniu zamieszczono w Biuletynie Zamówień Publicznych </w:t>
      </w:r>
      <w:r w:rsidR="004420B2" w:rsidRPr="004420B2">
        <w:rPr>
          <w:rStyle w:val="Pogrubienie"/>
          <w:rFonts w:ascii="Arial" w:hAnsi="Arial" w:cs="Arial"/>
          <w:sz w:val="22"/>
          <w:szCs w:val="22"/>
        </w:rPr>
        <w:t>pod numerem 563182-N-2020 w dniu 17 lipca 2020r.</w:t>
      </w:r>
    </w:p>
    <w:p w:rsidR="0053011D" w:rsidRDefault="004420B2" w:rsidP="00AB3A4F">
      <w:pPr>
        <w:spacing w:after="120"/>
        <w:jc w:val="both"/>
        <w:rPr>
          <w:rFonts w:ascii="Arial" w:hAnsi="Arial" w:cs="Arial"/>
          <w:b/>
          <w:color w:val="4472C4"/>
        </w:rPr>
      </w:pPr>
      <w:r>
        <w:rPr>
          <w:rFonts w:ascii="Arial" w:hAnsi="Arial" w:cs="Arial"/>
          <w:b/>
          <w:lang w:eastAsia="ar-SA"/>
        </w:rPr>
        <w:t xml:space="preserve"> </w:t>
      </w:r>
      <w:r w:rsidR="0053011D">
        <w:rPr>
          <w:rFonts w:ascii="Arial" w:hAnsi="Arial" w:cs="Arial"/>
          <w:b/>
          <w:lang w:eastAsia="ar-SA"/>
        </w:rPr>
        <w:t>K</w:t>
      </w:r>
      <w:r w:rsidR="0053011D">
        <w:rPr>
          <w:rFonts w:ascii="Arial" w:eastAsia="Times New Roman" w:hAnsi="Arial" w:cs="Arial"/>
          <w:b/>
          <w:color w:val="000000"/>
        </w:rPr>
        <w:t>wota, jaką Zamawiający zamierza przeznaczyć na sfinansowanie zamówienia:</w:t>
      </w:r>
      <w:r w:rsidR="0053011D">
        <w:rPr>
          <w:rFonts w:ascii="Arial" w:hAnsi="Arial" w:cs="Arial"/>
          <w:b/>
          <w:color w:val="0070C0"/>
        </w:rPr>
        <w:t xml:space="preserve"> </w:t>
      </w:r>
    </w:p>
    <w:p w:rsidR="0053011D" w:rsidRDefault="004420B2" w:rsidP="00AB3A4F">
      <w:pPr>
        <w:spacing w:after="120"/>
        <w:rPr>
          <w:rFonts w:ascii="Arial" w:hAnsi="Arial" w:cs="Arial"/>
          <w:b/>
          <w:color w:val="4F81BD" w:themeColor="accent1"/>
        </w:rPr>
      </w:pPr>
      <w:r>
        <w:rPr>
          <w:rFonts w:ascii="Arial" w:hAnsi="Arial" w:cs="Arial"/>
          <w:b/>
          <w:color w:val="4F81BD" w:themeColor="accent1"/>
        </w:rPr>
        <w:t>1.390 328,92</w:t>
      </w:r>
      <w:r w:rsidR="0053011D">
        <w:rPr>
          <w:rFonts w:ascii="Arial" w:hAnsi="Arial" w:cs="Arial"/>
          <w:b/>
          <w:color w:val="4F81BD" w:themeColor="accent1"/>
        </w:rPr>
        <w:t xml:space="preserve"> zł brutto</w:t>
      </w:r>
    </w:p>
    <w:p w:rsidR="0053011D" w:rsidRDefault="0053011D" w:rsidP="00AB3A4F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W wyznaczonym terminie wpłynęło</w:t>
      </w:r>
      <w:r>
        <w:rPr>
          <w:rFonts w:ascii="Arial" w:eastAsia="Times New Roman" w:hAnsi="Arial" w:cs="Arial"/>
          <w:b/>
          <w:color w:val="FF0000"/>
        </w:rPr>
        <w:t xml:space="preserve"> </w:t>
      </w:r>
      <w:r w:rsidR="00C21287">
        <w:rPr>
          <w:rFonts w:ascii="Arial" w:eastAsia="Times New Roman" w:hAnsi="Arial" w:cs="Arial"/>
          <w:b/>
        </w:rPr>
        <w:t>5</w:t>
      </w:r>
      <w:r>
        <w:rPr>
          <w:rFonts w:ascii="Arial" w:eastAsia="Times New Roman" w:hAnsi="Arial" w:cs="Arial"/>
          <w:b/>
        </w:rPr>
        <w:t xml:space="preserve"> ofert,</w:t>
      </w:r>
      <w:r>
        <w:rPr>
          <w:rFonts w:ascii="Arial" w:eastAsia="Times New Roman" w:hAnsi="Arial" w:cs="Arial"/>
          <w:b/>
          <w:color w:val="000000"/>
        </w:rPr>
        <w:t xml:space="preserve"> którą złożyli następujący Wykonawcy:</w:t>
      </w:r>
    </w:p>
    <w:p w:rsidR="0053011D" w:rsidRPr="00DE68DA" w:rsidRDefault="0053011D" w:rsidP="00AB3A4F">
      <w:pPr>
        <w:numPr>
          <w:ilvl w:val="0"/>
          <w:numId w:val="1"/>
        </w:numPr>
        <w:shd w:val="clear" w:color="auto" w:fill="FFFFFF"/>
        <w:spacing w:before="120" w:after="120"/>
        <w:ind w:left="567" w:hanging="567"/>
        <w:jc w:val="both"/>
        <w:rPr>
          <w:rFonts w:ascii="Arial" w:hAnsi="Arial" w:cs="Arial"/>
        </w:rPr>
      </w:pPr>
      <w:bookmarkStart w:id="0" w:name="_Hlk30762514"/>
      <w:r>
        <w:rPr>
          <w:rFonts w:ascii="Arial" w:hAnsi="Arial" w:cs="Arial"/>
          <w:b/>
          <w:bCs/>
        </w:rPr>
        <w:t>OFERTA NR 1</w:t>
      </w:r>
      <w:r>
        <w:rPr>
          <w:rFonts w:ascii="Arial" w:hAnsi="Arial" w:cs="Arial"/>
          <w:b/>
        </w:rPr>
        <w:t>:</w:t>
      </w:r>
      <w:bookmarkEnd w:id="0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Wykonawca:</w:t>
      </w:r>
      <w:r w:rsidR="00DE68DA">
        <w:rPr>
          <w:rFonts w:ascii="Arial" w:hAnsi="Arial" w:cs="Arial"/>
          <w:b/>
        </w:rPr>
        <w:t xml:space="preserve"> „SUMABUD” Zakład Usług Inwestycyjnych </w:t>
      </w:r>
    </w:p>
    <w:p w:rsidR="00DE68DA" w:rsidRDefault="00DE68DA" w:rsidP="00AB3A4F">
      <w:pPr>
        <w:shd w:val="clear" w:color="auto" w:fill="FFFFFF"/>
        <w:spacing w:before="12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Roman Małkiewicz Spółka jawna</w:t>
      </w:r>
    </w:p>
    <w:p w:rsidR="0053011D" w:rsidRDefault="004420B2" w:rsidP="00AB3A4F">
      <w:pPr>
        <w:shd w:val="clear" w:color="auto" w:fill="FFFFFF"/>
        <w:spacing w:before="12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siedziba:</w:t>
      </w:r>
      <w:r w:rsidR="00DE68DA">
        <w:rPr>
          <w:rFonts w:ascii="Arial" w:hAnsi="Arial" w:cs="Arial"/>
        </w:rPr>
        <w:t xml:space="preserve"> ul. Tuwima 23/117, 76-200 Słupsk, </w:t>
      </w:r>
      <w:r>
        <w:rPr>
          <w:rFonts w:ascii="Arial" w:hAnsi="Arial" w:cs="Arial"/>
        </w:rPr>
        <w:t xml:space="preserve">NIP: </w:t>
      </w:r>
      <w:r w:rsidR="00DE68DA">
        <w:rPr>
          <w:rFonts w:ascii="Arial" w:hAnsi="Arial" w:cs="Arial"/>
        </w:rPr>
        <w:t>839 24 89 499</w:t>
      </w:r>
      <w:r>
        <w:rPr>
          <w:rFonts w:ascii="Arial" w:hAnsi="Arial" w:cs="Arial"/>
        </w:rPr>
        <w:t xml:space="preserve">, REGON: </w:t>
      </w:r>
      <w:r w:rsidR="00DE68DA">
        <w:rPr>
          <w:rFonts w:ascii="Arial" w:hAnsi="Arial" w:cs="Arial"/>
        </w:rPr>
        <w:t>770934373</w:t>
      </w:r>
    </w:p>
    <w:p w:rsidR="0053011D" w:rsidRDefault="0053011D" w:rsidP="00AB3A4F">
      <w:pPr>
        <w:shd w:val="clear" w:color="auto" w:fill="FFFFFF"/>
        <w:spacing w:before="12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zakresie: </w:t>
      </w:r>
    </w:p>
    <w:p w:rsidR="0053011D" w:rsidRDefault="0053011D" w:rsidP="00AB3A4F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Cena brutto oferty C (60%):  </w:t>
      </w:r>
      <w:r w:rsidR="00DE68DA" w:rsidRPr="00DE68DA">
        <w:rPr>
          <w:rFonts w:ascii="Arial" w:hAnsi="Arial" w:cs="Arial"/>
          <w:b/>
        </w:rPr>
        <w:t>1 883 489, 24</w:t>
      </w:r>
      <w:r w:rsidR="00DE68DA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zł</w:t>
      </w:r>
    </w:p>
    <w:p w:rsidR="0053011D" w:rsidRDefault="0053011D" w:rsidP="00AB3A4F">
      <w:pPr>
        <w:numPr>
          <w:ilvl w:val="0"/>
          <w:numId w:val="2"/>
        </w:numPr>
        <w:shd w:val="clear" w:color="auto" w:fill="FFFFFF"/>
        <w:suppressAutoHyphens/>
        <w:spacing w:before="120" w:after="120"/>
        <w:ind w:left="714" w:hanging="357"/>
        <w:jc w:val="both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</w:rPr>
        <w:t xml:space="preserve">Okres rękojmi R (40%):  </w:t>
      </w:r>
      <w:r w:rsidR="00DE68DA" w:rsidRPr="00DE68DA">
        <w:rPr>
          <w:rFonts w:ascii="Arial" w:hAnsi="Arial" w:cs="Arial"/>
          <w:b/>
        </w:rPr>
        <w:t xml:space="preserve">72 </w:t>
      </w:r>
      <w:r>
        <w:rPr>
          <w:rFonts w:ascii="Arial" w:hAnsi="Arial" w:cs="Arial"/>
          <w:b/>
        </w:rPr>
        <w:t>miesiące</w:t>
      </w:r>
    </w:p>
    <w:p w:rsidR="0053011D" w:rsidRDefault="0053011D" w:rsidP="00AB3A4F">
      <w:pPr>
        <w:shd w:val="clear" w:color="auto" w:fill="FFFFFF"/>
        <w:suppressAutoHyphens/>
        <w:spacing w:before="240" w:after="120"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</w:rPr>
        <w:t xml:space="preserve">Termin wykonania zamówienia i warunki płatności oraz okres gwarancji powinny być zgodne z zapisami jakie </w:t>
      </w:r>
      <w:r>
        <w:rPr>
          <w:rFonts w:ascii="Arial" w:eastAsia="Times New Roman" w:hAnsi="Arial" w:cs="Arial"/>
          <w:color w:val="000000"/>
        </w:rPr>
        <w:t xml:space="preserve">zostały określone we wzorze umowy stanowiącym </w:t>
      </w:r>
      <w:r w:rsidRPr="00DE68DA">
        <w:rPr>
          <w:rFonts w:ascii="Arial" w:eastAsia="Times New Roman" w:hAnsi="Arial" w:cs="Arial"/>
          <w:b/>
          <w:color w:val="000000"/>
        </w:rPr>
        <w:t xml:space="preserve">Załącznik Nr </w:t>
      </w:r>
      <w:r w:rsidR="004420B2" w:rsidRPr="00DE68DA">
        <w:rPr>
          <w:rFonts w:ascii="Arial" w:eastAsia="Times New Roman" w:hAnsi="Arial" w:cs="Arial"/>
          <w:b/>
          <w:color w:val="000000"/>
        </w:rPr>
        <w:t xml:space="preserve">8 </w:t>
      </w:r>
      <w:r w:rsidRPr="00DE68DA">
        <w:rPr>
          <w:rFonts w:ascii="Arial" w:eastAsia="Times New Roman" w:hAnsi="Arial" w:cs="Arial"/>
          <w:b/>
        </w:rPr>
        <w:t>do SIWZ.</w:t>
      </w:r>
    </w:p>
    <w:p w:rsidR="00DE68DA" w:rsidRPr="00DE68DA" w:rsidRDefault="00DE68DA" w:rsidP="00AB3A4F">
      <w:pPr>
        <w:numPr>
          <w:ilvl w:val="0"/>
          <w:numId w:val="1"/>
        </w:numPr>
        <w:shd w:val="clear" w:color="auto" w:fill="FFFFFF"/>
        <w:spacing w:before="120"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OFERTA NR 2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Wykonawca: CONCEPT BAU Sp. z o.o. Spółka Komandytowa</w:t>
      </w:r>
    </w:p>
    <w:p w:rsidR="00DE68DA" w:rsidRDefault="00DE68DA" w:rsidP="00AB3A4F">
      <w:pPr>
        <w:shd w:val="clear" w:color="auto" w:fill="FFFFFF"/>
        <w:spacing w:before="12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siedziba:</w:t>
      </w:r>
      <w:r w:rsidR="00CB4B9B">
        <w:rPr>
          <w:rFonts w:ascii="Arial" w:hAnsi="Arial" w:cs="Arial"/>
        </w:rPr>
        <w:t xml:space="preserve"> </w:t>
      </w:r>
      <w:proofErr w:type="spellStart"/>
      <w:r w:rsidR="00CB4B9B">
        <w:rPr>
          <w:rFonts w:ascii="Arial" w:hAnsi="Arial" w:cs="Arial"/>
        </w:rPr>
        <w:t>Nawcz</w:t>
      </w:r>
      <w:proofErr w:type="spellEnd"/>
      <w:r w:rsidR="00CB4B9B">
        <w:rPr>
          <w:rFonts w:ascii="Arial" w:hAnsi="Arial" w:cs="Arial"/>
        </w:rPr>
        <w:t xml:space="preserve"> 18A, 84-218 Łęczyce</w:t>
      </w:r>
      <w:r>
        <w:rPr>
          <w:rFonts w:ascii="Arial" w:hAnsi="Arial" w:cs="Arial"/>
        </w:rPr>
        <w:t xml:space="preserve">, NIP: </w:t>
      </w:r>
      <w:r w:rsidR="00CB4B9B">
        <w:rPr>
          <w:rFonts w:ascii="Arial" w:hAnsi="Arial" w:cs="Arial"/>
        </w:rPr>
        <w:t>588 245 90 96</w:t>
      </w:r>
      <w:r>
        <w:rPr>
          <w:rFonts w:ascii="Arial" w:hAnsi="Arial" w:cs="Arial"/>
        </w:rPr>
        <w:t xml:space="preserve">, REGON: </w:t>
      </w:r>
      <w:r w:rsidR="00CB4B9B">
        <w:rPr>
          <w:rFonts w:ascii="Arial" w:hAnsi="Arial" w:cs="Arial"/>
        </w:rPr>
        <w:t>386348072</w:t>
      </w:r>
    </w:p>
    <w:p w:rsidR="00DE68DA" w:rsidRDefault="00DE68DA" w:rsidP="00AB3A4F">
      <w:pPr>
        <w:shd w:val="clear" w:color="auto" w:fill="FFFFFF"/>
        <w:spacing w:before="12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zakresie: </w:t>
      </w:r>
    </w:p>
    <w:p w:rsidR="00DE68DA" w:rsidRDefault="00DE68DA" w:rsidP="00AB3A4F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Cena brutto oferty C (60%):  </w:t>
      </w:r>
      <w:r w:rsidR="00CB4B9B">
        <w:rPr>
          <w:rFonts w:ascii="Arial" w:hAnsi="Arial" w:cs="Arial"/>
          <w:b/>
        </w:rPr>
        <w:t>1 599 000,00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zł</w:t>
      </w:r>
    </w:p>
    <w:p w:rsidR="00DE68DA" w:rsidRDefault="00DE68DA" w:rsidP="00AB3A4F">
      <w:pPr>
        <w:numPr>
          <w:ilvl w:val="0"/>
          <w:numId w:val="2"/>
        </w:numPr>
        <w:shd w:val="clear" w:color="auto" w:fill="FFFFFF"/>
        <w:suppressAutoHyphens/>
        <w:spacing w:before="120" w:after="120"/>
        <w:ind w:left="714" w:hanging="357"/>
        <w:jc w:val="both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</w:rPr>
        <w:t xml:space="preserve">Okres rękojmi R (40%):  </w:t>
      </w:r>
      <w:r w:rsidRPr="00DE68DA">
        <w:rPr>
          <w:rFonts w:ascii="Arial" w:hAnsi="Arial" w:cs="Arial"/>
          <w:b/>
        </w:rPr>
        <w:t xml:space="preserve">72 </w:t>
      </w:r>
      <w:r>
        <w:rPr>
          <w:rFonts w:ascii="Arial" w:hAnsi="Arial" w:cs="Arial"/>
          <w:b/>
        </w:rPr>
        <w:t>miesiące</w:t>
      </w:r>
    </w:p>
    <w:p w:rsidR="00CB4B9B" w:rsidRPr="00CB4B9B" w:rsidRDefault="00CB4B9B" w:rsidP="00AB3A4F">
      <w:pPr>
        <w:shd w:val="clear" w:color="auto" w:fill="FFFFFF"/>
        <w:suppressAutoHyphens/>
        <w:spacing w:before="240" w:after="120"/>
        <w:jc w:val="both"/>
        <w:rPr>
          <w:rFonts w:ascii="Arial" w:eastAsia="Times New Roman" w:hAnsi="Arial" w:cs="Arial"/>
          <w:b/>
        </w:rPr>
      </w:pPr>
      <w:r w:rsidRPr="00CB4B9B">
        <w:rPr>
          <w:rFonts w:ascii="Arial" w:hAnsi="Arial" w:cs="Arial"/>
        </w:rPr>
        <w:t xml:space="preserve">Termin wykonania zamówienia i warunki płatności oraz okres gwarancji powinny być zgodne z zapisami jakie </w:t>
      </w:r>
      <w:r w:rsidRPr="00CB4B9B">
        <w:rPr>
          <w:rFonts w:ascii="Arial" w:eastAsia="Times New Roman" w:hAnsi="Arial" w:cs="Arial"/>
          <w:color w:val="000000"/>
        </w:rPr>
        <w:t xml:space="preserve">zostały określone we wzorze umowy stanowiącym </w:t>
      </w:r>
      <w:r w:rsidRPr="00CB4B9B">
        <w:rPr>
          <w:rFonts w:ascii="Arial" w:eastAsia="Times New Roman" w:hAnsi="Arial" w:cs="Arial"/>
          <w:b/>
          <w:color w:val="000000"/>
        </w:rPr>
        <w:t xml:space="preserve">Załącznik Nr 8 </w:t>
      </w:r>
      <w:r w:rsidRPr="00CB4B9B">
        <w:rPr>
          <w:rFonts w:ascii="Arial" w:eastAsia="Times New Roman" w:hAnsi="Arial" w:cs="Arial"/>
          <w:b/>
        </w:rPr>
        <w:t>do SIWZ.</w:t>
      </w:r>
    </w:p>
    <w:p w:rsidR="00CB4B9B" w:rsidRPr="00DE68DA" w:rsidRDefault="00CB4B9B" w:rsidP="00AB3A4F">
      <w:pPr>
        <w:numPr>
          <w:ilvl w:val="0"/>
          <w:numId w:val="1"/>
        </w:numPr>
        <w:shd w:val="clear" w:color="auto" w:fill="FFFFFF"/>
        <w:spacing w:before="120"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OFERTA NR 3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Wykonawca: Przedsiębiorstwo Kompleksowej Obsługi Inwestycji „Ankra-Bis” Małgorzata Trojańska</w:t>
      </w:r>
    </w:p>
    <w:p w:rsidR="00CB4B9B" w:rsidRDefault="00CB4B9B" w:rsidP="00AB3A4F">
      <w:pPr>
        <w:shd w:val="clear" w:color="auto" w:fill="FFFFFF"/>
        <w:spacing w:before="12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siedziba: </w:t>
      </w:r>
      <w:r w:rsidR="005308AA">
        <w:rPr>
          <w:rFonts w:ascii="Arial" w:hAnsi="Arial" w:cs="Arial"/>
        </w:rPr>
        <w:t>Rzepnica ul. Św. Wojciecha 9, 77-100 Bytów</w:t>
      </w:r>
      <w:r>
        <w:rPr>
          <w:rFonts w:ascii="Arial" w:hAnsi="Arial" w:cs="Arial"/>
        </w:rPr>
        <w:t xml:space="preserve">, NIP: </w:t>
      </w:r>
      <w:r w:rsidR="005308AA">
        <w:rPr>
          <w:rFonts w:ascii="Arial" w:hAnsi="Arial" w:cs="Arial"/>
        </w:rPr>
        <w:t>842 136 03 84</w:t>
      </w:r>
      <w:r>
        <w:rPr>
          <w:rFonts w:ascii="Arial" w:hAnsi="Arial" w:cs="Arial"/>
        </w:rPr>
        <w:t xml:space="preserve">, REGON: </w:t>
      </w:r>
      <w:r w:rsidR="005308AA">
        <w:rPr>
          <w:rFonts w:ascii="Arial" w:hAnsi="Arial" w:cs="Arial"/>
        </w:rPr>
        <w:t>367697057</w:t>
      </w:r>
    </w:p>
    <w:p w:rsidR="00CB4B9B" w:rsidRDefault="00CB4B9B" w:rsidP="00AB3A4F">
      <w:pPr>
        <w:shd w:val="clear" w:color="auto" w:fill="FFFFFF"/>
        <w:spacing w:before="12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zakresie: </w:t>
      </w:r>
    </w:p>
    <w:p w:rsidR="00CB4B9B" w:rsidRDefault="00CB4B9B" w:rsidP="00AB3A4F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Cena brutto oferty C (60%):  </w:t>
      </w:r>
      <w:r w:rsidR="005308AA">
        <w:rPr>
          <w:rFonts w:ascii="Arial" w:hAnsi="Arial" w:cs="Arial"/>
          <w:b/>
        </w:rPr>
        <w:t>1 449 768, 25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zł</w:t>
      </w:r>
    </w:p>
    <w:p w:rsidR="00CB4B9B" w:rsidRDefault="00CB4B9B" w:rsidP="00AB3A4F">
      <w:pPr>
        <w:numPr>
          <w:ilvl w:val="0"/>
          <w:numId w:val="2"/>
        </w:numPr>
        <w:shd w:val="clear" w:color="auto" w:fill="FFFFFF"/>
        <w:suppressAutoHyphens/>
        <w:spacing w:before="120" w:after="120"/>
        <w:ind w:left="714" w:hanging="357"/>
        <w:jc w:val="both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</w:rPr>
        <w:t xml:space="preserve">Okres rękojmi R (40%):  </w:t>
      </w:r>
      <w:r w:rsidRPr="00DE68DA">
        <w:rPr>
          <w:rFonts w:ascii="Arial" w:hAnsi="Arial" w:cs="Arial"/>
          <w:b/>
        </w:rPr>
        <w:t xml:space="preserve">72 </w:t>
      </w:r>
      <w:r>
        <w:rPr>
          <w:rFonts w:ascii="Arial" w:hAnsi="Arial" w:cs="Arial"/>
          <w:b/>
        </w:rPr>
        <w:t>miesiące</w:t>
      </w:r>
    </w:p>
    <w:p w:rsidR="00CB4B9B" w:rsidRDefault="00CB4B9B" w:rsidP="00AB3A4F">
      <w:pPr>
        <w:shd w:val="clear" w:color="auto" w:fill="FFFFFF"/>
        <w:suppressAutoHyphens/>
        <w:spacing w:before="240" w:after="120"/>
        <w:jc w:val="both"/>
        <w:rPr>
          <w:rFonts w:ascii="Arial" w:eastAsia="Times New Roman" w:hAnsi="Arial" w:cs="Arial"/>
          <w:b/>
        </w:rPr>
      </w:pPr>
      <w:r w:rsidRPr="00CB4B9B">
        <w:rPr>
          <w:rFonts w:ascii="Arial" w:hAnsi="Arial" w:cs="Arial"/>
        </w:rPr>
        <w:t xml:space="preserve">Termin wykonania zamówienia i warunki płatności oraz okres gwarancji powinny być zgodne z zapisami jakie </w:t>
      </w:r>
      <w:r w:rsidRPr="00CB4B9B">
        <w:rPr>
          <w:rFonts w:ascii="Arial" w:eastAsia="Times New Roman" w:hAnsi="Arial" w:cs="Arial"/>
          <w:color w:val="000000"/>
        </w:rPr>
        <w:t xml:space="preserve">zostały określone we wzorze umowy stanowiącym </w:t>
      </w:r>
      <w:r w:rsidRPr="00CB4B9B">
        <w:rPr>
          <w:rFonts w:ascii="Arial" w:eastAsia="Times New Roman" w:hAnsi="Arial" w:cs="Arial"/>
          <w:b/>
          <w:color w:val="000000"/>
        </w:rPr>
        <w:t xml:space="preserve">Załącznik Nr 8 </w:t>
      </w:r>
      <w:r w:rsidRPr="00CB4B9B">
        <w:rPr>
          <w:rFonts w:ascii="Arial" w:eastAsia="Times New Roman" w:hAnsi="Arial" w:cs="Arial"/>
          <w:b/>
        </w:rPr>
        <w:t>do SIWZ.</w:t>
      </w:r>
    </w:p>
    <w:p w:rsidR="005308AA" w:rsidRPr="00DE68DA" w:rsidRDefault="005308AA" w:rsidP="00AB3A4F">
      <w:pPr>
        <w:numPr>
          <w:ilvl w:val="0"/>
          <w:numId w:val="1"/>
        </w:numPr>
        <w:shd w:val="clear" w:color="auto" w:fill="FFFFFF"/>
        <w:spacing w:before="120"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OFERTA NR 4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Wykonawca: ECOZET Sp. z o.o. </w:t>
      </w:r>
    </w:p>
    <w:p w:rsidR="005308AA" w:rsidRDefault="005308AA" w:rsidP="00AB3A4F">
      <w:pPr>
        <w:shd w:val="clear" w:color="auto" w:fill="FFFFFF"/>
        <w:spacing w:before="12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siedziba: Kaliska Kościerskie, ul. Straża</w:t>
      </w:r>
      <w:r w:rsidR="00425484">
        <w:rPr>
          <w:rFonts w:ascii="Arial" w:hAnsi="Arial" w:cs="Arial"/>
        </w:rPr>
        <w:t>cka 6, 83-400 Kościerzyna</w:t>
      </w:r>
      <w:r>
        <w:rPr>
          <w:rFonts w:ascii="Arial" w:hAnsi="Arial" w:cs="Arial"/>
        </w:rPr>
        <w:t>, NIP: 591 169 53 63, REGON: 222109914</w:t>
      </w:r>
    </w:p>
    <w:p w:rsidR="005308AA" w:rsidRDefault="005308AA" w:rsidP="00AB3A4F">
      <w:pPr>
        <w:shd w:val="clear" w:color="auto" w:fill="FFFFFF"/>
        <w:spacing w:before="12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zakresie: </w:t>
      </w:r>
    </w:p>
    <w:p w:rsidR="005308AA" w:rsidRDefault="005308AA" w:rsidP="00AB3A4F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Cena brutto oferty C (60%):  </w:t>
      </w:r>
      <w:r>
        <w:rPr>
          <w:rFonts w:ascii="Arial" w:hAnsi="Arial" w:cs="Arial"/>
          <w:b/>
        </w:rPr>
        <w:t>1 385 585,55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zł</w:t>
      </w:r>
    </w:p>
    <w:p w:rsidR="005308AA" w:rsidRDefault="005308AA" w:rsidP="00AB3A4F">
      <w:pPr>
        <w:numPr>
          <w:ilvl w:val="0"/>
          <w:numId w:val="2"/>
        </w:numPr>
        <w:shd w:val="clear" w:color="auto" w:fill="FFFFFF"/>
        <w:suppressAutoHyphens/>
        <w:spacing w:before="120" w:after="120"/>
        <w:ind w:left="714" w:hanging="357"/>
        <w:jc w:val="both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</w:rPr>
        <w:t xml:space="preserve">Okres rękojmi R (40%):  </w:t>
      </w:r>
      <w:r w:rsidRPr="00DE68DA">
        <w:rPr>
          <w:rFonts w:ascii="Arial" w:hAnsi="Arial" w:cs="Arial"/>
          <w:b/>
        </w:rPr>
        <w:t xml:space="preserve">72 </w:t>
      </w:r>
      <w:r>
        <w:rPr>
          <w:rFonts w:ascii="Arial" w:hAnsi="Arial" w:cs="Arial"/>
          <w:b/>
        </w:rPr>
        <w:t>miesiące</w:t>
      </w:r>
    </w:p>
    <w:p w:rsidR="005308AA" w:rsidRPr="00CB4B9B" w:rsidRDefault="005308AA" w:rsidP="00AB3A4F">
      <w:pPr>
        <w:shd w:val="clear" w:color="auto" w:fill="FFFFFF"/>
        <w:suppressAutoHyphens/>
        <w:spacing w:before="240" w:after="120"/>
        <w:jc w:val="both"/>
        <w:rPr>
          <w:rFonts w:ascii="Arial" w:eastAsia="Times New Roman" w:hAnsi="Arial" w:cs="Arial"/>
          <w:b/>
        </w:rPr>
      </w:pPr>
      <w:r w:rsidRPr="00CB4B9B">
        <w:rPr>
          <w:rFonts w:ascii="Arial" w:hAnsi="Arial" w:cs="Arial"/>
        </w:rPr>
        <w:t xml:space="preserve">Termin wykonania zamówienia i warunki płatności oraz okres gwarancji powinny być zgodne z zapisami jakie </w:t>
      </w:r>
      <w:r w:rsidRPr="00CB4B9B">
        <w:rPr>
          <w:rFonts w:ascii="Arial" w:eastAsia="Times New Roman" w:hAnsi="Arial" w:cs="Arial"/>
          <w:color w:val="000000"/>
        </w:rPr>
        <w:t xml:space="preserve">zostały określone we wzorze umowy stanowiącym </w:t>
      </w:r>
      <w:r w:rsidRPr="00CB4B9B">
        <w:rPr>
          <w:rFonts w:ascii="Arial" w:eastAsia="Times New Roman" w:hAnsi="Arial" w:cs="Arial"/>
          <w:b/>
          <w:color w:val="000000"/>
        </w:rPr>
        <w:t xml:space="preserve">Załącznik Nr 8 </w:t>
      </w:r>
      <w:r w:rsidRPr="00CB4B9B">
        <w:rPr>
          <w:rFonts w:ascii="Arial" w:eastAsia="Times New Roman" w:hAnsi="Arial" w:cs="Arial"/>
          <w:b/>
        </w:rPr>
        <w:t>do SIWZ.</w:t>
      </w:r>
    </w:p>
    <w:p w:rsidR="005308AA" w:rsidRPr="00DE68DA" w:rsidRDefault="005308AA" w:rsidP="00AB3A4F">
      <w:pPr>
        <w:numPr>
          <w:ilvl w:val="0"/>
          <w:numId w:val="1"/>
        </w:numPr>
        <w:shd w:val="clear" w:color="auto" w:fill="FFFFFF"/>
        <w:spacing w:before="120"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OFERTA NR 5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Wykonawca: ATP Budownictwo Sp. z o.o. </w:t>
      </w:r>
    </w:p>
    <w:p w:rsidR="00425484" w:rsidRDefault="005308AA" w:rsidP="00AB3A4F">
      <w:pPr>
        <w:shd w:val="clear" w:color="auto" w:fill="FFFFFF"/>
        <w:spacing w:before="12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siedziba: ul</w:t>
      </w:r>
      <w:r w:rsidR="00425484">
        <w:rPr>
          <w:rFonts w:ascii="Arial" w:hAnsi="Arial" w:cs="Arial"/>
        </w:rPr>
        <w:t>. Kijowskiego 5, 76-200 Słupsk</w:t>
      </w:r>
      <w:r>
        <w:rPr>
          <w:rFonts w:ascii="Arial" w:hAnsi="Arial" w:cs="Arial"/>
        </w:rPr>
        <w:t xml:space="preserve">, NIP: </w:t>
      </w:r>
      <w:r w:rsidR="00425484">
        <w:rPr>
          <w:rFonts w:ascii="Arial" w:hAnsi="Arial" w:cs="Arial"/>
        </w:rPr>
        <w:t>839 31 70 676</w:t>
      </w:r>
      <w:r>
        <w:rPr>
          <w:rFonts w:ascii="Arial" w:hAnsi="Arial" w:cs="Arial"/>
        </w:rPr>
        <w:t xml:space="preserve">, REGON: </w:t>
      </w:r>
      <w:r w:rsidR="00425484">
        <w:rPr>
          <w:rFonts w:ascii="Arial" w:hAnsi="Arial" w:cs="Arial"/>
        </w:rPr>
        <w:t xml:space="preserve">221753352 </w:t>
      </w:r>
    </w:p>
    <w:p w:rsidR="005308AA" w:rsidRDefault="005308AA" w:rsidP="00AB3A4F">
      <w:pPr>
        <w:shd w:val="clear" w:color="auto" w:fill="FFFFFF"/>
        <w:spacing w:before="12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zakresie: </w:t>
      </w:r>
    </w:p>
    <w:p w:rsidR="005308AA" w:rsidRDefault="005308AA" w:rsidP="00AB3A4F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Cena brutto oferty C (60%):  </w:t>
      </w:r>
      <w:r>
        <w:rPr>
          <w:rFonts w:ascii="Arial" w:hAnsi="Arial" w:cs="Arial"/>
          <w:b/>
        </w:rPr>
        <w:t>1</w:t>
      </w:r>
      <w:r w:rsidR="00425484">
        <w:rPr>
          <w:rFonts w:ascii="Arial" w:hAnsi="Arial" w:cs="Arial"/>
          <w:b/>
        </w:rPr>
        <w:t> 396 050,00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zł</w:t>
      </w:r>
    </w:p>
    <w:p w:rsidR="005308AA" w:rsidRDefault="005308AA" w:rsidP="00AB3A4F">
      <w:pPr>
        <w:numPr>
          <w:ilvl w:val="0"/>
          <w:numId w:val="2"/>
        </w:numPr>
        <w:shd w:val="clear" w:color="auto" w:fill="FFFFFF"/>
        <w:suppressAutoHyphens/>
        <w:spacing w:before="120" w:after="120"/>
        <w:ind w:left="714" w:hanging="357"/>
        <w:jc w:val="both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</w:rPr>
        <w:t xml:space="preserve">Okres rękojmi R (40%):  </w:t>
      </w:r>
      <w:r w:rsidRPr="00DE68DA">
        <w:rPr>
          <w:rFonts w:ascii="Arial" w:hAnsi="Arial" w:cs="Arial"/>
          <w:b/>
        </w:rPr>
        <w:t xml:space="preserve">72 </w:t>
      </w:r>
      <w:r>
        <w:rPr>
          <w:rFonts w:ascii="Arial" w:hAnsi="Arial" w:cs="Arial"/>
          <w:b/>
        </w:rPr>
        <w:t>miesiące</w:t>
      </w:r>
    </w:p>
    <w:p w:rsidR="005308AA" w:rsidRPr="00CB4B9B" w:rsidRDefault="005308AA" w:rsidP="00AB3A4F">
      <w:pPr>
        <w:shd w:val="clear" w:color="auto" w:fill="FFFFFF"/>
        <w:suppressAutoHyphens/>
        <w:spacing w:before="240" w:after="120"/>
        <w:jc w:val="both"/>
        <w:rPr>
          <w:rFonts w:ascii="Arial" w:eastAsia="Times New Roman" w:hAnsi="Arial" w:cs="Arial"/>
          <w:b/>
        </w:rPr>
      </w:pPr>
      <w:r w:rsidRPr="00CB4B9B">
        <w:rPr>
          <w:rFonts w:ascii="Arial" w:hAnsi="Arial" w:cs="Arial"/>
        </w:rPr>
        <w:t xml:space="preserve">Termin wykonania zamówienia i warunki płatności oraz okres gwarancji powinny być zgodne z zapisami jakie </w:t>
      </w:r>
      <w:r w:rsidRPr="00CB4B9B">
        <w:rPr>
          <w:rFonts w:ascii="Arial" w:eastAsia="Times New Roman" w:hAnsi="Arial" w:cs="Arial"/>
          <w:color w:val="000000"/>
        </w:rPr>
        <w:t xml:space="preserve">zostały określone we wzorze umowy stanowiącym </w:t>
      </w:r>
      <w:r w:rsidRPr="00CB4B9B">
        <w:rPr>
          <w:rFonts w:ascii="Arial" w:eastAsia="Times New Roman" w:hAnsi="Arial" w:cs="Arial"/>
          <w:b/>
          <w:color w:val="000000"/>
        </w:rPr>
        <w:t xml:space="preserve">Załącznik Nr 8 </w:t>
      </w:r>
      <w:r w:rsidRPr="00CB4B9B">
        <w:rPr>
          <w:rFonts w:ascii="Arial" w:eastAsia="Times New Roman" w:hAnsi="Arial" w:cs="Arial"/>
          <w:b/>
        </w:rPr>
        <w:t>do SIWZ.</w:t>
      </w:r>
    </w:p>
    <w:p w:rsidR="0053011D" w:rsidRPr="00AB3A4F" w:rsidRDefault="0053011D" w:rsidP="00AB3A4F">
      <w:pPr>
        <w:shd w:val="clear" w:color="auto" w:fill="FFFFFF"/>
        <w:suppressAutoHyphens/>
        <w:spacing w:before="60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Komunikat:</w:t>
      </w:r>
      <w:r>
        <w:rPr>
          <w:rFonts w:ascii="Arial" w:hAnsi="Arial" w:cs="Arial"/>
        </w:rPr>
        <w:t xml:space="preserve"> Wykonawca w terminie 3 dni od dnia zamieszczenia przez Zamawiającego na stronie internetowej informacji, zgodnej z art. 86 ust. 5, przekazuje Zamawiającemu oświadczenie o przynależności lub braku przynależności do tej samej grupy kapitałowej – sporządzone według </w:t>
      </w:r>
      <w:r>
        <w:rPr>
          <w:rFonts w:ascii="Arial" w:hAnsi="Arial" w:cs="Arial"/>
          <w:b/>
        </w:rPr>
        <w:t>Załącznika nr 4 do SIWZ</w:t>
      </w:r>
      <w:r>
        <w:rPr>
          <w:rFonts w:ascii="Arial" w:hAnsi="Arial" w:cs="Arial"/>
        </w:rPr>
        <w:t xml:space="preserve">. Wraz ze złożeniem oświadczenia wykonawca może przedstawić dowody, że powiązania z innym wykonawcą nie prowadzą do zakłócenia konkurencji w postępowaniu o udzielenie zamówienia. </w:t>
      </w:r>
      <w:r>
        <w:rPr>
          <w:rFonts w:ascii="Arial" w:hAnsi="Arial" w:cs="Arial"/>
          <w:b/>
        </w:rPr>
        <w:t xml:space="preserve">Powyższe oświadczenie </w:t>
      </w:r>
      <w:r>
        <w:rPr>
          <w:rFonts w:ascii="Arial" w:hAnsi="Arial" w:cs="Arial"/>
          <w:b/>
        </w:rPr>
        <w:lastRenderedPageBreak/>
        <w:t>należy zaadresować następująco: Centrum Usług Wspólnych w Kobylnicy, ul. Wodna 20/2, 76-251 Kobylnica.</w:t>
      </w:r>
    </w:p>
    <w:p w:rsidR="003833DB" w:rsidRPr="00930C9C" w:rsidRDefault="00930C9C" w:rsidP="00AB3A4F">
      <w:pPr>
        <w:jc w:val="right"/>
        <w:rPr>
          <w:rFonts w:ascii="Arial" w:hAnsi="Arial" w:cs="Arial"/>
        </w:rPr>
      </w:pPr>
      <w:r w:rsidRPr="00930C9C">
        <w:rPr>
          <w:rFonts w:ascii="Arial" w:hAnsi="Arial" w:cs="Arial"/>
        </w:rPr>
        <w:t>Dyrektor Centrum Usług Wspólnych w Kobylnicy</w:t>
      </w:r>
    </w:p>
    <w:p w:rsidR="00930C9C" w:rsidRPr="00930C9C" w:rsidRDefault="00930C9C" w:rsidP="00AB3A4F">
      <w:pPr>
        <w:ind w:left="2832" w:firstLine="708"/>
        <w:jc w:val="center"/>
        <w:rPr>
          <w:rFonts w:ascii="Arial" w:hAnsi="Arial" w:cs="Arial"/>
        </w:rPr>
      </w:pPr>
      <w:r w:rsidRPr="00930C9C">
        <w:rPr>
          <w:rFonts w:ascii="Arial" w:hAnsi="Arial" w:cs="Arial"/>
        </w:rPr>
        <w:t>Marta Prezlata</w:t>
      </w:r>
    </w:p>
    <w:sectPr w:rsidR="00930C9C" w:rsidRPr="00930C9C" w:rsidSect="00383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01C0F"/>
    <w:multiLevelType w:val="hybridMultilevel"/>
    <w:tmpl w:val="E26603A4"/>
    <w:lvl w:ilvl="0" w:tplc="E6143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D3CBE"/>
    <w:multiLevelType w:val="hybridMultilevel"/>
    <w:tmpl w:val="693E0B12"/>
    <w:lvl w:ilvl="0" w:tplc="010A3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011D"/>
    <w:rsid w:val="000D4056"/>
    <w:rsid w:val="003833DB"/>
    <w:rsid w:val="00391015"/>
    <w:rsid w:val="00425484"/>
    <w:rsid w:val="004420B2"/>
    <w:rsid w:val="0053011D"/>
    <w:rsid w:val="005308AA"/>
    <w:rsid w:val="0069160B"/>
    <w:rsid w:val="00930C9C"/>
    <w:rsid w:val="00AB3A4F"/>
    <w:rsid w:val="00B02FF0"/>
    <w:rsid w:val="00BC1FFD"/>
    <w:rsid w:val="00C21287"/>
    <w:rsid w:val="00CB4B9B"/>
    <w:rsid w:val="00DE084F"/>
    <w:rsid w:val="00DE28E8"/>
    <w:rsid w:val="00DE68DA"/>
    <w:rsid w:val="00EA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11D"/>
  </w:style>
  <w:style w:type="paragraph" w:styleId="Nagwek1">
    <w:name w:val="heading 1"/>
    <w:basedOn w:val="Normalny"/>
    <w:next w:val="Normalny"/>
    <w:link w:val="Nagwek1Znak"/>
    <w:uiPriority w:val="9"/>
    <w:qFormat/>
    <w:rsid w:val="00DE28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011D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3011D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Bezodstpw">
    <w:name w:val="No Spacing"/>
    <w:uiPriority w:val="1"/>
    <w:qFormat/>
    <w:rsid w:val="0053011D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53011D"/>
    <w:rPr>
      <w:b/>
      <w:bCs/>
    </w:rPr>
  </w:style>
  <w:style w:type="paragraph" w:styleId="Akapitzlist">
    <w:name w:val="List Paragraph"/>
    <w:basedOn w:val="Normalny"/>
    <w:uiPriority w:val="34"/>
    <w:qFormat/>
    <w:rsid w:val="00CB4B9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E2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creator>Katarzyna Pierzchalska</dc:creator>
  <cp:keywords>otwarcie, ofert, kobylnica</cp:keywords>
  <cp:lastModifiedBy>UGK</cp:lastModifiedBy>
  <cp:revision>11</cp:revision>
  <cp:lastPrinted>2020-08-18T09:37:00Z</cp:lastPrinted>
  <dcterms:created xsi:type="dcterms:W3CDTF">2020-08-10T11:45:00Z</dcterms:created>
  <dcterms:modified xsi:type="dcterms:W3CDTF">2020-08-18T12:53:00Z</dcterms:modified>
</cp:coreProperties>
</file>