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B" w:rsidRPr="00A66501" w:rsidRDefault="0043602B" w:rsidP="00F50824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30937836"/>
      <w:bookmarkStart w:id="1" w:name="_Hlk30933612"/>
      <w:r w:rsidRPr="00A66501">
        <w:rPr>
          <w:rFonts w:ascii="Arial" w:hAnsi="Arial" w:cs="Arial"/>
          <w:sz w:val="16"/>
          <w:szCs w:val="16"/>
        </w:rPr>
        <w:t>Załącznik nr 2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43602B" w:rsidRDefault="0043602B" w:rsidP="00DE229E">
      <w:pPr>
        <w:pStyle w:val="Nagwek1"/>
        <w:jc w:val="center"/>
        <w:rPr>
          <w:rFonts w:ascii="Calibri" w:hAnsi="Calibri" w:cs="Calibri"/>
          <w:color w:val="auto"/>
        </w:rPr>
      </w:pPr>
      <w:r w:rsidRPr="00DE229E">
        <w:rPr>
          <w:rFonts w:ascii="Calibri" w:hAnsi="Calibri" w:cs="Calibri"/>
          <w:color w:val="auto"/>
        </w:rPr>
        <w:t>PUNKTOWA OCENA OFERT ORAZ REKOMENDOWANA KWOTA DOTACJI</w:t>
      </w:r>
      <w:r w:rsidR="00DE229E" w:rsidRPr="00DE229E">
        <w:rPr>
          <w:rFonts w:ascii="Calibri" w:hAnsi="Calibri" w:cs="Calibri"/>
          <w:color w:val="auto"/>
        </w:rPr>
        <w:t xml:space="preserve"> W OBSZARZE SPOŁECZNYM</w:t>
      </w:r>
    </w:p>
    <w:p w:rsidR="00C45E8A" w:rsidRPr="00C45E8A" w:rsidRDefault="00C45E8A" w:rsidP="00C228DA">
      <w:pPr>
        <w:spacing w:after="480"/>
      </w:pPr>
      <w:r w:rsidRPr="0037637C">
        <w:rPr>
          <w:rFonts w:ascii="Arial" w:eastAsia="Arial" w:hAnsi="Arial" w:cs="Arial"/>
          <w:b/>
          <w:bCs/>
          <w:sz w:val="18"/>
          <w:szCs w:val="18"/>
        </w:rPr>
        <w:t>Podtrzymywanie tradycji narodowej, pielęgnowania polskości orz rozwój świadomości narodowej, obywatelskiej i kulturowej</w:t>
      </w:r>
    </w:p>
    <w:tbl>
      <w:tblPr>
        <w:tblStyle w:val="Tabela-Siatka"/>
        <w:tblW w:w="14176" w:type="dxa"/>
        <w:tblInd w:w="-856" w:type="dxa"/>
        <w:tblLayout w:type="fixed"/>
        <w:tblLook w:val="04A0"/>
      </w:tblPr>
      <w:tblGrid>
        <w:gridCol w:w="425"/>
        <w:gridCol w:w="2410"/>
        <w:gridCol w:w="3402"/>
        <w:gridCol w:w="1276"/>
        <w:gridCol w:w="1276"/>
        <w:gridCol w:w="1418"/>
        <w:gridCol w:w="3969"/>
      </w:tblGrid>
      <w:tr w:rsidR="00C45E8A" w:rsidTr="00C45E8A">
        <w:tc>
          <w:tcPr>
            <w:tcW w:w="425" w:type="dxa"/>
            <w:shd w:val="clear" w:color="auto" w:fill="D5DCE4" w:themeFill="text2" w:themeFillTint="33"/>
          </w:tcPr>
          <w:bookmarkEnd w:id="0"/>
          <w:bookmarkEnd w:id="1"/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sz w:val="18"/>
                <w:szCs w:val="18"/>
              </w:rPr>
              <w:t>Ocena punktowa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sz w:val="18"/>
                <w:szCs w:val="18"/>
              </w:rPr>
              <w:t>Rekomendowana kwota dotacji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C45E8A" w:rsidRPr="00C45E8A" w:rsidRDefault="00C45E8A" w:rsidP="00B541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5E8A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C45E8A" w:rsidTr="00C45E8A">
        <w:tc>
          <w:tcPr>
            <w:tcW w:w="425" w:type="dxa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C45E8A" w:rsidRPr="00C45E8A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Stowarzyszenie im. Krzysztofa Komedy</w:t>
            </w:r>
          </w:p>
        </w:tc>
        <w:tc>
          <w:tcPr>
            <w:tcW w:w="3402" w:type="dxa"/>
            <w:shd w:val="clear" w:color="auto" w:fill="FFFFFF" w:themeFill="background1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„</w:t>
            </w:r>
            <w:r w:rsidR="0091445A" w:rsidRPr="0091445A">
              <w:rPr>
                <w:rFonts w:ascii="Arial" w:hAnsi="Arial" w:cs="Arial"/>
                <w:sz w:val="18"/>
                <w:szCs w:val="18"/>
              </w:rPr>
              <w:t xml:space="preserve">26. Komeda Jazz </w:t>
            </w:r>
            <w:proofErr w:type="spellStart"/>
            <w:r w:rsidR="0091445A" w:rsidRPr="0091445A">
              <w:rPr>
                <w:rFonts w:ascii="Arial" w:hAnsi="Arial" w:cs="Arial"/>
                <w:sz w:val="18"/>
                <w:szCs w:val="18"/>
              </w:rPr>
              <w:t>Festival</w:t>
            </w:r>
            <w:proofErr w:type="spellEnd"/>
            <w:r w:rsidRPr="00C45E8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FFFFFF" w:themeFill="background1"/>
          </w:tcPr>
          <w:p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1</w:t>
            </w:r>
            <w:r w:rsidR="00837002">
              <w:rPr>
                <w:rFonts w:ascii="Arial" w:hAnsi="Arial" w:cs="Arial"/>
                <w:sz w:val="18"/>
                <w:szCs w:val="18"/>
              </w:rPr>
              <w:t>0</w:t>
            </w:r>
            <w:r w:rsidRPr="00C45E8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C45E8A" w:rsidRPr="00C45E8A" w:rsidRDefault="0009725D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45E8A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Oferta uzyskała pozytywną ocenę formalną i merytoryczną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oraz wpisuje się w oczekiwane założenia konkursu. </w:t>
            </w:r>
          </w:p>
        </w:tc>
      </w:tr>
      <w:tr w:rsidR="00C45E8A" w:rsidTr="00C45E8A">
        <w:tc>
          <w:tcPr>
            <w:tcW w:w="425" w:type="dxa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C45E8A" w:rsidRPr="00C45E8A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Europejska Fundacja Kultury i Ekologii</w:t>
            </w:r>
          </w:p>
        </w:tc>
        <w:tc>
          <w:tcPr>
            <w:tcW w:w="3402" w:type="dxa"/>
            <w:shd w:val="clear" w:color="auto" w:fill="FFFFFF" w:themeFill="background1"/>
          </w:tcPr>
          <w:p w:rsidR="00C45E8A" w:rsidRPr="00C45E8A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 xml:space="preserve">"Fortepian Szopena"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37002">
              <w:rPr>
                <w:rFonts w:ascii="Arial" w:hAnsi="Arial" w:cs="Arial"/>
                <w:sz w:val="18"/>
                <w:szCs w:val="18"/>
              </w:rPr>
              <w:t xml:space="preserve"> koncert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002">
              <w:rPr>
                <w:rFonts w:ascii="Arial" w:hAnsi="Arial" w:cs="Arial"/>
                <w:sz w:val="18"/>
                <w:szCs w:val="18"/>
              </w:rPr>
              <w:t>widowisko na podstawie poematu Cypriana K. Norwida</w:t>
            </w:r>
            <w:r w:rsidRPr="0083700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C45E8A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729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C45E8A" w:rsidRPr="00C45E8A" w:rsidRDefault="0009725D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69" w:type="dxa"/>
            <w:shd w:val="clear" w:color="auto" w:fill="FFFFFF" w:themeFill="background1"/>
          </w:tcPr>
          <w:p w:rsidR="00C45E8A" w:rsidRPr="00837002" w:rsidRDefault="00837002" w:rsidP="00837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z powodu</w:t>
            </w:r>
            <w:r w:rsidR="0009725D">
              <w:rPr>
                <w:rFonts w:ascii="Arial" w:hAnsi="Arial" w:cs="Arial"/>
                <w:sz w:val="18"/>
                <w:szCs w:val="18"/>
              </w:rPr>
              <w:t xml:space="preserve"> mniejszej sumy punktów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ograniczonych środków finansowych pomimo uzyskania pozytywnej oceny merytorycznej nie otrzymała dotacji.</w:t>
            </w:r>
          </w:p>
        </w:tc>
      </w:tr>
      <w:tr w:rsidR="00837002" w:rsidTr="00837002">
        <w:trPr>
          <w:trHeight w:val="874"/>
        </w:trPr>
        <w:tc>
          <w:tcPr>
            <w:tcW w:w="425" w:type="dxa"/>
          </w:tcPr>
          <w:p w:rsidR="00837002" w:rsidRPr="00C45E8A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837002" w:rsidRPr="00837002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STOWARZYSZENIE EDUKACYJNO-KULTURALNE "NDM"</w:t>
            </w:r>
          </w:p>
        </w:tc>
        <w:tc>
          <w:tcPr>
            <w:tcW w:w="3402" w:type="dxa"/>
            <w:shd w:val="clear" w:color="auto" w:fill="FFFFFF" w:themeFill="background1"/>
          </w:tcPr>
          <w:p w:rsidR="00837002" w:rsidRPr="00837002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ZDALNE WARSZTATY MODELARSKIE DZIEDZICTWA ARCHITEKTONICZNEGO</w:t>
            </w:r>
          </w:p>
        </w:tc>
        <w:tc>
          <w:tcPr>
            <w:tcW w:w="1276" w:type="dxa"/>
            <w:shd w:val="clear" w:color="auto" w:fill="FFFFFF" w:themeFill="background1"/>
          </w:tcPr>
          <w:p w:rsidR="00837002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1 080,00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37002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837002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69" w:type="dxa"/>
            <w:shd w:val="clear" w:color="auto" w:fill="FFFFFF" w:themeFill="background1"/>
          </w:tcPr>
          <w:p w:rsidR="00837002" w:rsidRPr="00837002" w:rsidRDefault="00837002" w:rsidP="00837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Oferta nie spełnia wymogów formalnych tj.:</w:t>
            </w:r>
          </w:p>
          <w:p w:rsidR="00837002" w:rsidRPr="00837002" w:rsidRDefault="00837002" w:rsidP="00837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002">
              <w:rPr>
                <w:rFonts w:ascii="Arial" w:hAnsi="Arial" w:cs="Arial"/>
                <w:sz w:val="18"/>
                <w:szCs w:val="18"/>
              </w:rPr>
              <w:t>złożona w niewłaściwym konkursie;</w:t>
            </w:r>
          </w:p>
          <w:p w:rsidR="00837002" w:rsidRPr="00837002" w:rsidRDefault="00837002" w:rsidP="00837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002">
              <w:rPr>
                <w:rFonts w:ascii="Arial" w:hAnsi="Arial" w:cs="Arial"/>
                <w:sz w:val="18"/>
                <w:szCs w:val="18"/>
              </w:rPr>
              <w:t>brak potwierdzenia złożenia oferty;</w:t>
            </w:r>
          </w:p>
          <w:p w:rsidR="00837002" w:rsidRPr="00C45E8A" w:rsidRDefault="00837002" w:rsidP="008370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002">
              <w:rPr>
                <w:rFonts w:ascii="Arial" w:hAnsi="Arial" w:cs="Arial"/>
                <w:sz w:val="18"/>
                <w:szCs w:val="18"/>
              </w:rPr>
              <w:t>brak załączników.</w:t>
            </w:r>
          </w:p>
        </w:tc>
      </w:tr>
      <w:tr w:rsidR="00C45E8A" w:rsidRPr="00B44FEE" w:rsidTr="00837002">
        <w:trPr>
          <w:trHeight w:val="1044"/>
        </w:trPr>
        <w:tc>
          <w:tcPr>
            <w:tcW w:w="425" w:type="dxa"/>
            <w:tcBorders>
              <w:bottom w:val="single" w:sz="12" w:space="0" w:color="auto"/>
            </w:tcBorders>
          </w:tcPr>
          <w:p w:rsidR="00C45E8A" w:rsidRPr="00C45E8A" w:rsidRDefault="00837002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Centrum Zrównoważonego Rozwoju „Okrągły stół dla Puszczy Białowieskiej”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837002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45E8A" w:rsidRPr="00C45E8A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C45E8A" w:rsidP="000228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45E8A" w:rsidRPr="00C45E8A" w:rsidRDefault="00C45E8A" w:rsidP="00B541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Oferta nie spełnia wymogów formalnych tj.:</w:t>
            </w:r>
          </w:p>
          <w:p w:rsidR="00C45E8A" w:rsidRPr="00C45E8A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złożona w niewłaściwym konkursie;</w:t>
            </w:r>
          </w:p>
          <w:p w:rsidR="00837002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C45E8A">
              <w:rPr>
                <w:rFonts w:ascii="Arial" w:hAnsi="Arial" w:cs="Arial"/>
                <w:sz w:val="18"/>
                <w:szCs w:val="18"/>
              </w:rPr>
              <w:t>brak potwierdzenia złożenia oferty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w wersji papierowej</w:t>
            </w:r>
            <w:r w:rsidRPr="00C45E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45E8A" w:rsidRPr="00837002" w:rsidRDefault="00C45E8A" w:rsidP="0083700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 w:rsidRPr="00837002">
              <w:rPr>
                <w:rFonts w:ascii="Arial" w:hAnsi="Arial" w:cs="Arial"/>
                <w:sz w:val="18"/>
                <w:szCs w:val="18"/>
              </w:rPr>
              <w:t>brak załączników</w:t>
            </w:r>
            <w:r w:rsidR="00837002">
              <w:rPr>
                <w:rFonts w:ascii="Arial" w:hAnsi="Arial" w:cs="Arial"/>
                <w:sz w:val="18"/>
                <w:szCs w:val="18"/>
              </w:rPr>
              <w:t xml:space="preserve"> w wersji papierowej</w:t>
            </w:r>
            <w:r w:rsidRPr="008370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94239" w:rsidRPr="00B44FEE" w:rsidRDefault="00594239">
      <w:pPr>
        <w:rPr>
          <w:rFonts w:ascii="Arial" w:hAnsi="Arial" w:cs="Arial"/>
          <w:sz w:val="18"/>
          <w:szCs w:val="18"/>
        </w:rPr>
      </w:pPr>
    </w:p>
    <w:sectPr w:rsidR="00594239" w:rsidRPr="00B44FEE" w:rsidSect="00C7371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7D1C667D"/>
    <w:multiLevelType w:val="hybridMultilevel"/>
    <w:tmpl w:val="78CCB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228EA"/>
    <w:rsid w:val="00041A85"/>
    <w:rsid w:val="000966F2"/>
    <w:rsid w:val="0009725D"/>
    <w:rsid w:val="000D74A2"/>
    <w:rsid w:val="000E041D"/>
    <w:rsid w:val="000E224A"/>
    <w:rsid w:val="00104059"/>
    <w:rsid w:val="001F25BB"/>
    <w:rsid w:val="001F5FA7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37637C"/>
    <w:rsid w:val="004077E3"/>
    <w:rsid w:val="0042257F"/>
    <w:rsid w:val="0043602B"/>
    <w:rsid w:val="004475A4"/>
    <w:rsid w:val="004B38F0"/>
    <w:rsid w:val="004B4FEB"/>
    <w:rsid w:val="004C340B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37002"/>
    <w:rsid w:val="0084774F"/>
    <w:rsid w:val="008B39CC"/>
    <w:rsid w:val="008B3AF3"/>
    <w:rsid w:val="008D6327"/>
    <w:rsid w:val="008E48FD"/>
    <w:rsid w:val="008F09E4"/>
    <w:rsid w:val="0090087E"/>
    <w:rsid w:val="0091445A"/>
    <w:rsid w:val="00937AE2"/>
    <w:rsid w:val="009658F5"/>
    <w:rsid w:val="00974A48"/>
    <w:rsid w:val="009F08AC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412C"/>
    <w:rsid w:val="00B566FF"/>
    <w:rsid w:val="00B73DF3"/>
    <w:rsid w:val="00B83AF6"/>
    <w:rsid w:val="00BE6F28"/>
    <w:rsid w:val="00C228DA"/>
    <w:rsid w:val="00C45E8A"/>
    <w:rsid w:val="00C61896"/>
    <w:rsid w:val="00C73711"/>
    <w:rsid w:val="00C93793"/>
    <w:rsid w:val="00CC792C"/>
    <w:rsid w:val="00CF2991"/>
    <w:rsid w:val="00D1029D"/>
    <w:rsid w:val="00D178BD"/>
    <w:rsid w:val="00D27920"/>
    <w:rsid w:val="00D30742"/>
    <w:rsid w:val="00D36925"/>
    <w:rsid w:val="00D40DF3"/>
    <w:rsid w:val="00D61EFA"/>
    <w:rsid w:val="00D71378"/>
    <w:rsid w:val="00DB6439"/>
    <w:rsid w:val="00DE229E"/>
    <w:rsid w:val="00E4409B"/>
    <w:rsid w:val="00E6305E"/>
    <w:rsid w:val="00E72D6C"/>
    <w:rsid w:val="00E76D81"/>
    <w:rsid w:val="00EB3D7B"/>
    <w:rsid w:val="00EF34C6"/>
    <w:rsid w:val="00F13BB6"/>
    <w:rsid w:val="00F15748"/>
    <w:rsid w:val="00F204F6"/>
    <w:rsid w:val="00F3069E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20"/>
  </w:style>
  <w:style w:type="paragraph" w:styleId="Nagwek1">
    <w:name w:val="heading 1"/>
    <w:basedOn w:val="Normalny"/>
    <w:next w:val="Normalny"/>
    <w:link w:val="Nagwek1Znak"/>
    <w:uiPriority w:val="9"/>
    <w:qFormat/>
    <w:rsid w:val="00DE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22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1E8D-6CFB-4397-AAC0-8879003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Punktowa ocena ofert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Punktowa ocena ofert</dc:title>
  <dc:subject/>
  <dc:creator>Eryk Filip</dc:creator>
  <cp:keywords>konkurs, wyniki</cp:keywords>
  <dc:description/>
  <cp:lastModifiedBy>UGK</cp:lastModifiedBy>
  <cp:revision>4</cp:revision>
  <cp:lastPrinted>2020-08-19T08:04:00Z</cp:lastPrinted>
  <dcterms:created xsi:type="dcterms:W3CDTF">2020-08-19T08:03:00Z</dcterms:created>
  <dcterms:modified xsi:type="dcterms:W3CDTF">2020-08-19T13:23:00Z</dcterms:modified>
</cp:coreProperties>
</file>