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25" w:rsidRDefault="00427325" w:rsidP="003E3BDC">
      <w:pPr>
        <w:pStyle w:val="Nagwek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CENTRUM USŁUG WSPÓLNYCH W KOBYLNICY</w:t>
      </w:r>
      <w:r w:rsidR="003E3BDC">
        <w:rPr>
          <w:rFonts w:ascii="Arial" w:hAnsi="Arial" w:cs="Arial"/>
          <w:b/>
          <w:sz w:val="22"/>
          <w:szCs w:val="22"/>
          <w:lang w:val="pl-PL"/>
        </w:rPr>
        <w:br/>
      </w:r>
      <w:r>
        <w:rPr>
          <w:rFonts w:ascii="Arial" w:hAnsi="Arial" w:cs="Arial"/>
          <w:b/>
          <w:sz w:val="22"/>
          <w:szCs w:val="22"/>
          <w:lang w:val="pl-PL"/>
        </w:rPr>
        <w:t>UL.WODNA 20/2 76-251 KOBYLNICA</w:t>
      </w:r>
    </w:p>
    <w:p w:rsidR="00427325" w:rsidRPr="003E3BDC" w:rsidRDefault="00427325" w:rsidP="003E3BDC">
      <w:pPr>
        <w:pStyle w:val="Nagwek"/>
        <w:spacing w:line="276" w:lineRule="auto"/>
        <w:rPr>
          <w:color w:val="4472C4"/>
          <w:u w:val="single"/>
        </w:rPr>
      </w:pPr>
      <w:r>
        <w:rPr>
          <w:rFonts w:ascii="Arial" w:hAnsi="Arial" w:cs="Arial"/>
          <w:b/>
          <w:color w:val="4472C4"/>
          <w:sz w:val="22"/>
          <w:szCs w:val="22"/>
          <w:u w:val="single"/>
          <w:lang w:val="pl-PL"/>
        </w:rPr>
        <w:t>Znak sprawy: CUW.DOR.271.17.2020.OZ</w:t>
      </w:r>
    </w:p>
    <w:p w:rsidR="00427325" w:rsidRDefault="00427325" w:rsidP="003E3BDC">
      <w:pPr>
        <w:pStyle w:val="Bezodstpw"/>
        <w:spacing w:before="360" w:line="276" w:lineRule="auto"/>
        <w:ind w:left="637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Kobylnica, 01.09.2020r.</w:t>
      </w:r>
    </w:p>
    <w:p w:rsidR="00427325" w:rsidRDefault="00427325" w:rsidP="003E3BDC">
      <w:pPr>
        <w:shd w:val="clear" w:color="auto" w:fill="FFFFFF"/>
        <w:spacing w:before="540" w:after="240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pacing w:val="-15"/>
          <w:kern w:val="36"/>
          <w:sz w:val="26"/>
          <w:szCs w:val="26"/>
        </w:rPr>
        <w:t>INFORMACJA Z OTWARCIA OFERT</w:t>
      </w:r>
    </w:p>
    <w:p w:rsidR="00427325" w:rsidRDefault="00427325" w:rsidP="003E3BDC">
      <w:pPr>
        <w:spacing w:after="240"/>
        <w:rPr>
          <w:rFonts w:ascii="Arial" w:hAnsi="Arial" w:cs="Arial"/>
          <w:bCs/>
        </w:rPr>
      </w:pPr>
      <w:r>
        <w:rPr>
          <w:rFonts w:ascii="Arial" w:hAnsi="Arial" w:cs="Arial"/>
        </w:rPr>
        <w:t>Centrum Usług Wspólnych w Kobylnicy</w:t>
      </w:r>
      <w:r>
        <w:rPr>
          <w:rFonts w:ascii="Arial" w:hAnsi="Arial" w:cs="Arial"/>
          <w:color w:val="000000"/>
        </w:rPr>
        <w:t xml:space="preserve">, jako Zamawiający działając na podstawie art. 86 ust. 5 ustawy z dnia 29 stycznia 2004 r. - Prawo zamówień publicznych, informuje, że </w:t>
      </w:r>
      <w:r>
        <w:rPr>
          <w:rFonts w:ascii="Arial" w:hAnsi="Arial" w:cs="Arial"/>
          <w:bCs/>
          <w:iCs/>
        </w:rPr>
        <w:t xml:space="preserve">w </w:t>
      </w:r>
      <w:r>
        <w:rPr>
          <w:rFonts w:ascii="Arial" w:hAnsi="Arial" w:cs="Arial"/>
        </w:rPr>
        <w:t xml:space="preserve">postępowaniu o udzielenie zamówienia publicznego, którego wartość szacunkowa nie przekracza kwoty określonej w przepisach wydanych na podstawie art. 11 ust. 8 ustawy z dnia 29 stycznia 2004 roku Prawo zamówień publicznych, realizowanego w trybie przetargu nieograniczonego pn.: </w:t>
      </w:r>
      <w:r w:rsidR="004B7EE6">
        <w:rPr>
          <w:rFonts w:ascii="Arial" w:hAnsi="Arial" w:cs="Arial"/>
          <w:b/>
        </w:rPr>
        <w:t>Budowa</w:t>
      </w:r>
      <w:r w:rsidR="004B7EE6" w:rsidRPr="00EF7CF6">
        <w:rPr>
          <w:rFonts w:ascii="Arial" w:hAnsi="Arial" w:cs="Arial"/>
          <w:b/>
        </w:rPr>
        <w:t xml:space="preserve"> </w:t>
      </w:r>
      <w:bookmarkStart w:id="0" w:name="_Hlk47365396"/>
      <w:r w:rsidR="004B7EE6" w:rsidRPr="00EF7CF6">
        <w:rPr>
          <w:rFonts w:ascii="Arial" w:hAnsi="Arial" w:cs="Arial"/>
          <w:b/>
        </w:rPr>
        <w:t>drogi</w:t>
      </w:r>
      <w:r w:rsidR="004B7EE6">
        <w:rPr>
          <w:rFonts w:ascii="Arial" w:hAnsi="Arial" w:cs="Arial"/>
          <w:b/>
        </w:rPr>
        <w:t xml:space="preserve"> gminnej nr 114119G w Słonowicach - Etap II położonej na działkach nr 46 i 130 obręb Słonowice na terenie Gminy Kobylnica wraz z wykonaniem inwentaryzacji geodezyjnej powykonawczej i dokumentacji odbiorowej</w:t>
      </w:r>
      <w:bookmarkEnd w:id="0"/>
      <w:r w:rsidR="004B7EE6">
        <w:rPr>
          <w:rFonts w:ascii="Arial" w:hAnsi="Arial" w:cs="Arial"/>
          <w:b/>
        </w:rPr>
        <w:t>.</w:t>
      </w:r>
    </w:p>
    <w:p w:rsidR="004B7EE6" w:rsidRDefault="00427325" w:rsidP="003E3BDC">
      <w:pPr>
        <w:tabs>
          <w:tab w:val="left" w:pos="56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color w:val="444444"/>
          <w:shd w:val="clear" w:color="auto" w:fill="FFFFFF"/>
        </w:rPr>
        <w:t>Ogłoszenie o zamówieniu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zamieszczono w Biuletynie Zamówień Publicznych pod numerem </w:t>
      </w:r>
      <w:r w:rsidR="004B7EE6" w:rsidRPr="00863432">
        <w:rPr>
          <w:rFonts w:ascii="Arial" w:hAnsi="Arial" w:cs="Arial"/>
          <w:b/>
          <w:color w:val="000000"/>
        </w:rPr>
        <w:t>574753-N-2020 z dnia 14.08.2020r.</w:t>
      </w:r>
    </w:p>
    <w:p w:rsidR="00427325" w:rsidRPr="003E3BDC" w:rsidRDefault="00427325" w:rsidP="003E3BDC">
      <w:pPr>
        <w:spacing w:before="360" w:after="120"/>
        <w:jc w:val="both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  <w:lang w:eastAsia="ar-SA"/>
        </w:rPr>
        <w:t>K</w:t>
      </w:r>
      <w:r>
        <w:rPr>
          <w:rFonts w:ascii="Arial" w:eastAsia="Times New Roman" w:hAnsi="Arial" w:cs="Arial"/>
          <w:b/>
          <w:color w:val="000000"/>
        </w:rPr>
        <w:t>wota, jaką Zamawiający zamierza przeznaczyć na sfinansowanie zamówienia:</w:t>
      </w:r>
      <w:r>
        <w:rPr>
          <w:rFonts w:ascii="Arial" w:hAnsi="Arial" w:cs="Arial"/>
          <w:b/>
          <w:color w:val="0070C0"/>
        </w:rPr>
        <w:t xml:space="preserve"> </w:t>
      </w:r>
      <w:r w:rsidR="004B7EE6">
        <w:rPr>
          <w:rFonts w:ascii="Arial" w:hAnsi="Arial" w:cs="Arial"/>
          <w:b/>
          <w:color w:val="4F81BD" w:themeColor="accent1"/>
        </w:rPr>
        <w:t>289.370, 97</w:t>
      </w:r>
      <w:r>
        <w:rPr>
          <w:rFonts w:ascii="Arial" w:hAnsi="Arial" w:cs="Arial"/>
          <w:b/>
          <w:color w:val="4F81BD" w:themeColor="accent1"/>
        </w:rPr>
        <w:t xml:space="preserve"> zł brutto</w:t>
      </w:r>
    </w:p>
    <w:p w:rsidR="00427325" w:rsidRDefault="0018694B" w:rsidP="003E3BDC">
      <w:pPr>
        <w:shd w:val="clear" w:color="auto" w:fill="FFFFFF"/>
        <w:spacing w:before="360" w:after="120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W wyznaczonym terminie wpłynęły 3 </w:t>
      </w:r>
      <w:r w:rsidR="00427325">
        <w:rPr>
          <w:rFonts w:ascii="Arial" w:eastAsia="Times New Roman" w:hAnsi="Arial" w:cs="Arial"/>
          <w:b/>
        </w:rPr>
        <w:t>ofert,</w:t>
      </w:r>
      <w:r w:rsidR="00427325">
        <w:rPr>
          <w:rFonts w:ascii="Arial" w:eastAsia="Times New Roman" w:hAnsi="Arial" w:cs="Arial"/>
          <w:b/>
          <w:color w:val="000000"/>
        </w:rPr>
        <w:t xml:space="preserve"> którą złożyli następujący Wykonawcy:</w:t>
      </w:r>
    </w:p>
    <w:p w:rsidR="00427325" w:rsidRPr="003E3BDC" w:rsidRDefault="00427325" w:rsidP="003E3BDC">
      <w:pPr>
        <w:numPr>
          <w:ilvl w:val="0"/>
          <w:numId w:val="1"/>
        </w:numPr>
        <w:shd w:val="clear" w:color="auto" w:fill="FFFFFF"/>
        <w:spacing w:before="120" w:after="120"/>
        <w:ind w:left="567" w:hanging="567"/>
        <w:jc w:val="both"/>
        <w:rPr>
          <w:rFonts w:ascii="Arial" w:hAnsi="Arial" w:cs="Arial"/>
        </w:rPr>
      </w:pPr>
      <w:bookmarkStart w:id="1" w:name="_Hlk30762514"/>
      <w:r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/>
        </w:rPr>
        <w:t>:</w:t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Wykonawca: </w:t>
      </w:r>
      <w:r w:rsidR="0018694B">
        <w:rPr>
          <w:rFonts w:ascii="Arial" w:hAnsi="Arial" w:cs="Arial"/>
          <w:b/>
        </w:rPr>
        <w:t>Przedsiębiorstwo Handlowo-Usługowe LOREK Piotr Lorek</w:t>
      </w:r>
      <w:r w:rsidR="003E3BDC">
        <w:rPr>
          <w:rFonts w:ascii="Arial" w:hAnsi="Arial" w:cs="Arial"/>
        </w:rPr>
        <w:br/>
      </w:r>
      <w:r w:rsidRPr="003E3BDC">
        <w:rPr>
          <w:rFonts w:ascii="Arial" w:hAnsi="Arial" w:cs="Arial"/>
        </w:rPr>
        <w:t>siedziba:</w:t>
      </w:r>
      <w:r w:rsidR="0018694B" w:rsidRPr="003E3BDC">
        <w:rPr>
          <w:rFonts w:ascii="Arial" w:hAnsi="Arial" w:cs="Arial"/>
        </w:rPr>
        <w:t xml:space="preserve">  ul. Zygmunta Augusta 41</w:t>
      </w:r>
      <w:r w:rsidRPr="003E3BDC">
        <w:rPr>
          <w:rFonts w:ascii="Arial" w:hAnsi="Arial" w:cs="Arial"/>
        </w:rPr>
        <w:t xml:space="preserve">, </w:t>
      </w:r>
      <w:r w:rsidR="00711B8A" w:rsidRPr="003E3BDC">
        <w:rPr>
          <w:rFonts w:ascii="Arial" w:hAnsi="Arial" w:cs="Arial"/>
        </w:rPr>
        <w:t xml:space="preserve"> 76-200 Słupsk, NIP: </w:t>
      </w:r>
      <w:r w:rsidR="008C7A11" w:rsidRPr="003E3BDC">
        <w:rPr>
          <w:rFonts w:ascii="Arial" w:hAnsi="Arial" w:cs="Arial"/>
        </w:rPr>
        <w:t xml:space="preserve">839-287-24-59, </w:t>
      </w:r>
      <w:r w:rsidR="004021E3" w:rsidRPr="003E3BDC">
        <w:rPr>
          <w:rFonts w:ascii="Arial" w:hAnsi="Arial" w:cs="Arial"/>
        </w:rPr>
        <w:t>REGON: 77</w:t>
      </w:r>
      <w:r w:rsidR="008C7A11" w:rsidRPr="003E3BDC">
        <w:rPr>
          <w:rFonts w:ascii="Arial" w:hAnsi="Arial" w:cs="Arial"/>
        </w:rPr>
        <w:t>1607222</w:t>
      </w:r>
      <w:r w:rsidR="003E3BDC">
        <w:rPr>
          <w:rFonts w:ascii="Arial" w:hAnsi="Arial" w:cs="Arial"/>
        </w:rPr>
        <w:br/>
      </w:r>
      <w:r w:rsidRPr="003E3BDC">
        <w:rPr>
          <w:rFonts w:ascii="Arial" w:hAnsi="Arial" w:cs="Arial"/>
        </w:rPr>
        <w:t xml:space="preserve">w zakresie: </w:t>
      </w:r>
    </w:p>
    <w:p w:rsidR="00427325" w:rsidRDefault="00427325" w:rsidP="003E3BD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 w:rsidR="008C7A11">
        <w:rPr>
          <w:rFonts w:ascii="Arial" w:hAnsi="Arial" w:cs="Arial"/>
          <w:b/>
        </w:rPr>
        <w:t xml:space="preserve">284 356,98 </w:t>
      </w:r>
      <w:r>
        <w:rPr>
          <w:rFonts w:ascii="Arial" w:hAnsi="Arial" w:cs="Arial"/>
          <w:b/>
        </w:rPr>
        <w:t>zł</w:t>
      </w:r>
    </w:p>
    <w:p w:rsidR="00427325" w:rsidRPr="008C7A11" w:rsidRDefault="00427325" w:rsidP="003E3BDC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 w:rsidR="008C7A11" w:rsidRPr="008C7A11">
        <w:rPr>
          <w:rFonts w:ascii="Arial" w:hAnsi="Arial" w:cs="Arial"/>
          <w:b/>
        </w:rPr>
        <w:t>72 miesiące</w:t>
      </w:r>
    </w:p>
    <w:p w:rsidR="008C7A11" w:rsidRPr="003E3BDC" w:rsidRDefault="008C7A11" w:rsidP="003E3BDC">
      <w:pPr>
        <w:numPr>
          <w:ilvl w:val="0"/>
          <w:numId w:val="1"/>
        </w:numPr>
        <w:shd w:val="clear" w:color="auto" w:fill="FFFFFF"/>
        <w:spacing w:before="120"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2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Wykonawca: ZIMAR Ryszard </w:t>
      </w:r>
      <w:proofErr w:type="spellStart"/>
      <w:r>
        <w:rPr>
          <w:rFonts w:ascii="Arial" w:hAnsi="Arial" w:cs="Arial"/>
          <w:b/>
        </w:rPr>
        <w:t>Ziegert</w:t>
      </w:r>
      <w:proofErr w:type="spellEnd"/>
      <w:r w:rsidR="003E3BDC">
        <w:rPr>
          <w:rFonts w:ascii="Arial" w:hAnsi="Arial" w:cs="Arial"/>
        </w:rPr>
        <w:br/>
      </w:r>
      <w:r w:rsidRPr="003E3BDC">
        <w:rPr>
          <w:rFonts w:ascii="Arial" w:hAnsi="Arial" w:cs="Arial"/>
        </w:rPr>
        <w:t>siedziba:  ul. Konarskiego 4,  77-100 Bytów, NIP: 842-101-</w:t>
      </w:r>
      <w:r w:rsidR="00A228C0" w:rsidRPr="003E3BDC">
        <w:rPr>
          <w:rFonts w:ascii="Arial" w:hAnsi="Arial" w:cs="Arial"/>
        </w:rPr>
        <w:t>74-79, REGON: 770621013</w:t>
      </w:r>
      <w:r w:rsidR="003E3BDC">
        <w:rPr>
          <w:rFonts w:ascii="Arial" w:hAnsi="Arial" w:cs="Arial"/>
        </w:rPr>
        <w:br/>
      </w:r>
      <w:r w:rsidRPr="003E3BDC">
        <w:rPr>
          <w:rFonts w:ascii="Arial" w:hAnsi="Arial" w:cs="Arial"/>
        </w:rPr>
        <w:t xml:space="preserve">w zakresie: </w:t>
      </w:r>
    </w:p>
    <w:p w:rsidR="008C7A11" w:rsidRDefault="008C7A11" w:rsidP="003E3BD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 w:rsidR="00A228C0">
        <w:rPr>
          <w:rFonts w:ascii="Arial" w:hAnsi="Arial" w:cs="Arial"/>
          <w:b/>
        </w:rPr>
        <w:t>301 390,85</w:t>
      </w:r>
      <w:r>
        <w:rPr>
          <w:rFonts w:ascii="Arial" w:hAnsi="Arial" w:cs="Arial"/>
          <w:b/>
        </w:rPr>
        <w:t xml:space="preserve"> zł</w:t>
      </w:r>
    </w:p>
    <w:p w:rsidR="008C7A11" w:rsidRDefault="008C7A11" w:rsidP="003E3BDC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 w:rsidRPr="008C7A11">
        <w:rPr>
          <w:rFonts w:ascii="Arial" w:hAnsi="Arial" w:cs="Arial"/>
          <w:b/>
        </w:rPr>
        <w:t>72 miesiące</w:t>
      </w:r>
    </w:p>
    <w:p w:rsidR="00A228C0" w:rsidRPr="003E3BDC" w:rsidRDefault="00A228C0" w:rsidP="003E3BDC">
      <w:pPr>
        <w:numPr>
          <w:ilvl w:val="0"/>
          <w:numId w:val="1"/>
        </w:numPr>
        <w:shd w:val="clear" w:color="auto" w:fill="FFFFFF"/>
        <w:spacing w:before="120"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OFERTA NR 3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Wykonawca: Krężel Sp. z o.o.</w:t>
      </w:r>
      <w:r w:rsidR="003E3BDC">
        <w:rPr>
          <w:rFonts w:ascii="Arial" w:hAnsi="Arial" w:cs="Arial"/>
        </w:rPr>
        <w:br/>
      </w:r>
      <w:r w:rsidRPr="003E3BDC">
        <w:rPr>
          <w:rFonts w:ascii="Arial" w:hAnsi="Arial" w:cs="Arial"/>
        </w:rPr>
        <w:t xml:space="preserve">siedziba:  ul. Kasztanowa 1, </w:t>
      </w:r>
      <w:r w:rsidR="008C6FBF" w:rsidRPr="003E3BDC">
        <w:rPr>
          <w:rFonts w:ascii="Arial" w:hAnsi="Arial" w:cs="Arial"/>
        </w:rPr>
        <w:t xml:space="preserve"> 76-251 Kobylnica</w:t>
      </w:r>
      <w:r w:rsidRPr="003E3BDC">
        <w:rPr>
          <w:rFonts w:ascii="Arial" w:hAnsi="Arial" w:cs="Arial"/>
        </w:rPr>
        <w:t>, NIP: 839-304-11-05, REGON: 220500169</w:t>
      </w:r>
      <w:r w:rsidR="003E3BDC">
        <w:rPr>
          <w:rFonts w:ascii="Arial" w:hAnsi="Arial" w:cs="Arial"/>
        </w:rPr>
        <w:br/>
      </w:r>
      <w:r w:rsidRPr="003E3BDC">
        <w:rPr>
          <w:rFonts w:ascii="Arial" w:hAnsi="Arial" w:cs="Arial"/>
        </w:rPr>
        <w:t xml:space="preserve">w zakresie: </w:t>
      </w:r>
    </w:p>
    <w:p w:rsidR="00A228C0" w:rsidRDefault="00A228C0" w:rsidP="003E3BD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 </w:t>
      </w:r>
      <w:r>
        <w:rPr>
          <w:rFonts w:ascii="Arial" w:hAnsi="Arial" w:cs="Arial"/>
          <w:b/>
        </w:rPr>
        <w:t>349 511,88 zł</w:t>
      </w:r>
    </w:p>
    <w:p w:rsidR="008C7A11" w:rsidRPr="00A228C0" w:rsidRDefault="00A228C0" w:rsidP="003E3BDC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jc w:val="both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(40%):  </w:t>
      </w:r>
      <w:r w:rsidRPr="008C7A11">
        <w:rPr>
          <w:rFonts w:ascii="Arial" w:hAnsi="Arial" w:cs="Arial"/>
          <w:b/>
        </w:rPr>
        <w:t>72 miesiące</w:t>
      </w:r>
    </w:p>
    <w:p w:rsidR="00427325" w:rsidRDefault="00427325" w:rsidP="003E3BDC">
      <w:pPr>
        <w:shd w:val="clear" w:color="auto" w:fill="FFFFFF"/>
        <w:suppressAutoHyphens/>
        <w:spacing w:before="240" w:after="120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 xml:space="preserve">Zamawiający nie wymagał podania przez Wykonawcę informacji w zakresie terminu wykonania zamówienia i warunków płatności oraz okresu gwarancji w ofercie. Termin wykonania zamówienia i warunki płatności oraz okres gwarancji powinny być zgodne z zapisami jakie </w:t>
      </w:r>
      <w:r>
        <w:rPr>
          <w:rFonts w:ascii="Arial" w:eastAsia="Times New Roman" w:hAnsi="Arial" w:cs="Arial"/>
          <w:color w:val="000000"/>
        </w:rPr>
        <w:t xml:space="preserve">zostały określone we wzorze </w:t>
      </w:r>
      <w:r w:rsidR="004B7EE6">
        <w:rPr>
          <w:rFonts w:ascii="Arial" w:eastAsia="Times New Roman" w:hAnsi="Arial" w:cs="Arial"/>
          <w:color w:val="000000"/>
        </w:rPr>
        <w:t>umowy stanowiącym Załącznik Nr 8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</w:rPr>
        <w:t>do SIWZ.</w:t>
      </w:r>
    </w:p>
    <w:p w:rsidR="00427325" w:rsidRPr="00BD7D3D" w:rsidRDefault="00427325" w:rsidP="003E3BDC">
      <w:pPr>
        <w:shd w:val="clear" w:color="auto" w:fill="FFFFFF"/>
        <w:suppressAutoHyphens/>
        <w:spacing w:before="240" w:after="120"/>
        <w:rPr>
          <w:rFonts w:ascii="Arial" w:hAnsi="Arial" w:cs="Arial"/>
        </w:rPr>
      </w:pPr>
      <w:r>
        <w:rPr>
          <w:rFonts w:ascii="Arial" w:hAnsi="Arial" w:cs="Arial"/>
          <w:b/>
        </w:rPr>
        <w:t>Komunikat:</w:t>
      </w:r>
      <w:r>
        <w:rPr>
          <w:rFonts w:ascii="Arial" w:hAnsi="Arial" w:cs="Arial"/>
        </w:rPr>
        <w:t xml:space="preserve"> Wykonawca w terminie 3 dni od dnia zamieszczenia przez Zamawiającego na stronie internetowej informacji, zgodnej z art. 86 ust. 5, przekazuje Zamawiającemu oświadczenie o przynależności lub braku przynależności do tej samej grupy kapitałowej – sporządzone według </w:t>
      </w:r>
      <w:r>
        <w:rPr>
          <w:rFonts w:ascii="Arial" w:hAnsi="Arial" w:cs="Arial"/>
          <w:b/>
        </w:rPr>
        <w:t>Załącznika nr 4 do SIWZ</w:t>
      </w:r>
      <w:r>
        <w:rPr>
          <w:rFonts w:ascii="Arial" w:hAnsi="Arial" w:cs="Arial"/>
        </w:rPr>
        <w:t xml:space="preserve">. Wraz ze złożeniem oświadczenia wykonawca może przedstawić dowody, że powiązania z innym wykonawcą nie prowadzą do zakłócenia konkurencji w postępowaniu o udzielenie zamówienia. </w:t>
      </w:r>
      <w:r>
        <w:rPr>
          <w:rFonts w:ascii="Arial" w:hAnsi="Arial" w:cs="Arial"/>
          <w:b/>
        </w:rPr>
        <w:t>Powyższe oświadczenie należy zaadresować następująco: Centrum Usług Wspólnych w Kobylnicy, ul. Wodna 20/2, 76-251 Kobylnica.</w:t>
      </w:r>
    </w:p>
    <w:p w:rsidR="007D38C6" w:rsidRPr="007D38C6" w:rsidRDefault="007D38C6" w:rsidP="00AA5FE3">
      <w:pPr>
        <w:spacing w:before="480" w:after="0"/>
        <w:jc w:val="center"/>
        <w:rPr>
          <w:b/>
        </w:rPr>
      </w:pPr>
      <w:r w:rsidRPr="007D38C6">
        <w:rPr>
          <w:b/>
        </w:rPr>
        <w:t>Zastępca Dyrektora Centrum Usług Wspólnych w Kobylnicy</w:t>
      </w:r>
      <w:r w:rsidR="00AA5FE3">
        <w:rPr>
          <w:b/>
        </w:rPr>
        <w:br/>
      </w:r>
      <w:r>
        <w:rPr>
          <w:b/>
        </w:rPr>
        <w:t>Kierownik Działu Obsługi Technicznej</w:t>
      </w:r>
      <w:r w:rsidR="00AA5FE3">
        <w:rPr>
          <w:b/>
        </w:rPr>
        <w:br/>
      </w:r>
      <w:r w:rsidRPr="007D38C6">
        <w:rPr>
          <w:b/>
        </w:rPr>
        <w:t xml:space="preserve">Zdzisław </w:t>
      </w:r>
      <w:proofErr w:type="spellStart"/>
      <w:r w:rsidRPr="007D38C6">
        <w:rPr>
          <w:b/>
        </w:rPr>
        <w:t>Lesiecki</w:t>
      </w:r>
      <w:proofErr w:type="spellEnd"/>
    </w:p>
    <w:sectPr w:rsidR="007D38C6" w:rsidRPr="007D38C6" w:rsidSect="0084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C0F"/>
    <w:multiLevelType w:val="hybridMultilevel"/>
    <w:tmpl w:val="E26603A4"/>
    <w:lvl w:ilvl="0" w:tplc="E6143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D3CBE"/>
    <w:multiLevelType w:val="hybridMultilevel"/>
    <w:tmpl w:val="693E0B12"/>
    <w:lvl w:ilvl="0" w:tplc="010A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325"/>
    <w:rsid w:val="0018694B"/>
    <w:rsid w:val="00372060"/>
    <w:rsid w:val="003E3BDC"/>
    <w:rsid w:val="004021E3"/>
    <w:rsid w:val="00427325"/>
    <w:rsid w:val="004B7EE6"/>
    <w:rsid w:val="005A38F9"/>
    <w:rsid w:val="00687302"/>
    <w:rsid w:val="00711B8A"/>
    <w:rsid w:val="007D38C6"/>
    <w:rsid w:val="00840A39"/>
    <w:rsid w:val="008C6FBF"/>
    <w:rsid w:val="008C7A11"/>
    <w:rsid w:val="00A228C0"/>
    <w:rsid w:val="00AA5FE3"/>
    <w:rsid w:val="00BD7D3D"/>
    <w:rsid w:val="00E8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7325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27325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427325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427325"/>
    <w:rPr>
      <w:b/>
      <w:bCs/>
    </w:rPr>
  </w:style>
  <w:style w:type="paragraph" w:styleId="Akapitzlist">
    <w:name w:val="List Paragraph"/>
    <w:basedOn w:val="Normalny"/>
    <w:uiPriority w:val="34"/>
    <w:qFormat/>
    <w:rsid w:val="008C7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Katarzyna Pierzchalska</dc:creator>
  <cp:keywords>otwarcie, ofert, kobylnica</cp:keywords>
  <cp:lastModifiedBy>UGK</cp:lastModifiedBy>
  <cp:revision>10</cp:revision>
  <cp:lastPrinted>2020-09-01T09:43:00Z</cp:lastPrinted>
  <dcterms:created xsi:type="dcterms:W3CDTF">2020-08-26T12:26:00Z</dcterms:created>
  <dcterms:modified xsi:type="dcterms:W3CDTF">2020-09-02T10:21:00Z</dcterms:modified>
</cp:coreProperties>
</file>