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7664" w14:textId="3130286C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AC4547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SIWZ</w:t>
      </w:r>
    </w:p>
    <w:p w14:paraId="6DD0D210" w14:textId="2C67B554" w:rsidR="003215F9" w:rsidRDefault="00AC4547" w:rsidP="00207066">
      <w:pPr>
        <w:pStyle w:val="Nagwek1"/>
      </w:pPr>
      <w:r>
        <w:t>Z</w:t>
      </w:r>
      <w:r w:rsidRPr="003215F9">
        <w:t xml:space="preserve">obowiązanie innego </w:t>
      </w:r>
      <w:r>
        <w:t>P</w:t>
      </w:r>
      <w:r w:rsidRPr="003215F9">
        <w:t>odmiotu</w:t>
      </w:r>
    </w:p>
    <w:p w14:paraId="7F1793B0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22a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6ED39C67" w14:textId="77777777" w:rsidR="00AC4547" w:rsidRDefault="004E3B48" w:rsidP="00AC4547">
      <w:pPr>
        <w:spacing w:after="12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207066" w:rsidRPr="00207066">
        <w:rPr>
          <w:rFonts w:ascii="Arial" w:hAnsi="Arial" w:cs="Arial"/>
          <w:bCs/>
          <w:sz w:val="22"/>
          <w:szCs w:val="22"/>
        </w:rPr>
        <w:t>roboty budowlane pn.</w:t>
      </w:r>
      <w:r w:rsidR="00207066" w:rsidRPr="00207066">
        <w:rPr>
          <w:rFonts w:ascii="Arial" w:hAnsi="Arial" w:cs="Arial"/>
          <w:b/>
          <w:sz w:val="22"/>
          <w:szCs w:val="22"/>
        </w:rPr>
        <w:t xml:space="preserve"> 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odbiorowej”.</w:t>
      </w:r>
    </w:p>
    <w:p w14:paraId="2F67394A" w14:textId="23618262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8062CE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8062CE">
        <w:rPr>
          <w:rFonts w:ascii="Arial" w:hAnsi="Arial" w:cs="Arial"/>
          <w:color w:val="70AD47" w:themeColor="accent6"/>
          <w:sz w:val="22"/>
          <w:szCs w:val="22"/>
        </w:rPr>
        <w:t>(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określenie zasobu</w:t>
      </w:r>
      <w:r w:rsidRPr="008062CE">
        <w:rPr>
          <w:rFonts w:ascii="Arial" w:hAnsi="Arial" w:cs="Arial"/>
          <w:i/>
          <w:color w:val="70AD47" w:themeColor="accent6"/>
          <w:sz w:val="22"/>
          <w:szCs w:val="22"/>
        </w:rPr>
        <w:t xml:space="preserve">,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np. zdolności techniczne lub zawodowe, potencjał kadrowy, potencjał ekonomiczno-finansowy)</w:t>
      </w:r>
      <w:r w:rsidR="004E3B48" w:rsidRPr="008062CE">
        <w:rPr>
          <w:rFonts w:ascii="Arial" w:hAnsi="Arial" w:cs="Arial"/>
          <w:iCs/>
          <w:color w:val="70AD47" w:themeColor="accent6"/>
          <w:sz w:val="22"/>
          <w:szCs w:val="22"/>
        </w:rPr>
        <w:t>:</w:t>
      </w:r>
    </w:p>
    <w:p w14:paraId="089DD8AE" w14:textId="77777777" w:rsidR="005733FF" w:rsidRDefault="005733FF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Zakres mojego udziału przy wykonywaniu zamówienia będzie następujący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, w okresie:</w:t>
      </w:r>
      <w:r w:rsidR="00C64DD0">
        <w:rPr>
          <w:rFonts w:ascii="Arial" w:hAnsi="Arial" w:cs="Arial"/>
          <w:sz w:val="22"/>
          <w:szCs w:val="22"/>
        </w:rPr>
        <w:t xml:space="preserve"> od do</w:t>
      </w:r>
    </w:p>
    <w:p w14:paraId="2A8E479B" w14:textId="77777777" w:rsidR="003215F9" w:rsidRPr="008062CE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70AD47" w:themeColor="accent6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>(uzupełnić)</w:t>
      </w:r>
      <w:r w:rsidRPr="008062CE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2F5DC839" w14:textId="77777777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3F773D2B" w14:textId="31FAEDC2" w:rsidR="005E66E8" w:rsidRPr="00207066" w:rsidRDefault="00475332" w:rsidP="00475332">
      <w:pPr>
        <w:pStyle w:val="Akapitzlist"/>
        <w:autoSpaceDE w:val="0"/>
        <w:autoSpaceDN w:val="0"/>
        <w:adjustRightInd w:val="0"/>
        <w:spacing w:before="840" w:after="360" w:line="480" w:lineRule="auto"/>
        <w:ind w:left="425"/>
        <w:jc w:val="right"/>
        <w:rPr>
          <w:rFonts w:ascii="Arial" w:hAnsi="Arial" w:cs="Arial"/>
          <w:sz w:val="22"/>
          <w:szCs w:val="22"/>
        </w:rPr>
      </w:pPr>
      <w:r w:rsidRPr="00207066">
        <w:rPr>
          <w:rFonts w:ascii="Arial" w:hAnsi="Arial" w:cs="Arial"/>
          <w:sz w:val="22"/>
          <w:szCs w:val="22"/>
        </w:rPr>
        <w:t>(</w:t>
      </w:r>
      <w:r w:rsidR="00207066">
        <w:rPr>
          <w:rFonts w:ascii="Arial" w:hAnsi="Arial" w:cs="Arial"/>
          <w:sz w:val="22"/>
          <w:szCs w:val="22"/>
        </w:rPr>
        <w:t>p</w:t>
      </w:r>
      <w:r w:rsidR="005E66E8" w:rsidRPr="00207066">
        <w:rPr>
          <w:rFonts w:ascii="Arial" w:hAnsi="Arial" w:cs="Arial"/>
          <w:sz w:val="22"/>
          <w:szCs w:val="22"/>
        </w:rPr>
        <w:t xml:space="preserve">ieczęć i podpis </w:t>
      </w:r>
      <w:r w:rsidR="00207066">
        <w:rPr>
          <w:rFonts w:ascii="Arial" w:hAnsi="Arial" w:cs="Arial"/>
          <w:sz w:val="22"/>
          <w:szCs w:val="22"/>
        </w:rPr>
        <w:t xml:space="preserve">przedstawiciela </w:t>
      </w:r>
      <w:r w:rsidR="00AC4547">
        <w:rPr>
          <w:rFonts w:ascii="Arial" w:hAnsi="Arial" w:cs="Arial"/>
          <w:sz w:val="22"/>
          <w:szCs w:val="22"/>
        </w:rPr>
        <w:t>P</w:t>
      </w:r>
      <w:r w:rsidR="00207066">
        <w:rPr>
          <w:rFonts w:ascii="Arial" w:hAnsi="Arial" w:cs="Arial"/>
          <w:sz w:val="22"/>
          <w:szCs w:val="22"/>
        </w:rPr>
        <w:t>odmiotu</w:t>
      </w:r>
      <w:r w:rsidRPr="00207066">
        <w:rPr>
          <w:rFonts w:ascii="Arial" w:hAnsi="Arial" w:cs="Arial"/>
          <w:sz w:val="22"/>
          <w:szCs w:val="22"/>
        </w:rPr>
        <w:t>)</w:t>
      </w:r>
    </w:p>
    <w:p w14:paraId="5C72694B" w14:textId="77777777"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14:paraId="2C3E57CF" w14:textId="77777777" w:rsidR="00813BF6" w:rsidRPr="00170D45" w:rsidRDefault="00813BF6" w:rsidP="00813BF6">
      <w:pPr>
        <w:jc w:val="both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sectPr w:rsidR="00813BF6" w:rsidRPr="00170D45" w:rsidSect="000A25DF">
      <w:headerReference w:type="first" r:id="rId8"/>
      <w:pgSz w:w="11906" w:h="16838" w:code="9"/>
      <w:pgMar w:top="1813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DAA6" w14:textId="77777777" w:rsidR="00D359D1" w:rsidRDefault="00D359D1">
      <w:r>
        <w:separator/>
      </w:r>
    </w:p>
  </w:endnote>
  <w:endnote w:type="continuationSeparator" w:id="0">
    <w:p w14:paraId="43E18A00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79D0" w14:textId="77777777" w:rsidR="00D359D1" w:rsidRDefault="00D359D1">
      <w:r>
        <w:separator/>
      </w:r>
    </w:p>
  </w:footnote>
  <w:footnote w:type="continuationSeparator" w:id="0">
    <w:p w14:paraId="24C38321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9FA6C" w14:textId="7E2200EA" w:rsidR="000A25DF" w:rsidRPr="00207066" w:rsidRDefault="000A25DF" w:rsidP="000A25DF">
    <w:pPr>
      <w:spacing w:line="480" w:lineRule="auto"/>
      <w:rPr>
        <w:rFonts w:ascii="Arial" w:hAnsi="Arial" w:cs="Arial"/>
        <w:b/>
        <w:sz w:val="22"/>
        <w:szCs w:val="22"/>
      </w:rPr>
    </w:pPr>
    <w:r w:rsidRPr="00207066">
      <w:rPr>
        <w:rFonts w:ascii="Arial" w:hAnsi="Arial" w:cs="Arial"/>
        <w:b/>
        <w:sz w:val="22"/>
        <w:szCs w:val="22"/>
      </w:rPr>
      <w:t>Znak</w:t>
    </w:r>
    <w:r w:rsidR="00207066" w:rsidRPr="00207066">
      <w:rPr>
        <w:rFonts w:ascii="Arial" w:hAnsi="Arial" w:cs="Arial"/>
        <w:b/>
        <w:sz w:val="22"/>
        <w:szCs w:val="22"/>
      </w:rPr>
      <w:t xml:space="preserve"> sprawy</w:t>
    </w:r>
    <w:r w:rsidRPr="00207066">
      <w:rPr>
        <w:rFonts w:ascii="Arial" w:hAnsi="Arial" w:cs="Arial"/>
        <w:b/>
        <w:sz w:val="22"/>
        <w:szCs w:val="22"/>
      </w:rPr>
      <w:t>: CUW-DOR.271.</w:t>
    </w:r>
    <w:r w:rsidR="00AC4547">
      <w:rPr>
        <w:rFonts w:ascii="Arial" w:hAnsi="Arial" w:cs="Arial"/>
        <w:b/>
        <w:sz w:val="22"/>
        <w:szCs w:val="22"/>
      </w:rPr>
      <w:t>27</w:t>
    </w:r>
    <w:r w:rsidRPr="00207066">
      <w:rPr>
        <w:rFonts w:ascii="Arial" w:hAnsi="Arial" w:cs="Arial"/>
        <w:b/>
        <w:sz w:val="22"/>
        <w:szCs w:val="22"/>
      </w:rPr>
      <w:t>.20</w:t>
    </w:r>
    <w:r w:rsidR="00207066" w:rsidRPr="00207066">
      <w:rPr>
        <w:rFonts w:ascii="Arial" w:hAnsi="Arial" w:cs="Arial"/>
        <w:b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F2BE-4B91-4538-A5C6-480F1402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1517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siwz. załącznik</cp:keywords>
  <cp:lastModifiedBy>Agnieszka Skwira</cp:lastModifiedBy>
  <cp:revision>131</cp:revision>
  <cp:lastPrinted>2020-12-02T07:36:00Z</cp:lastPrinted>
  <dcterms:created xsi:type="dcterms:W3CDTF">2017-04-03T08:04:00Z</dcterms:created>
  <dcterms:modified xsi:type="dcterms:W3CDTF">2020-12-02T07:36:00Z</dcterms:modified>
</cp:coreProperties>
</file>