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C758E" w14:textId="2D023749" w:rsidR="00385A56" w:rsidRPr="003C1212" w:rsidRDefault="00385A56" w:rsidP="00E676E6">
      <w:pPr>
        <w:tabs>
          <w:tab w:val="left" w:pos="1073"/>
        </w:tabs>
        <w:spacing w:after="480"/>
        <w:jc w:val="right"/>
        <w:rPr>
          <w:rFonts w:ascii="Arial" w:hAnsi="Arial" w:cs="Arial"/>
          <w:sz w:val="22"/>
          <w:szCs w:val="22"/>
        </w:rPr>
      </w:pPr>
      <w:r w:rsidRPr="003C1212">
        <w:rPr>
          <w:rFonts w:ascii="Arial" w:hAnsi="Arial" w:cs="Arial"/>
          <w:sz w:val="22"/>
          <w:szCs w:val="22"/>
        </w:rPr>
        <w:t xml:space="preserve">Załącznik nr </w:t>
      </w:r>
      <w:r w:rsidR="003A39F2">
        <w:rPr>
          <w:rFonts w:ascii="Arial" w:hAnsi="Arial" w:cs="Arial"/>
          <w:sz w:val="22"/>
          <w:szCs w:val="22"/>
        </w:rPr>
        <w:t>7</w:t>
      </w:r>
      <w:r w:rsidRPr="003C1212">
        <w:rPr>
          <w:rFonts w:ascii="Arial" w:hAnsi="Arial" w:cs="Arial"/>
          <w:sz w:val="22"/>
          <w:szCs w:val="22"/>
        </w:rPr>
        <w:t xml:space="preserve"> do SIWZ</w:t>
      </w:r>
    </w:p>
    <w:p w14:paraId="5DB6B681" w14:textId="1640E92B" w:rsidR="00EE4C90" w:rsidRPr="00FD1AFF" w:rsidRDefault="003A39F2" w:rsidP="003A39F2">
      <w:pPr>
        <w:pStyle w:val="Tytu"/>
      </w:pPr>
      <w:r>
        <w:t>W</w:t>
      </w:r>
      <w:r w:rsidRPr="00FD1AFF">
        <w:t>ykaz osób</w:t>
      </w:r>
    </w:p>
    <w:p w14:paraId="45845E9C" w14:textId="0CA8DC71" w:rsidR="003C1212" w:rsidRDefault="003A39F2" w:rsidP="003A39F2">
      <w:pPr>
        <w:pStyle w:val="Tytu"/>
        <w:rPr>
          <w:rFonts w:cs="Arial"/>
          <w:bCs/>
        </w:rPr>
      </w:pPr>
      <w:r w:rsidRPr="00FD1AFF">
        <w:rPr>
          <w:rFonts w:cs="Arial"/>
          <w:bCs/>
        </w:rPr>
        <w:t xml:space="preserve">skierowanych przez </w:t>
      </w:r>
      <w:r>
        <w:rPr>
          <w:rFonts w:cs="Arial"/>
          <w:bCs/>
        </w:rPr>
        <w:t>W</w:t>
      </w:r>
      <w:r w:rsidRPr="00FD1AFF">
        <w:rPr>
          <w:rFonts w:cs="Arial"/>
          <w:bCs/>
        </w:rPr>
        <w:t>ykonawcę do realizacji zamówienia</w:t>
      </w:r>
      <w:r>
        <w:rPr>
          <w:rFonts w:cs="Arial"/>
          <w:bCs/>
        </w:rPr>
        <w:t xml:space="preserve"> publicznego</w:t>
      </w:r>
    </w:p>
    <w:p w14:paraId="022E6828" w14:textId="54AE1953" w:rsidR="00FD1AFF" w:rsidRPr="00FD1AFF" w:rsidRDefault="003C1212" w:rsidP="0084668A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 podstawie </w:t>
      </w:r>
      <w:r w:rsidR="0084668A">
        <w:rPr>
          <w:rFonts w:ascii="Arial" w:hAnsi="Arial" w:cs="Arial"/>
          <w:b/>
          <w:bCs/>
        </w:rPr>
        <w:t xml:space="preserve">warunku wskazanego w Rozdziale </w:t>
      </w:r>
      <w:r w:rsidR="003A39F2">
        <w:rPr>
          <w:rFonts w:ascii="Arial" w:hAnsi="Arial" w:cs="Arial"/>
          <w:b/>
          <w:bCs/>
        </w:rPr>
        <w:t>6</w:t>
      </w:r>
      <w:r w:rsidR="0084668A">
        <w:rPr>
          <w:rFonts w:ascii="Arial" w:hAnsi="Arial" w:cs="Arial"/>
          <w:b/>
          <w:bCs/>
        </w:rPr>
        <w:t xml:space="preserve">, </w:t>
      </w:r>
      <w:r w:rsidR="003A39F2">
        <w:rPr>
          <w:rFonts w:ascii="Arial" w:hAnsi="Arial" w:cs="Arial"/>
          <w:b/>
          <w:bCs/>
        </w:rPr>
        <w:t>6</w:t>
      </w:r>
      <w:r w:rsidR="0084668A">
        <w:rPr>
          <w:rFonts w:ascii="Arial" w:hAnsi="Arial" w:cs="Arial"/>
          <w:b/>
          <w:bCs/>
        </w:rPr>
        <w:t>.</w:t>
      </w:r>
      <w:r w:rsidR="003A39F2">
        <w:rPr>
          <w:rFonts w:ascii="Arial" w:hAnsi="Arial" w:cs="Arial"/>
          <w:b/>
          <w:bCs/>
        </w:rPr>
        <w:t>8</w:t>
      </w:r>
      <w:r w:rsidR="0084668A">
        <w:rPr>
          <w:rFonts w:ascii="Arial" w:hAnsi="Arial" w:cs="Arial"/>
          <w:b/>
          <w:bCs/>
        </w:rPr>
        <w:t xml:space="preserve"> pkt 1 lit </w:t>
      </w:r>
      <w:r w:rsidR="00C45CED">
        <w:rPr>
          <w:rFonts w:ascii="Arial" w:hAnsi="Arial" w:cs="Arial"/>
          <w:b/>
          <w:bCs/>
        </w:rPr>
        <w:t>b</w:t>
      </w:r>
      <w:r w:rsidR="0084668A">
        <w:rPr>
          <w:rFonts w:ascii="Arial" w:hAnsi="Arial" w:cs="Arial"/>
          <w:b/>
          <w:bCs/>
        </w:rPr>
        <w:t>,</w:t>
      </w:r>
    </w:p>
    <w:p w14:paraId="495E8612" w14:textId="49F372B7" w:rsidR="00447D84" w:rsidRPr="008874BC" w:rsidRDefault="00EE4C90" w:rsidP="007C5C52">
      <w:pPr>
        <w:spacing w:after="240" w:line="276" w:lineRule="auto"/>
        <w:ind w:left="-567"/>
        <w:rPr>
          <w:rFonts w:ascii="Arial" w:hAnsi="Arial" w:cs="Arial"/>
          <w:b/>
          <w:bCs/>
          <w:sz w:val="22"/>
          <w:szCs w:val="22"/>
        </w:rPr>
      </w:pPr>
      <w:r w:rsidRPr="00FD1AFF">
        <w:rPr>
          <w:rFonts w:ascii="Arial" w:hAnsi="Arial" w:cs="Arial"/>
          <w:sz w:val="22"/>
          <w:szCs w:val="22"/>
        </w:rPr>
        <w:t xml:space="preserve">w postępowaniu </w:t>
      </w:r>
      <w:r w:rsidR="003C1212">
        <w:rPr>
          <w:rFonts w:ascii="Arial" w:hAnsi="Arial" w:cs="Arial"/>
          <w:sz w:val="22"/>
          <w:szCs w:val="22"/>
        </w:rPr>
        <w:t xml:space="preserve">o udzielenie zamówienia publicznego </w:t>
      </w:r>
      <w:r w:rsidRPr="00FD1AFF">
        <w:rPr>
          <w:rFonts w:ascii="Arial" w:hAnsi="Arial" w:cs="Arial"/>
          <w:sz w:val="22"/>
          <w:szCs w:val="22"/>
        </w:rPr>
        <w:t xml:space="preserve">na </w:t>
      </w:r>
      <w:r w:rsidR="00D60389" w:rsidRPr="003C1212">
        <w:rPr>
          <w:rFonts w:ascii="Arial" w:hAnsi="Arial" w:cs="Arial"/>
          <w:bCs/>
          <w:sz w:val="22"/>
          <w:szCs w:val="22"/>
        </w:rPr>
        <w:t xml:space="preserve">roboty budowlane </w:t>
      </w:r>
      <w:r w:rsidR="003C1212" w:rsidRPr="003C1212">
        <w:rPr>
          <w:rFonts w:ascii="Arial" w:hAnsi="Arial" w:cs="Arial"/>
          <w:bCs/>
          <w:sz w:val="22"/>
          <w:szCs w:val="22"/>
        </w:rPr>
        <w:t>pn.</w:t>
      </w:r>
      <w:r w:rsidR="003C1212">
        <w:rPr>
          <w:rFonts w:ascii="Arial" w:hAnsi="Arial" w:cs="Arial"/>
          <w:b/>
          <w:sz w:val="22"/>
          <w:szCs w:val="22"/>
        </w:rPr>
        <w:t xml:space="preserve"> </w:t>
      </w:r>
      <w:r w:rsidR="003A39F2" w:rsidRPr="003A39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.: „Budowa układu drogowego w miejscowości Dobrzęcino poprzez budowę chodnika w ciągu drogi powiatowej Nr 1152G wraz z budową zatoki autobusowej oraz z wykonaniem inwentaryzacji geodezyjnej powykonawczej i dokumentacji odbiorowej”.</w:t>
      </w:r>
    </w:p>
    <w:tbl>
      <w:tblPr>
        <w:tblStyle w:val="Tabela-Siatka"/>
        <w:tblW w:w="15026" w:type="dxa"/>
        <w:tblInd w:w="-914" w:type="dxa"/>
        <w:tblLayout w:type="fixed"/>
        <w:tblLook w:val="04A0" w:firstRow="1" w:lastRow="0" w:firstColumn="1" w:lastColumn="0" w:noHBand="0" w:noVBand="1"/>
      </w:tblPr>
      <w:tblGrid>
        <w:gridCol w:w="483"/>
        <w:gridCol w:w="2411"/>
        <w:gridCol w:w="2693"/>
        <w:gridCol w:w="3260"/>
        <w:gridCol w:w="3969"/>
        <w:gridCol w:w="2210"/>
      </w:tblGrid>
      <w:tr w:rsidR="00EE4C90" w:rsidRPr="00FD1AFF" w14:paraId="6015C994" w14:textId="77777777" w:rsidTr="00D35786">
        <w:trPr>
          <w:trHeight w:val="624"/>
        </w:trPr>
        <w:tc>
          <w:tcPr>
            <w:tcW w:w="483" w:type="dxa"/>
            <w:vAlign w:val="center"/>
          </w:tcPr>
          <w:p w14:paraId="4A4A3B94" w14:textId="77777777" w:rsidR="00EE4C90" w:rsidRPr="00155AEC" w:rsidRDefault="00EE4C90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AEC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11" w:type="dxa"/>
            <w:vAlign w:val="center"/>
          </w:tcPr>
          <w:p w14:paraId="1CDC81D9" w14:textId="5C69B0BB" w:rsidR="00EE4C90" w:rsidRPr="00336714" w:rsidRDefault="00EE4C90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714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693" w:type="dxa"/>
            <w:vAlign w:val="center"/>
          </w:tcPr>
          <w:p w14:paraId="526E1695" w14:textId="77777777" w:rsidR="00EE4C90" w:rsidRPr="00336714" w:rsidRDefault="00EE4C90" w:rsidP="005118D3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36714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Zakres wykonywanych czynności / stanowisko</w:t>
            </w:r>
          </w:p>
        </w:tc>
        <w:tc>
          <w:tcPr>
            <w:tcW w:w="3260" w:type="dxa"/>
            <w:vAlign w:val="center"/>
          </w:tcPr>
          <w:p w14:paraId="179CA30C" w14:textId="03A4F0D3" w:rsidR="00EE4C90" w:rsidRPr="00336714" w:rsidRDefault="00EE4C90" w:rsidP="00B7107A">
            <w:pPr>
              <w:pStyle w:val="Nagwektabeli"/>
              <w:snapToGrid w:val="0"/>
              <w:spacing w:after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36714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Uprawnienia zawodowe </w:t>
            </w:r>
          </w:p>
        </w:tc>
        <w:tc>
          <w:tcPr>
            <w:tcW w:w="3969" w:type="dxa"/>
            <w:vAlign w:val="center"/>
          </w:tcPr>
          <w:p w14:paraId="60D4CA77" w14:textId="6B5461A6" w:rsidR="00EE4C90" w:rsidRPr="00336714" w:rsidRDefault="007309EB" w:rsidP="005118D3">
            <w:pPr>
              <w:pStyle w:val="Nagwektabeli"/>
              <w:snapToGrid w:val="0"/>
              <w:spacing w:after="0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Zawód (specjalność, wykształcenie)</w:t>
            </w:r>
          </w:p>
        </w:tc>
        <w:tc>
          <w:tcPr>
            <w:tcW w:w="2210" w:type="dxa"/>
            <w:vAlign w:val="center"/>
          </w:tcPr>
          <w:p w14:paraId="5E68248D" w14:textId="635FEF90" w:rsidR="00EE4C90" w:rsidRPr="00336714" w:rsidRDefault="00D35786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Podstawa dysponowania: </w:t>
            </w:r>
            <w:r w:rsidR="00EE4C90" w:rsidRPr="00336714">
              <w:rPr>
                <w:rFonts w:ascii="Arial" w:hAnsi="Arial" w:cs="Arial"/>
                <w:b/>
                <w:bCs/>
                <w:sz w:val="22"/>
                <w:szCs w:val="22"/>
              </w:rPr>
              <w:t>Potencjał własny/</w:t>
            </w:r>
          </w:p>
          <w:p w14:paraId="5C4F0F96" w14:textId="77777777" w:rsidR="00EE4C90" w:rsidRPr="00336714" w:rsidRDefault="00EE4C90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7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podmiotu trzeciego </w:t>
            </w:r>
          </w:p>
        </w:tc>
      </w:tr>
      <w:tr w:rsidR="00EE4C90" w:rsidRPr="00FD1AFF" w14:paraId="03D0FDAB" w14:textId="77777777" w:rsidTr="00D35786">
        <w:trPr>
          <w:trHeight w:val="1875"/>
        </w:trPr>
        <w:tc>
          <w:tcPr>
            <w:tcW w:w="483" w:type="dxa"/>
            <w:vAlign w:val="center"/>
          </w:tcPr>
          <w:p w14:paraId="3EE315AC" w14:textId="77777777" w:rsidR="00EE4C90" w:rsidRPr="00FD1AFF" w:rsidRDefault="0070745F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2411" w:type="dxa"/>
            <w:vAlign w:val="center"/>
          </w:tcPr>
          <w:p w14:paraId="28C33855" w14:textId="77777777" w:rsidR="00EE4C90" w:rsidRPr="00FD1AFF" w:rsidRDefault="00EE4C90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454EE57" w14:textId="2C4D41F6" w:rsidR="00973F94" w:rsidRPr="00973F94" w:rsidRDefault="00103DD9" w:rsidP="00973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973F94" w:rsidRPr="00973F94">
              <w:rPr>
                <w:rFonts w:ascii="Arial" w:hAnsi="Arial" w:cs="Arial"/>
                <w:b/>
                <w:sz w:val="22"/>
                <w:szCs w:val="22"/>
              </w:rPr>
              <w:t xml:space="preserve">ierownik </w:t>
            </w:r>
            <w:r w:rsidR="00154D47">
              <w:rPr>
                <w:rFonts w:ascii="Arial" w:hAnsi="Arial" w:cs="Arial"/>
                <w:b/>
                <w:sz w:val="22"/>
                <w:szCs w:val="22"/>
              </w:rPr>
              <w:t>budowy</w:t>
            </w:r>
            <w:r w:rsidR="00B710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A39F2">
              <w:rPr>
                <w:rFonts w:ascii="Arial" w:hAnsi="Arial" w:cs="Arial"/>
                <w:b/>
                <w:sz w:val="22"/>
                <w:szCs w:val="22"/>
              </w:rPr>
              <w:t>w specjalności</w:t>
            </w:r>
            <w:r w:rsidR="00B710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A39F2">
              <w:rPr>
                <w:rFonts w:ascii="Arial" w:hAnsi="Arial" w:cs="Arial"/>
                <w:b/>
                <w:sz w:val="22"/>
                <w:szCs w:val="22"/>
              </w:rPr>
              <w:t>inżynieryjnej drogowej</w:t>
            </w:r>
          </w:p>
          <w:p w14:paraId="29487B2A" w14:textId="53C8E8D4" w:rsidR="00447D84" w:rsidRPr="0097140F" w:rsidRDefault="00447D84" w:rsidP="00973F94">
            <w:pPr>
              <w:pStyle w:val="Zawartotabeli"/>
              <w:snapToGrid w:val="0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5CA9C1E3" w14:textId="77777777" w:rsidR="00973F94" w:rsidRPr="0086214A" w:rsidRDefault="00973F94" w:rsidP="00973F9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rodzaj uprawnień technicznych/zawodowych</w:t>
            </w:r>
            <w:r w:rsidR="003C1212" w:rsidRPr="0086214A">
              <w:rPr>
                <w:rFonts w:ascii="Arial" w:hAnsi="Arial" w:cs="Arial"/>
                <w:spacing w:val="-2"/>
                <w:sz w:val="22"/>
                <w:szCs w:val="22"/>
              </w:rPr>
              <w:t>:</w:t>
            </w:r>
          </w:p>
          <w:p w14:paraId="7780142D" w14:textId="77777777" w:rsidR="003C1212" w:rsidRPr="0086214A" w:rsidRDefault="00973F94" w:rsidP="00973F94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6214A">
              <w:rPr>
                <w:rFonts w:ascii="Arial" w:hAnsi="Arial" w:cs="Arial"/>
                <w:spacing w:val="-2"/>
                <w:sz w:val="22"/>
                <w:szCs w:val="22"/>
              </w:rPr>
              <w:t>nr uprawnień:</w:t>
            </w:r>
          </w:p>
          <w:p w14:paraId="07930613" w14:textId="27718C58" w:rsidR="00EE4C90" w:rsidRPr="0086214A" w:rsidRDefault="00EE4C90" w:rsidP="003273C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E5CC6F8" w14:textId="7BF415CD" w:rsidR="00327A7E" w:rsidRPr="00064886" w:rsidRDefault="00327A7E" w:rsidP="007309EB">
            <w:pPr>
              <w:autoSpaceDE w:val="0"/>
              <w:autoSpaceDN w:val="0"/>
              <w:adjustRightInd w:val="0"/>
              <w:ind w:left="45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10" w:type="dxa"/>
            <w:vAlign w:val="center"/>
          </w:tcPr>
          <w:p w14:paraId="3849D72F" w14:textId="77777777" w:rsidR="00EE4C90" w:rsidRPr="00FD1AFF" w:rsidRDefault="00EE4C90" w:rsidP="005118D3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54D47" w:rsidRPr="00FD1AFF" w14:paraId="584E7C85" w14:textId="77777777" w:rsidTr="00D35786">
        <w:trPr>
          <w:trHeight w:val="420"/>
        </w:trPr>
        <w:tc>
          <w:tcPr>
            <w:tcW w:w="483" w:type="dxa"/>
            <w:vAlign w:val="center"/>
          </w:tcPr>
          <w:p w14:paraId="5BDC2A0E" w14:textId="39A77D39" w:rsidR="00154D47" w:rsidRDefault="00154D47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11" w:type="dxa"/>
            <w:vAlign w:val="center"/>
          </w:tcPr>
          <w:p w14:paraId="284650E0" w14:textId="77777777" w:rsidR="00154D47" w:rsidRPr="00FD1AFF" w:rsidRDefault="00154D47" w:rsidP="00511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C996988" w14:textId="1B84B63E" w:rsidR="00154D47" w:rsidRDefault="00154D47" w:rsidP="00973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4725D2D" w14:textId="4A21E50F" w:rsidR="00154D47" w:rsidRPr="0086214A" w:rsidRDefault="00154D47" w:rsidP="00B7107A">
            <w:pPr>
              <w:tabs>
                <w:tab w:val="left" w:pos="212"/>
              </w:tabs>
              <w:spacing w:before="120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26D47DD" w14:textId="15731AAC" w:rsidR="00154D47" w:rsidRPr="004576A6" w:rsidRDefault="00154D47" w:rsidP="005118D3">
            <w:pPr>
              <w:autoSpaceDE w:val="0"/>
              <w:autoSpaceDN w:val="0"/>
              <w:adjustRightInd w:val="0"/>
              <w:ind w:left="4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14:paraId="356AABD3" w14:textId="77777777" w:rsidR="00154D47" w:rsidRPr="00FD1AFF" w:rsidRDefault="00154D47" w:rsidP="005118D3">
            <w:pPr>
              <w:pStyle w:val="Zawartotabeli"/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14:paraId="03A04990" w14:textId="49B49D92" w:rsidR="001103BB" w:rsidRPr="00FD1AFF" w:rsidRDefault="001103BB" w:rsidP="00336714">
      <w:pPr>
        <w:autoSpaceDE w:val="0"/>
        <w:autoSpaceDN w:val="0"/>
        <w:adjustRightInd w:val="0"/>
        <w:spacing w:before="120" w:after="120" w:line="264" w:lineRule="auto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FD1AFF">
        <w:rPr>
          <w:rFonts w:ascii="Arial" w:hAnsi="Arial" w:cs="Arial"/>
          <w:b/>
          <w:sz w:val="22"/>
          <w:szCs w:val="22"/>
        </w:rPr>
        <w:t>Oświadczam</w:t>
      </w:r>
      <w:r w:rsidR="0084668A">
        <w:rPr>
          <w:rFonts w:ascii="Arial" w:hAnsi="Arial" w:cs="Arial"/>
          <w:b/>
          <w:sz w:val="22"/>
          <w:szCs w:val="22"/>
        </w:rPr>
        <w:t>/y</w:t>
      </w:r>
      <w:r w:rsidRPr="00FD1AFF">
        <w:rPr>
          <w:rFonts w:ascii="Arial" w:hAnsi="Arial" w:cs="Arial"/>
          <w:b/>
          <w:sz w:val="22"/>
          <w:szCs w:val="22"/>
        </w:rPr>
        <w:t xml:space="preserve">, </w:t>
      </w:r>
      <w:r w:rsidR="00FF7D48">
        <w:rPr>
          <w:rFonts w:ascii="Arial" w:hAnsi="Arial" w:cs="Arial"/>
          <w:b/>
          <w:sz w:val="22"/>
          <w:szCs w:val="22"/>
        </w:rPr>
        <w:t>że</w:t>
      </w:r>
      <w:r w:rsidRPr="00FD1AFF">
        <w:rPr>
          <w:rFonts w:ascii="Arial" w:hAnsi="Arial" w:cs="Arial"/>
          <w:b/>
          <w:sz w:val="22"/>
          <w:szCs w:val="22"/>
        </w:rPr>
        <w:t xml:space="preserve"> </w:t>
      </w:r>
      <w:r w:rsidR="00336714">
        <w:rPr>
          <w:rFonts w:ascii="Arial" w:hAnsi="Arial" w:cs="Arial"/>
          <w:b/>
          <w:sz w:val="22"/>
          <w:szCs w:val="22"/>
        </w:rPr>
        <w:t xml:space="preserve">osoby wskazane w tabeli będą uczestniczyć w realizacji zamówienia i </w:t>
      </w:r>
      <w:r w:rsidRPr="00FD1AFF">
        <w:rPr>
          <w:rFonts w:ascii="Arial" w:hAnsi="Arial" w:cs="Arial"/>
          <w:b/>
          <w:sz w:val="22"/>
          <w:szCs w:val="22"/>
        </w:rPr>
        <w:t>posiada</w:t>
      </w:r>
      <w:r w:rsidR="00336714">
        <w:rPr>
          <w:rFonts w:ascii="Arial" w:hAnsi="Arial" w:cs="Arial"/>
          <w:b/>
          <w:sz w:val="22"/>
          <w:szCs w:val="22"/>
        </w:rPr>
        <w:t>ją</w:t>
      </w:r>
      <w:r w:rsidRPr="00FD1AFF">
        <w:rPr>
          <w:rFonts w:ascii="Arial" w:hAnsi="Arial" w:cs="Arial"/>
          <w:b/>
          <w:sz w:val="22"/>
          <w:szCs w:val="22"/>
        </w:rPr>
        <w:t xml:space="preserve"> odpowiednie kwalifikacje zawodowe </w:t>
      </w:r>
      <w:r w:rsidR="00336714">
        <w:rPr>
          <w:rFonts w:ascii="Arial" w:hAnsi="Arial" w:cs="Arial"/>
          <w:b/>
          <w:sz w:val="22"/>
          <w:szCs w:val="22"/>
        </w:rPr>
        <w:t xml:space="preserve">wymagane przepisami </w:t>
      </w:r>
      <w:r w:rsidR="00D35786">
        <w:rPr>
          <w:rFonts w:ascii="Arial" w:hAnsi="Arial" w:cs="Arial"/>
          <w:b/>
          <w:sz w:val="22"/>
          <w:szCs w:val="22"/>
        </w:rPr>
        <w:t>P</w:t>
      </w:r>
      <w:r w:rsidR="00336714">
        <w:rPr>
          <w:rFonts w:ascii="Arial" w:hAnsi="Arial" w:cs="Arial"/>
          <w:b/>
          <w:sz w:val="22"/>
          <w:szCs w:val="22"/>
        </w:rPr>
        <w:t xml:space="preserve">rawa </w:t>
      </w:r>
      <w:r w:rsidR="00D35786">
        <w:rPr>
          <w:rFonts w:ascii="Arial" w:hAnsi="Arial" w:cs="Arial"/>
          <w:b/>
          <w:sz w:val="22"/>
          <w:szCs w:val="22"/>
        </w:rPr>
        <w:t xml:space="preserve">Budowlanego, które są </w:t>
      </w:r>
      <w:r w:rsidRPr="00FD1AFF">
        <w:rPr>
          <w:rFonts w:ascii="Arial" w:hAnsi="Arial" w:cs="Arial"/>
          <w:b/>
          <w:sz w:val="22"/>
          <w:szCs w:val="22"/>
        </w:rPr>
        <w:t xml:space="preserve">niezbędne do </w:t>
      </w:r>
      <w:r w:rsidR="008461BF">
        <w:rPr>
          <w:rFonts w:ascii="Arial" w:hAnsi="Arial" w:cs="Arial"/>
          <w:b/>
          <w:sz w:val="22"/>
          <w:szCs w:val="22"/>
        </w:rPr>
        <w:t xml:space="preserve">rzetelnego </w:t>
      </w:r>
      <w:r w:rsidRPr="00FD1AFF">
        <w:rPr>
          <w:rFonts w:ascii="Arial" w:hAnsi="Arial" w:cs="Arial"/>
          <w:b/>
          <w:sz w:val="22"/>
          <w:szCs w:val="22"/>
        </w:rPr>
        <w:t>wykonania przedmiotu zamówienia</w:t>
      </w:r>
      <w:r w:rsidR="008461BF">
        <w:rPr>
          <w:rFonts w:ascii="Arial" w:hAnsi="Arial" w:cs="Arial"/>
          <w:b/>
          <w:sz w:val="22"/>
          <w:szCs w:val="22"/>
        </w:rPr>
        <w:t xml:space="preserve"> zgodnie z warunkami SIWZ i Umowy</w:t>
      </w:r>
      <w:r w:rsidRPr="00FD1AFF">
        <w:rPr>
          <w:rFonts w:ascii="Arial" w:hAnsi="Arial" w:cs="Arial"/>
          <w:b/>
          <w:sz w:val="22"/>
          <w:szCs w:val="22"/>
        </w:rPr>
        <w:t>.</w:t>
      </w:r>
    </w:p>
    <w:p w14:paraId="341DA517" w14:textId="75324CA3" w:rsidR="001103BB" w:rsidRPr="007C5C52" w:rsidRDefault="007C5C52" w:rsidP="008874BC">
      <w:pPr>
        <w:autoSpaceDE w:val="0"/>
        <w:autoSpaceDN w:val="0"/>
        <w:adjustRightInd w:val="0"/>
        <w:spacing w:after="20" w:line="264" w:lineRule="auto"/>
        <w:ind w:left="-56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U</w:t>
      </w:r>
      <w:r w:rsidRPr="00FD1AFF">
        <w:rPr>
          <w:rFonts w:ascii="Arial" w:hAnsi="Arial" w:cs="Arial"/>
          <w:b/>
          <w:bCs/>
          <w:sz w:val="20"/>
        </w:rPr>
        <w:t>waga:</w:t>
      </w:r>
      <w:r>
        <w:rPr>
          <w:rFonts w:ascii="Arial" w:hAnsi="Arial" w:cs="Arial"/>
          <w:b/>
          <w:bCs/>
          <w:sz w:val="20"/>
        </w:rPr>
        <w:t xml:space="preserve"> </w:t>
      </w:r>
      <w:r w:rsidR="00EE4C90" w:rsidRPr="007C5C52">
        <w:rPr>
          <w:rFonts w:ascii="Arial" w:hAnsi="Arial" w:cs="Arial"/>
          <w:sz w:val="20"/>
        </w:rPr>
        <w:t xml:space="preserve">W kolumnie ostatniej, należy wskazać </w:t>
      </w:r>
      <w:r w:rsidR="00336714" w:rsidRPr="007C5C52">
        <w:rPr>
          <w:rFonts w:ascii="Arial" w:hAnsi="Arial" w:cs="Arial"/>
          <w:sz w:val="20"/>
        </w:rPr>
        <w:t xml:space="preserve">podstawę dysponowania tzn. </w:t>
      </w:r>
      <w:r w:rsidR="00EE4C90" w:rsidRPr="007C5C52">
        <w:rPr>
          <w:rFonts w:ascii="Arial" w:hAnsi="Arial" w:cs="Arial"/>
          <w:sz w:val="20"/>
        </w:rPr>
        <w:t>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dysponowania pośrednie, czyli sytuację, w której tytułem prawnym powoływania się przez Wykonawcę na dysponowanie osobami zdolnymi do wykonania zamówienia jest stosowne zobowiązanie podmiotu trzeciego do udostępnienia tych osób.</w:t>
      </w:r>
      <w:r w:rsidR="001103BB" w:rsidRPr="007C5C52">
        <w:rPr>
          <w:rFonts w:ascii="Arial" w:hAnsi="Arial" w:cs="Arial"/>
          <w:sz w:val="20"/>
        </w:rPr>
        <w:t xml:space="preserve"> </w:t>
      </w:r>
    </w:p>
    <w:p w14:paraId="705325AA" w14:textId="77777777" w:rsidR="00103DD9" w:rsidRPr="00103DD9" w:rsidRDefault="00103DD9" w:rsidP="00103DD9">
      <w:pPr>
        <w:autoSpaceDE w:val="0"/>
        <w:autoSpaceDN w:val="0"/>
        <w:adjustRightInd w:val="0"/>
        <w:spacing w:before="240" w:line="264" w:lineRule="auto"/>
        <w:ind w:left="425" w:hanging="992"/>
        <w:rPr>
          <w:rFonts w:ascii="Arial" w:hAnsi="Arial" w:cs="Arial"/>
          <w:sz w:val="22"/>
          <w:szCs w:val="22"/>
        </w:rPr>
      </w:pPr>
      <w:r w:rsidRPr="00103DD9">
        <w:rPr>
          <w:rFonts w:ascii="Arial" w:hAnsi="Arial" w:cs="Arial"/>
          <w:sz w:val="22"/>
          <w:szCs w:val="22"/>
        </w:rPr>
        <w:t>Miejscowość, data (uzupełnić):</w:t>
      </w:r>
    </w:p>
    <w:p w14:paraId="40D8E172" w14:textId="77777777" w:rsidR="00EE4C90" w:rsidRPr="00103DD9" w:rsidRDefault="00EE4C90" w:rsidP="00103DD9">
      <w:pPr>
        <w:tabs>
          <w:tab w:val="left" w:pos="330"/>
        </w:tabs>
        <w:spacing w:before="600"/>
        <w:jc w:val="right"/>
        <w:rPr>
          <w:rFonts w:ascii="Arial" w:hAnsi="Arial" w:cs="Arial"/>
          <w:sz w:val="22"/>
          <w:szCs w:val="22"/>
        </w:rPr>
      </w:pPr>
      <w:r w:rsidRPr="00103DD9">
        <w:rPr>
          <w:rFonts w:ascii="Arial" w:hAnsi="Arial" w:cs="Arial"/>
          <w:sz w:val="22"/>
          <w:szCs w:val="22"/>
        </w:rPr>
        <w:t xml:space="preserve"> (</w:t>
      </w:r>
      <w:r w:rsidR="00103DD9" w:rsidRPr="00103DD9">
        <w:rPr>
          <w:rFonts w:ascii="Arial" w:hAnsi="Arial" w:cs="Arial"/>
          <w:sz w:val="22"/>
          <w:szCs w:val="22"/>
        </w:rPr>
        <w:t xml:space="preserve">pieczęć i </w:t>
      </w:r>
      <w:r w:rsidRPr="00103DD9">
        <w:rPr>
          <w:rFonts w:ascii="Arial" w:hAnsi="Arial" w:cs="Arial"/>
          <w:sz w:val="22"/>
          <w:szCs w:val="22"/>
        </w:rPr>
        <w:t>podpis Wykonawcy)</w:t>
      </w:r>
    </w:p>
    <w:sectPr w:rsidR="00EE4C90" w:rsidRPr="00103DD9" w:rsidSect="00103DD9">
      <w:headerReference w:type="first" r:id="rId8"/>
      <w:pgSz w:w="16838" w:h="11906" w:orient="landscape" w:code="9"/>
      <w:pgMar w:top="851" w:right="1418" w:bottom="851" w:left="1813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44C06" w14:textId="77777777" w:rsidR="007964B8" w:rsidRDefault="007964B8">
      <w:r>
        <w:separator/>
      </w:r>
    </w:p>
  </w:endnote>
  <w:endnote w:type="continuationSeparator" w:id="0">
    <w:p w14:paraId="1120FA46" w14:textId="77777777" w:rsidR="007964B8" w:rsidRDefault="0079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F6731" w14:textId="77777777" w:rsidR="007964B8" w:rsidRDefault="007964B8">
      <w:r>
        <w:separator/>
      </w:r>
    </w:p>
  </w:footnote>
  <w:footnote w:type="continuationSeparator" w:id="0">
    <w:p w14:paraId="41855079" w14:textId="77777777" w:rsidR="007964B8" w:rsidRDefault="00796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DADE4" w14:textId="7894BF2A" w:rsidR="0046599B" w:rsidRPr="0084668A" w:rsidRDefault="003C1212" w:rsidP="0084668A">
    <w:pPr>
      <w:tabs>
        <w:tab w:val="center" w:pos="4110"/>
        <w:tab w:val="left" w:pos="7130"/>
        <w:tab w:val="right" w:pos="9636"/>
      </w:tabs>
      <w:spacing w:after="120"/>
      <w:jc w:val="both"/>
      <w:rPr>
        <w:rFonts w:ascii="Arial" w:hAnsi="Arial" w:cs="Arial"/>
        <w:b/>
        <w:bCs/>
        <w:sz w:val="22"/>
        <w:szCs w:val="22"/>
      </w:rPr>
    </w:pPr>
    <w:r w:rsidRPr="006D5E7C">
      <w:rPr>
        <w:rFonts w:ascii="Arial" w:hAnsi="Arial" w:cs="Arial"/>
        <w:b/>
        <w:bCs/>
        <w:sz w:val="22"/>
        <w:szCs w:val="22"/>
      </w:rPr>
      <w:t>Znak</w:t>
    </w:r>
    <w:r>
      <w:rPr>
        <w:rFonts w:ascii="Arial" w:hAnsi="Arial" w:cs="Arial"/>
        <w:b/>
        <w:bCs/>
        <w:sz w:val="22"/>
        <w:szCs w:val="22"/>
      </w:rPr>
      <w:t xml:space="preserve"> sprawy</w:t>
    </w:r>
    <w:r w:rsidRPr="006D5E7C">
      <w:rPr>
        <w:rFonts w:ascii="Arial" w:hAnsi="Arial" w:cs="Arial"/>
        <w:b/>
        <w:bCs/>
        <w:sz w:val="22"/>
        <w:szCs w:val="22"/>
      </w:rPr>
      <w:t>: CUW-DOR.271.</w:t>
    </w:r>
    <w:r w:rsidR="003A39F2">
      <w:rPr>
        <w:rFonts w:ascii="Arial" w:hAnsi="Arial" w:cs="Arial"/>
        <w:b/>
        <w:bCs/>
        <w:sz w:val="22"/>
        <w:szCs w:val="22"/>
      </w:rPr>
      <w:t>27</w:t>
    </w:r>
    <w:r w:rsidRPr="006D5E7C">
      <w:rPr>
        <w:rFonts w:ascii="Arial" w:hAnsi="Arial" w:cs="Arial"/>
        <w:b/>
        <w:bCs/>
        <w:sz w:val="22"/>
        <w:szCs w:val="22"/>
      </w:rPr>
      <w:t>.20</w:t>
    </w:r>
    <w:r>
      <w:rPr>
        <w:rFonts w:ascii="Arial" w:hAnsi="Arial" w:cs="Arial"/>
        <w:b/>
        <w:bCs/>
        <w:sz w:val="22"/>
        <w:szCs w:val="22"/>
      </w:rPr>
      <w:t>20.OZ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FEDE2492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C97443"/>
    <w:multiLevelType w:val="hybridMultilevel"/>
    <w:tmpl w:val="6F70A716"/>
    <w:lvl w:ilvl="0" w:tplc="7E5C11B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A5B53F6"/>
    <w:multiLevelType w:val="hybridMultilevel"/>
    <w:tmpl w:val="91BEB658"/>
    <w:lvl w:ilvl="0" w:tplc="BE100C8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67B0285D"/>
    <w:multiLevelType w:val="hybridMultilevel"/>
    <w:tmpl w:val="C85E7286"/>
    <w:name w:val="WW8Num13"/>
    <w:lvl w:ilvl="0" w:tplc="DE142210">
      <w:start w:val="1"/>
      <w:numFmt w:val="decimal"/>
      <w:lvlText w:val="%1)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633AF"/>
    <w:multiLevelType w:val="hybridMultilevel"/>
    <w:tmpl w:val="4AA85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6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15"/>
  </w:num>
  <w:num w:numId="8">
    <w:abstractNumId w:val="12"/>
  </w:num>
  <w:num w:numId="9">
    <w:abstractNumId w:val="8"/>
  </w:num>
  <w:num w:numId="10">
    <w:abstractNumId w:val="11"/>
  </w:num>
  <w:num w:numId="11">
    <w:abstractNumId w:val="4"/>
  </w:num>
  <w:num w:numId="12">
    <w:abstractNumId w:val="14"/>
  </w:num>
  <w:num w:numId="13">
    <w:abstractNumId w:val="6"/>
  </w:num>
  <w:num w:numId="14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316F"/>
    <w:rsid w:val="00064001"/>
    <w:rsid w:val="00064886"/>
    <w:rsid w:val="00066B4C"/>
    <w:rsid w:val="00075433"/>
    <w:rsid w:val="00080BA4"/>
    <w:rsid w:val="00080D83"/>
    <w:rsid w:val="00095804"/>
    <w:rsid w:val="000A4C4F"/>
    <w:rsid w:val="000C2AE0"/>
    <w:rsid w:val="000D0A5E"/>
    <w:rsid w:val="000D283E"/>
    <w:rsid w:val="000E11C1"/>
    <w:rsid w:val="000F502A"/>
    <w:rsid w:val="00100C51"/>
    <w:rsid w:val="00100CFC"/>
    <w:rsid w:val="00100DBB"/>
    <w:rsid w:val="00103DD9"/>
    <w:rsid w:val="001103BB"/>
    <w:rsid w:val="00124D4A"/>
    <w:rsid w:val="001260AD"/>
    <w:rsid w:val="00126F68"/>
    <w:rsid w:val="00130B23"/>
    <w:rsid w:val="00143042"/>
    <w:rsid w:val="00144CE1"/>
    <w:rsid w:val="001473E3"/>
    <w:rsid w:val="00154D47"/>
    <w:rsid w:val="00155AEC"/>
    <w:rsid w:val="00157C4D"/>
    <w:rsid w:val="001677A9"/>
    <w:rsid w:val="00176313"/>
    <w:rsid w:val="00177D29"/>
    <w:rsid w:val="00184261"/>
    <w:rsid w:val="00197D6C"/>
    <w:rsid w:val="001A3FF9"/>
    <w:rsid w:val="001B0E86"/>
    <w:rsid w:val="001B210F"/>
    <w:rsid w:val="001B6020"/>
    <w:rsid w:val="001C2A83"/>
    <w:rsid w:val="001D0E3C"/>
    <w:rsid w:val="001D29DC"/>
    <w:rsid w:val="001D3D2B"/>
    <w:rsid w:val="001D47AF"/>
    <w:rsid w:val="001E3EA2"/>
    <w:rsid w:val="00207537"/>
    <w:rsid w:val="00217127"/>
    <w:rsid w:val="00223B8D"/>
    <w:rsid w:val="0023439D"/>
    <w:rsid w:val="00241C1F"/>
    <w:rsid w:val="002425AE"/>
    <w:rsid w:val="002447D0"/>
    <w:rsid w:val="002471D1"/>
    <w:rsid w:val="00250273"/>
    <w:rsid w:val="00253DE3"/>
    <w:rsid w:val="00257172"/>
    <w:rsid w:val="00260DF2"/>
    <w:rsid w:val="00263B66"/>
    <w:rsid w:val="002876D2"/>
    <w:rsid w:val="00287B91"/>
    <w:rsid w:val="002B13BD"/>
    <w:rsid w:val="002B7D97"/>
    <w:rsid w:val="002C2206"/>
    <w:rsid w:val="002C6347"/>
    <w:rsid w:val="002D6275"/>
    <w:rsid w:val="002D661D"/>
    <w:rsid w:val="002D7F26"/>
    <w:rsid w:val="002E6107"/>
    <w:rsid w:val="002F2851"/>
    <w:rsid w:val="00320AAC"/>
    <w:rsid w:val="00325198"/>
    <w:rsid w:val="003273CA"/>
    <w:rsid w:val="00327A7E"/>
    <w:rsid w:val="00331056"/>
    <w:rsid w:val="00336714"/>
    <w:rsid w:val="00353EB2"/>
    <w:rsid w:val="0035482A"/>
    <w:rsid w:val="003619F2"/>
    <w:rsid w:val="00365820"/>
    <w:rsid w:val="00374322"/>
    <w:rsid w:val="00377FA3"/>
    <w:rsid w:val="00380AE8"/>
    <w:rsid w:val="00385A56"/>
    <w:rsid w:val="00394EDF"/>
    <w:rsid w:val="003A158E"/>
    <w:rsid w:val="003A253E"/>
    <w:rsid w:val="003A39F2"/>
    <w:rsid w:val="003C1212"/>
    <w:rsid w:val="003C3335"/>
    <w:rsid w:val="003C38A3"/>
    <w:rsid w:val="003C554F"/>
    <w:rsid w:val="003D7412"/>
    <w:rsid w:val="003F021E"/>
    <w:rsid w:val="0040149C"/>
    <w:rsid w:val="00414478"/>
    <w:rsid w:val="004253C0"/>
    <w:rsid w:val="0043240D"/>
    <w:rsid w:val="00447D84"/>
    <w:rsid w:val="00456138"/>
    <w:rsid w:val="004576A6"/>
    <w:rsid w:val="0046599B"/>
    <w:rsid w:val="004663A4"/>
    <w:rsid w:val="00470E66"/>
    <w:rsid w:val="00484904"/>
    <w:rsid w:val="004861BD"/>
    <w:rsid w:val="00492BD3"/>
    <w:rsid w:val="004A4722"/>
    <w:rsid w:val="004A5FCB"/>
    <w:rsid w:val="004B3373"/>
    <w:rsid w:val="004B70BD"/>
    <w:rsid w:val="004C2D20"/>
    <w:rsid w:val="004D3018"/>
    <w:rsid w:val="004D3779"/>
    <w:rsid w:val="0050129E"/>
    <w:rsid w:val="00507F8F"/>
    <w:rsid w:val="00510C60"/>
    <w:rsid w:val="005208A3"/>
    <w:rsid w:val="0052111D"/>
    <w:rsid w:val="005214C5"/>
    <w:rsid w:val="0052412F"/>
    <w:rsid w:val="0052553C"/>
    <w:rsid w:val="00536651"/>
    <w:rsid w:val="00537AAC"/>
    <w:rsid w:val="00537F26"/>
    <w:rsid w:val="005409CA"/>
    <w:rsid w:val="00543911"/>
    <w:rsid w:val="00550A5B"/>
    <w:rsid w:val="005559E3"/>
    <w:rsid w:val="0056137B"/>
    <w:rsid w:val="00562C18"/>
    <w:rsid w:val="005760A9"/>
    <w:rsid w:val="00580894"/>
    <w:rsid w:val="00594464"/>
    <w:rsid w:val="0059450A"/>
    <w:rsid w:val="005A0BC7"/>
    <w:rsid w:val="005A5A88"/>
    <w:rsid w:val="005B4631"/>
    <w:rsid w:val="005C000E"/>
    <w:rsid w:val="005C5B45"/>
    <w:rsid w:val="005E7DEC"/>
    <w:rsid w:val="005F3FC8"/>
    <w:rsid w:val="005F57FA"/>
    <w:rsid w:val="005F7823"/>
    <w:rsid w:val="0060301F"/>
    <w:rsid w:val="00607170"/>
    <w:rsid w:val="00615E80"/>
    <w:rsid w:val="00615F8C"/>
    <w:rsid w:val="00621F12"/>
    <w:rsid w:val="00622781"/>
    <w:rsid w:val="00635F7F"/>
    <w:rsid w:val="00640BFF"/>
    <w:rsid w:val="00661511"/>
    <w:rsid w:val="00663057"/>
    <w:rsid w:val="00675684"/>
    <w:rsid w:val="00675C65"/>
    <w:rsid w:val="0069188F"/>
    <w:rsid w:val="0069621B"/>
    <w:rsid w:val="006C22FC"/>
    <w:rsid w:val="006F209E"/>
    <w:rsid w:val="007030FB"/>
    <w:rsid w:val="0070745F"/>
    <w:rsid w:val="0070784E"/>
    <w:rsid w:val="00711483"/>
    <w:rsid w:val="00713828"/>
    <w:rsid w:val="00727F94"/>
    <w:rsid w:val="007309EB"/>
    <w:rsid w:val="007337EB"/>
    <w:rsid w:val="00735517"/>
    <w:rsid w:val="00735620"/>
    <w:rsid w:val="00745D18"/>
    <w:rsid w:val="00764928"/>
    <w:rsid w:val="00764CBD"/>
    <w:rsid w:val="00775B01"/>
    <w:rsid w:val="00776530"/>
    <w:rsid w:val="00783AD9"/>
    <w:rsid w:val="00785D20"/>
    <w:rsid w:val="007867BC"/>
    <w:rsid w:val="00790204"/>
    <w:rsid w:val="00791E8E"/>
    <w:rsid w:val="007939EF"/>
    <w:rsid w:val="00795514"/>
    <w:rsid w:val="007964B8"/>
    <w:rsid w:val="007A0109"/>
    <w:rsid w:val="007A2DD9"/>
    <w:rsid w:val="007B2500"/>
    <w:rsid w:val="007C5C52"/>
    <w:rsid w:val="007D055C"/>
    <w:rsid w:val="007D61D6"/>
    <w:rsid w:val="007D675C"/>
    <w:rsid w:val="007E1B19"/>
    <w:rsid w:val="007F3623"/>
    <w:rsid w:val="007F4B35"/>
    <w:rsid w:val="008029F6"/>
    <w:rsid w:val="00821FED"/>
    <w:rsid w:val="00827311"/>
    <w:rsid w:val="00832C7A"/>
    <w:rsid w:val="00834BB4"/>
    <w:rsid w:val="00835187"/>
    <w:rsid w:val="00846062"/>
    <w:rsid w:val="008461BF"/>
    <w:rsid w:val="0084668A"/>
    <w:rsid w:val="00856E3A"/>
    <w:rsid w:val="00861E80"/>
    <w:rsid w:val="0086214A"/>
    <w:rsid w:val="008874BC"/>
    <w:rsid w:val="00892DE3"/>
    <w:rsid w:val="008945D9"/>
    <w:rsid w:val="008A63D6"/>
    <w:rsid w:val="008A6A65"/>
    <w:rsid w:val="008C139A"/>
    <w:rsid w:val="008D6AA3"/>
    <w:rsid w:val="008E5183"/>
    <w:rsid w:val="008F0264"/>
    <w:rsid w:val="008F7072"/>
    <w:rsid w:val="008F7AC8"/>
    <w:rsid w:val="0090330A"/>
    <w:rsid w:val="00920D0A"/>
    <w:rsid w:val="00937CD7"/>
    <w:rsid w:val="00947A85"/>
    <w:rsid w:val="00962704"/>
    <w:rsid w:val="00962990"/>
    <w:rsid w:val="0097140F"/>
    <w:rsid w:val="009728DB"/>
    <w:rsid w:val="00973F94"/>
    <w:rsid w:val="0097504F"/>
    <w:rsid w:val="00987EDF"/>
    <w:rsid w:val="009971E0"/>
    <w:rsid w:val="009B18AB"/>
    <w:rsid w:val="009B6275"/>
    <w:rsid w:val="009D0F58"/>
    <w:rsid w:val="009D6025"/>
    <w:rsid w:val="009D71C1"/>
    <w:rsid w:val="009E3AE7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001C"/>
    <w:rsid w:val="00A23446"/>
    <w:rsid w:val="00A239C5"/>
    <w:rsid w:val="00A315BD"/>
    <w:rsid w:val="00A40DD3"/>
    <w:rsid w:val="00A61EDC"/>
    <w:rsid w:val="00A70C11"/>
    <w:rsid w:val="00A7178F"/>
    <w:rsid w:val="00A76718"/>
    <w:rsid w:val="00A8311B"/>
    <w:rsid w:val="00A85204"/>
    <w:rsid w:val="00A94DB4"/>
    <w:rsid w:val="00AA556D"/>
    <w:rsid w:val="00AC17D6"/>
    <w:rsid w:val="00AD12DE"/>
    <w:rsid w:val="00AD1FEF"/>
    <w:rsid w:val="00AE6AA1"/>
    <w:rsid w:val="00AF392D"/>
    <w:rsid w:val="00B01F08"/>
    <w:rsid w:val="00B16E8F"/>
    <w:rsid w:val="00B22778"/>
    <w:rsid w:val="00B30401"/>
    <w:rsid w:val="00B42889"/>
    <w:rsid w:val="00B53414"/>
    <w:rsid w:val="00B62225"/>
    <w:rsid w:val="00B628D4"/>
    <w:rsid w:val="00B64649"/>
    <w:rsid w:val="00B651E8"/>
    <w:rsid w:val="00B6637D"/>
    <w:rsid w:val="00B669C5"/>
    <w:rsid w:val="00B7107A"/>
    <w:rsid w:val="00B73BDC"/>
    <w:rsid w:val="00B76FA2"/>
    <w:rsid w:val="00BA50EA"/>
    <w:rsid w:val="00BA7233"/>
    <w:rsid w:val="00BA77B4"/>
    <w:rsid w:val="00BB1DFA"/>
    <w:rsid w:val="00BB76D0"/>
    <w:rsid w:val="00BC0753"/>
    <w:rsid w:val="00BC363C"/>
    <w:rsid w:val="00BC44D9"/>
    <w:rsid w:val="00BC49A1"/>
    <w:rsid w:val="00BC5A99"/>
    <w:rsid w:val="00BD5803"/>
    <w:rsid w:val="00BF269E"/>
    <w:rsid w:val="00C2504C"/>
    <w:rsid w:val="00C27159"/>
    <w:rsid w:val="00C273F9"/>
    <w:rsid w:val="00C279A7"/>
    <w:rsid w:val="00C43610"/>
    <w:rsid w:val="00C45CED"/>
    <w:rsid w:val="00C54512"/>
    <w:rsid w:val="00C600D8"/>
    <w:rsid w:val="00C62C24"/>
    <w:rsid w:val="00C63403"/>
    <w:rsid w:val="00C635B6"/>
    <w:rsid w:val="00C728A9"/>
    <w:rsid w:val="00C73534"/>
    <w:rsid w:val="00C81BCE"/>
    <w:rsid w:val="00CA20F9"/>
    <w:rsid w:val="00CA3BB6"/>
    <w:rsid w:val="00CA3C72"/>
    <w:rsid w:val="00CA4483"/>
    <w:rsid w:val="00CB7D01"/>
    <w:rsid w:val="00CC263D"/>
    <w:rsid w:val="00CC30DD"/>
    <w:rsid w:val="00CC6546"/>
    <w:rsid w:val="00CE005B"/>
    <w:rsid w:val="00CE5BE2"/>
    <w:rsid w:val="00CF1A4A"/>
    <w:rsid w:val="00CF28B7"/>
    <w:rsid w:val="00CF76C8"/>
    <w:rsid w:val="00D00232"/>
    <w:rsid w:val="00D0361A"/>
    <w:rsid w:val="00D0380E"/>
    <w:rsid w:val="00D03C7F"/>
    <w:rsid w:val="00D252CC"/>
    <w:rsid w:val="00D30ADD"/>
    <w:rsid w:val="00D35786"/>
    <w:rsid w:val="00D43A0D"/>
    <w:rsid w:val="00D46867"/>
    <w:rsid w:val="00D50362"/>
    <w:rsid w:val="00D5065F"/>
    <w:rsid w:val="00D51CB7"/>
    <w:rsid w:val="00D526F3"/>
    <w:rsid w:val="00D553D1"/>
    <w:rsid w:val="00D60389"/>
    <w:rsid w:val="00D6396D"/>
    <w:rsid w:val="00D81DA8"/>
    <w:rsid w:val="00D96778"/>
    <w:rsid w:val="00DA38AE"/>
    <w:rsid w:val="00DA444D"/>
    <w:rsid w:val="00DB2BAC"/>
    <w:rsid w:val="00DB7E1D"/>
    <w:rsid w:val="00DC1ABC"/>
    <w:rsid w:val="00DC5501"/>
    <w:rsid w:val="00DC733E"/>
    <w:rsid w:val="00DE05F5"/>
    <w:rsid w:val="00DE61C7"/>
    <w:rsid w:val="00DE6CB0"/>
    <w:rsid w:val="00DF57BE"/>
    <w:rsid w:val="00E06500"/>
    <w:rsid w:val="00E1029B"/>
    <w:rsid w:val="00E1096C"/>
    <w:rsid w:val="00E1278C"/>
    <w:rsid w:val="00E12A54"/>
    <w:rsid w:val="00E1781C"/>
    <w:rsid w:val="00E22BAF"/>
    <w:rsid w:val="00E25570"/>
    <w:rsid w:val="00E259CF"/>
    <w:rsid w:val="00E27178"/>
    <w:rsid w:val="00E41742"/>
    <w:rsid w:val="00E438FD"/>
    <w:rsid w:val="00E57060"/>
    <w:rsid w:val="00E676E6"/>
    <w:rsid w:val="00E70F90"/>
    <w:rsid w:val="00E715BD"/>
    <w:rsid w:val="00E73BCC"/>
    <w:rsid w:val="00E87616"/>
    <w:rsid w:val="00E90C92"/>
    <w:rsid w:val="00E92047"/>
    <w:rsid w:val="00E92F61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E4C90"/>
    <w:rsid w:val="00EF000D"/>
    <w:rsid w:val="00EF254D"/>
    <w:rsid w:val="00EF67FA"/>
    <w:rsid w:val="00F0465F"/>
    <w:rsid w:val="00F15305"/>
    <w:rsid w:val="00F25519"/>
    <w:rsid w:val="00F27FBC"/>
    <w:rsid w:val="00F32756"/>
    <w:rsid w:val="00F469D8"/>
    <w:rsid w:val="00F47E77"/>
    <w:rsid w:val="00F538A8"/>
    <w:rsid w:val="00F545A3"/>
    <w:rsid w:val="00F717C1"/>
    <w:rsid w:val="00F73791"/>
    <w:rsid w:val="00F82E8B"/>
    <w:rsid w:val="00F91EA5"/>
    <w:rsid w:val="00FB5706"/>
    <w:rsid w:val="00FC0449"/>
    <w:rsid w:val="00FD1AFF"/>
    <w:rsid w:val="00FE2416"/>
    <w:rsid w:val="00FE7428"/>
    <w:rsid w:val="00FE75E0"/>
    <w:rsid w:val="00FF0E14"/>
    <w:rsid w:val="00FF42EB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76F2D1C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E1096C"/>
    <w:pPr>
      <w:keepNext/>
      <w:numPr>
        <w:numId w:val="1"/>
      </w:numPr>
      <w:spacing w:line="360" w:lineRule="auto"/>
      <w:jc w:val="both"/>
      <w:outlineLvl w:val="0"/>
    </w:pPr>
    <w:rPr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1096C"/>
    <w:rPr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uiPriority w:val="99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52553C"/>
    <w:pPr>
      <w:jc w:val="center"/>
    </w:pPr>
    <w:rPr>
      <w:rFonts w:ascii="Arial" w:hAnsi="Arial"/>
      <w:b/>
    </w:rPr>
  </w:style>
  <w:style w:type="character" w:customStyle="1" w:styleId="TytuZnak">
    <w:name w:val="Tytuł Znak"/>
    <w:basedOn w:val="Domylnaczcionkaakapitu"/>
    <w:link w:val="Tytu"/>
    <w:rsid w:val="0052553C"/>
    <w:rPr>
      <w:rFonts w:ascii="Arial" w:hAnsi="Arial"/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3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styleId="Wzmianka">
    <w:name w:val="Mention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Akapitzlist1">
    <w:name w:val="Akapit z listą1"/>
    <w:basedOn w:val="Normalny"/>
    <w:rsid w:val="00176313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agwektabeli">
    <w:name w:val="Nagłówek tabeli"/>
    <w:basedOn w:val="Zawartotabeli"/>
    <w:rsid w:val="00EE4C90"/>
    <w:pPr>
      <w:widowControl w:val="0"/>
      <w:spacing w:after="120" w:line="240" w:lineRule="auto"/>
      <w:jc w:val="center"/>
    </w:pPr>
    <w:rPr>
      <w:rFonts w:eastAsia="Lucida Sans Unicode"/>
      <w:bCs/>
      <w:i/>
      <w:i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28977-83A1-44C9-BF2E-CD38C37F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76</TotalTime>
  <Pages>1</Pages>
  <Words>214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UMWP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Agnieszka Skwira</dc:creator>
  <cp:keywords>wykaz osób; siwz</cp:keywords>
  <cp:lastModifiedBy>Agnieszka Skwira</cp:lastModifiedBy>
  <cp:revision>22</cp:revision>
  <cp:lastPrinted>2020-12-02T07:41:00Z</cp:lastPrinted>
  <dcterms:created xsi:type="dcterms:W3CDTF">2020-02-21T13:06:00Z</dcterms:created>
  <dcterms:modified xsi:type="dcterms:W3CDTF">2020-12-02T09:50:00Z</dcterms:modified>
</cp:coreProperties>
</file>