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E90D" w14:textId="77777777" w:rsidR="00D12E7E" w:rsidRDefault="00D12E7E" w:rsidP="00D12E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Centrum Usług Wspólnych w Kobylnicy</w:t>
      </w:r>
    </w:p>
    <w:p w14:paraId="0E116E45" w14:textId="79F17903" w:rsidR="00D12E7E" w:rsidRDefault="00D12E7E" w:rsidP="003F05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ul. Wodna 20/2, 76</w:t>
      </w:r>
      <w:r w:rsidR="00452C61" w:rsidRPr="00452C61">
        <w:rPr>
          <w:rFonts w:ascii="Arial" w:hAnsi="Arial" w:cs="Arial"/>
        </w:rPr>
        <w:t>–</w:t>
      </w:r>
      <w:r>
        <w:rPr>
          <w:rFonts w:ascii="Arial" w:hAnsi="Arial" w:cs="Arial"/>
        </w:rPr>
        <w:t>251 Kobylnica</w:t>
      </w:r>
    </w:p>
    <w:p w14:paraId="4DBFF8AD" w14:textId="5FA50B43" w:rsidR="00B40F2C" w:rsidRDefault="00B40F2C" w:rsidP="003F05EC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Kobylnica, </w:t>
      </w:r>
      <w:r w:rsidR="00FF507C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E45DCD">
        <w:rPr>
          <w:rFonts w:ascii="Arial" w:hAnsi="Arial" w:cs="Arial"/>
        </w:rPr>
        <w:t>12</w:t>
      </w:r>
      <w:r>
        <w:rPr>
          <w:rFonts w:ascii="Arial" w:hAnsi="Arial" w:cs="Arial"/>
        </w:rPr>
        <w:t>.2020 r.</w:t>
      </w:r>
    </w:p>
    <w:p w14:paraId="58B3D3BF" w14:textId="77777777" w:rsidR="00D12E7E" w:rsidRDefault="00D12E7E" w:rsidP="003F05EC">
      <w:pPr>
        <w:spacing w:after="360"/>
        <w:rPr>
          <w:rFonts w:ascii="Arial" w:hAnsi="Arial" w:cs="Arial"/>
        </w:rPr>
      </w:pPr>
      <w:r w:rsidRPr="00D12E7E">
        <w:rPr>
          <w:rFonts w:ascii="Arial" w:hAnsi="Arial" w:cs="Arial"/>
        </w:rPr>
        <w:t>Znak sprawy: CUW–DOR.271.</w:t>
      </w:r>
      <w:r w:rsidR="00E45DCD">
        <w:rPr>
          <w:rFonts w:ascii="Arial" w:hAnsi="Arial" w:cs="Arial"/>
        </w:rPr>
        <w:t>27</w:t>
      </w:r>
      <w:r w:rsidRPr="00D12E7E">
        <w:rPr>
          <w:rFonts w:ascii="Arial" w:hAnsi="Arial" w:cs="Arial"/>
        </w:rPr>
        <w:t>.2020.OZ</w:t>
      </w:r>
    </w:p>
    <w:p w14:paraId="05CF2A7F" w14:textId="77777777" w:rsidR="00916C12" w:rsidRDefault="00916C12" w:rsidP="003F05EC">
      <w:pPr>
        <w:spacing w:after="360"/>
        <w:ind w:left="6237"/>
        <w:rPr>
          <w:rFonts w:ascii="Arial" w:hAnsi="Arial" w:cs="Arial"/>
          <w:b/>
          <w:bCs/>
          <w:sz w:val="24"/>
          <w:szCs w:val="24"/>
        </w:rPr>
      </w:pPr>
      <w:r w:rsidRPr="00916C12">
        <w:rPr>
          <w:rFonts w:ascii="Arial" w:hAnsi="Arial" w:cs="Arial"/>
          <w:b/>
          <w:bCs/>
          <w:sz w:val="24"/>
          <w:szCs w:val="24"/>
        </w:rPr>
        <w:t>Wykonawcy</w:t>
      </w:r>
    </w:p>
    <w:p w14:paraId="779DF105" w14:textId="77777777" w:rsidR="00E45DCD" w:rsidRDefault="00574997" w:rsidP="00A90943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Dotyczy postępowania pn.</w:t>
      </w:r>
      <w:r w:rsidR="00E45DCD" w:rsidRPr="00E45DCD">
        <w:rPr>
          <w:rFonts w:ascii="Arial" w:hAnsi="Arial" w:cs="Arial"/>
          <w:b/>
          <w:bCs/>
        </w:rPr>
        <w:t>: „Budowa układu drogowego w miejscowości Dobrzęcino poprzez budowę chodnika w ciągu drogi powiatowej Nr 1152G wraz z budową zatoki autobusowej oraz z wykonaniem inwentaryzacji geodezyjnej powykonawczej i dokumentacji odbiorowej”</w:t>
      </w:r>
      <w:r w:rsidR="00A90943">
        <w:rPr>
          <w:rFonts w:ascii="Arial" w:hAnsi="Arial" w:cs="Arial"/>
          <w:b/>
          <w:bCs/>
        </w:rPr>
        <w:t>.</w:t>
      </w:r>
    </w:p>
    <w:p w14:paraId="01345770" w14:textId="77777777" w:rsidR="00B40F2C" w:rsidRPr="00574997" w:rsidRDefault="00B40F2C" w:rsidP="007436E7">
      <w:pPr>
        <w:spacing w:after="240"/>
        <w:rPr>
          <w:rFonts w:ascii="Arial" w:hAnsi="Arial" w:cs="Arial"/>
          <w:b/>
          <w:bCs/>
        </w:rPr>
      </w:pPr>
      <w:r w:rsidRPr="00574997">
        <w:rPr>
          <w:rFonts w:ascii="Arial" w:hAnsi="Arial" w:cs="Arial"/>
          <w:b/>
          <w:bCs/>
        </w:rPr>
        <w:t>Centrum Usług Wspólnych w Kobylnicy</w:t>
      </w:r>
      <w:r w:rsidR="00E45DCD" w:rsidRPr="00574997">
        <w:rPr>
          <w:rFonts w:ascii="Arial" w:hAnsi="Arial" w:cs="Arial"/>
          <w:b/>
          <w:bCs/>
        </w:rPr>
        <w:t xml:space="preserve">,działając </w:t>
      </w:r>
      <w:r w:rsidR="00312708" w:rsidRPr="00574997">
        <w:rPr>
          <w:rFonts w:ascii="Arial" w:hAnsi="Arial" w:cs="Arial"/>
          <w:b/>
          <w:bCs/>
        </w:rPr>
        <w:t>jako Zamawiający</w:t>
      </w:r>
      <w:r w:rsidR="00E45DCD" w:rsidRPr="00574997">
        <w:rPr>
          <w:rFonts w:ascii="Arial" w:hAnsi="Arial" w:cs="Arial"/>
          <w:b/>
          <w:bCs/>
        </w:rPr>
        <w:t xml:space="preserve"> w imieniu na rzecz Gminy Kobylnica,</w:t>
      </w:r>
      <w:r w:rsidRPr="00574997">
        <w:rPr>
          <w:rFonts w:ascii="Arial" w:hAnsi="Arial" w:cs="Arial"/>
          <w:b/>
          <w:bCs/>
        </w:rPr>
        <w:t xml:space="preserve"> informuje, że w prowadzonym postępowaniu </w:t>
      </w:r>
      <w:r w:rsidR="00312708" w:rsidRPr="00574997">
        <w:rPr>
          <w:rFonts w:ascii="Arial" w:hAnsi="Arial" w:cs="Arial"/>
          <w:b/>
          <w:bCs/>
        </w:rPr>
        <w:t>złożono</w:t>
      </w:r>
      <w:r w:rsidRPr="00574997">
        <w:rPr>
          <w:rFonts w:ascii="Arial" w:hAnsi="Arial" w:cs="Arial"/>
          <w:b/>
          <w:bCs/>
        </w:rPr>
        <w:t xml:space="preserve"> następujące pytani</w:t>
      </w:r>
      <w:r w:rsidR="00312708" w:rsidRPr="00574997">
        <w:rPr>
          <w:rFonts w:ascii="Arial" w:hAnsi="Arial" w:cs="Arial"/>
          <w:b/>
          <w:bCs/>
        </w:rPr>
        <w:t>a</w:t>
      </w:r>
      <w:r w:rsidRPr="00574997">
        <w:rPr>
          <w:rFonts w:ascii="Arial" w:hAnsi="Arial" w:cs="Arial"/>
          <w:b/>
          <w:bCs/>
        </w:rPr>
        <w:t xml:space="preserve"> dotyczące treści </w:t>
      </w:r>
      <w:r w:rsidR="00312708" w:rsidRPr="00574997">
        <w:rPr>
          <w:rFonts w:ascii="Arial" w:hAnsi="Arial" w:cs="Arial"/>
          <w:b/>
          <w:bCs/>
        </w:rPr>
        <w:t xml:space="preserve">Specyfikacji Istotnych Warunków Zamówienia </w:t>
      </w:r>
      <w:r w:rsidRPr="00574997">
        <w:rPr>
          <w:rFonts w:ascii="Arial" w:hAnsi="Arial" w:cs="Arial"/>
          <w:b/>
          <w:bCs/>
        </w:rPr>
        <w:t>SIWZ i udziela odpowiedzi</w:t>
      </w:r>
      <w:r w:rsidR="00C16AB7" w:rsidRPr="00574997">
        <w:rPr>
          <w:rFonts w:ascii="Arial" w:hAnsi="Arial" w:cs="Arial"/>
          <w:b/>
          <w:bCs/>
        </w:rPr>
        <w:t>,</w:t>
      </w:r>
      <w:r w:rsidRPr="00574997">
        <w:rPr>
          <w:rFonts w:ascii="Arial" w:hAnsi="Arial" w:cs="Arial"/>
          <w:b/>
          <w:bCs/>
        </w:rPr>
        <w:t xml:space="preserve"> na podstawie art. 38 ust. 1 i 2 ustawy z dnia 29 stycznia 2004 r. Prawo zamówień publicznych (</w:t>
      </w:r>
      <w:r w:rsidR="00E45DCD" w:rsidRPr="00574997">
        <w:rPr>
          <w:rFonts w:ascii="Arial" w:hAnsi="Arial" w:cs="Arial"/>
          <w:b/>
          <w:bCs/>
        </w:rPr>
        <w:t>t. j. D</w:t>
      </w:r>
      <w:r w:rsidRPr="00574997">
        <w:rPr>
          <w:rFonts w:ascii="Arial" w:hAnsi="Arial" w:cs="Arial"/>
          <w:b/>
          <w:bCs/>
        </w:rPr>
        <w:t>z. U. z 2019 r., poz. 1843</w:t>
      </w:r>
      <w:r w:rsidR="00E45DCD" w:rsidRPr="00574997">
        <w:rPr>
          <w:rFonts w:ascii="Arial" w:hAnsi="Arial" w:cs="Arial"/>
          <w:b/>
          <w:bCs/>
        </w:rPr>
        <w:t xml:space="preserve"> ze zm.</w:t>
      </w:r>
      <w:r w:rsidRPr="00574997">
        <w:rPr>
          <w:rFonts w:ascii="Arial" w:hAnsi="Arial" w:cs="Arial"/>
          <w:b/>
          <w:bCs/>
        </w:rPr>
        <w:t>):</w:t>
      </w:r>
    </w:p>
    <w:p w14:paraId="500B18A9" w14:textId="77777777" w:rsidR="00916C12" w:rsidRPr="00E45DCD" w:rsidRDefault="006E0C79" w:rsidP="007436E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Pytanie 1: </w:t>
      </w:r>
      <w:r w:rsidR="00E45DCD" w:rsidRPr="00E45DCD">
        <w:rPr>
          <w:rFonts w:ascii="Arial" w:hAnsi="Arial" w:cs="Arial"/>
        </w:rPr>
        <w:t>Prosimy o potwierdzenie, że Zamawiający załączył SIWZ cała dokumentację projektową i techniczną potrzebną do wykonanie przedmiotu zamówienia oraz ze dokumentacja ta jest kompletna i odzwierciedla stan faktyczny w zakresie warunków realizacji zamówienia, zaś brak jakichkolwiek dokumentów istotnych dla oceny warunków realizacji inwestycji nie obciąży Wykonawcy.</w:t>
      </w:r>
    </w:p>
    <w:p w14:paraId="54BDF558" w14:textId="77777777" w:rsidR="007436E7" w:rsidRDefault="006E0C79" w:rsidP="007436E7">
      <w:pPr>
        <w:spacing w:after="0"/>
        <w:rPr>
          <w:rFonts w:ascii="Arial" w:hAnsi="Arial" w:cs="Arial"/>
        </w:rPr>
      </w:pPr>
      <w:r w:rsidRPr="006E0C79">
        <w:rPr>
          <w:rFonts w:ascii="Arial" w:hAnsi="Arial" w:cs="Arial"/>
          <w:b/>
          <w:bCs/>
        </w:rPr>
        <w:t>Odpowiedź</w:t>
      </w:r>
      <w:r w:rsidR="001128B3">
        <w:rPr>
          <w:rFonts w:ascii="Arial" w:hAnsi="Arial" w:cs="Arial"/>
          <w:b/>
          <w:bCs/>
        </w:rPr>
        <w:t xml:space="preserve"> 1</w:t>
      </w:r>
      <w:r w:rsidRPr="006E0C79">
        <w:rPr>
          <w:rFonts w:ascii="Arial" w:hAnsi="Arial" w:cs="Arial"/>
          <w:b/>
          <w:bCs/>
        </w:rPr>
        <w:t>:</w:t>
      </w:r>
    </w:p>
    <w:p w14:paraId="167A1021" w14:textId="77777777" w:rsidR="007436E7" w:rsidRDefault="00A90943" w:rsidP="007436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Tak</w:t>
      </w:r>
      <w:r w:rsidR="003C2A4F">
        <w:rPr>
          <w:rFonts w:ascii="Arial" w:hAnsi="Arial" w:cs="Arial"/>
        </w:rPr>
        <w:t xml:space="preserve">. </w:t>
      </w:r>
    </w:p>
    <w:p w14:paraId="63C98FB0" w14:textId="77777777" w:rsidR="005408DF" w:rsidRDefault="005408DF" w:rsidP="007436E7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 nr 2:</w:t>
      </w:r>
      <w:r w:rsidR="00E45DCD" w:rsidRPr="00E45DCD">
        <w:rPr>
          <w:rFonts w:ascii="Arial" w:hAnsi="Arial" w:cs="Arial"/>
        </w:rPr>
        <w:t>Prosimy o potwierdzenie, że Zamawiający dysponuje wszelkimi wymaganymi prawem decyzjami administracyjnymi oraz uzgodnieniami potrzebnymi w celu wykonania zamówienia, które zachowują ważność na okres wykonywania zadania, a skutki ewentualnych braków nie obciążają wykonawcy.</w:t>
      </w:r>
    </w:p>
    <w:p w14:paraId="469A3AA3" w14:textId="77777777" w:rsidR="007436E7" w:rsidRDefault="004A2AE9" w:rsidP="007436E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Odpowiedź</w:t>
      </w:r>
      <w:r w:rsidR="001128B3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:</w:t>
      </w:r>
      <w:bookmarkStart w:id="0" w:name="_Hlk58317261"/>
    </w:p>
    <w:p w14:paraId="25C8680B" w14:textId="77777777" w:rsidR="007436E7" w:rsidRPr="003C2A4F" w:rsidRDefault="00E71D2B" w:rsidP="007436E7">
      <w:pPr>
        <w:spacing w:after="0"/>
        <w:rPr>
          <w:rFonts w:ascii="Arial" w:hAnsi="Arial" w:cs="Arial"/>
          <w:color w:val="FF0000"/>
        </w:rPr>
      </w:pPr>
      <w:bookmarkStart w:id="1" w:name="_Hlk58318387"/>
      <w:r>
        <w:rPr>
          <w:rFonts w:ascii="Arial" w:hAnsi="Arial" w:cs="Arial"/>
        </w:rPr>
        <w:t>Tak będzie dysponował</w:t>
      </w:r>
      <w:r w:rsidR="003F05EC">
        <w:rPr>
          <w:rFonts w:ascii="Arial" w:hAnsi="Arial" w:cs="Arial"/>
        </w:rPr>
        <w:t xml:space="preserve">, na dzień określony w </w:t>
      </w:r>
      <w:r w:rsidR="003F05EC" w:rsidRPr="007436E7">
        <w:rPr>
          <w:rFonts w:ascii="Arial" w:hAnsi="Arial" w:cs="Arial"/>
        </w:rPr>
        <w:t xml:space="preserve">§ </w:t>
      </w:r>
      <w:r w:rsidR="003F05EC">
        <w:rPr>
          <w:rFonts w:ascii="Arial" w:hAnsi="Arial" w:cs="Arial"/>
        </w:rPr>
        <w:t xml:space="preserve">3 ust 3 </w:t>
      </w:r>
      <w:r w:rsidR="003F05EC" w:rsidRPr="007436E7">
        <w:rPr>
          <w:rFonts w:ascii="Arial" w:hAnsi="Arial" w:cs="Arial"/>
        </w:rPr>
        <w:t xml:space="preserve">pkt </w:t>
      </w:r>
      <w:r w:rsidR="003F05EC">
        <w:rPr>
          <w:rFonts w:ascii="Arial" w:hAnsi="Arial" w:cs="Arial"/>
        </w:rPr>
        <w:t>2 projektu umowy, który stanowi Załącznik Nr 8 do SIWZ</w:t>
      </w:r>
      <w:bookmarkEnd w:id="0"/>
      <w:r w:rsidR="003F05EC">
        <w:rPr>
          <w:rFonts w:ascii="Arial" w:hAnsi="Arial" w:cs="Arial"/>
        </w:rPr>
        <w:t>.</w:t>
      </w:r>
    </w:p>
    <w:bookmarkEnd w:id="1"/>
    <w:p w14:paraId="144C25E5" w14:textId="77777777" w:rsidR="006D7C64" w:rsidRDefault="004A2AE9" w:rsidP="007436E7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 3:</w:t>
      </w:r>
      <w:r w:rsidR="00E45DCD" w:rsidRPr="00E45DCD">
        <w:rPr>
          <w:rFonts w:ascii="Arial" w:hAnsi="Arial" w:cs="Arial"/>
        </w:rPr>
        <w:t>Prosimy o potwierdzenie, że Zamawiającemu przysługuje prawo dysponowania nieruchomościami na cele budowlane w zakresie całego terenu, na którym będzie realizowana inwestycja, a ewentualne braki w tym zakresie nie obciążają Wykonawcy.</w:t>
      </w:r>
    </w:p>
    <w:p w14:paraId="48568900" w14:textId="77777777" w:rsidR="00D413A0" w:rsidRDefault="00D413A0" w:rsidP="00E45DCD">
      <w:pPr>
        <w:spacing w:after="0"/>
        <w:rPr>
          <w:rFonts w:ascii="Arial" w:hAnsi="Arial" w:cs="Arial"/>
        </w:rPr>
      </w:pPr>
      <w:r w:rsidRPr="00D413A0">
        <w:rPr>
          <w:rFonts w:ascii="Arial" w:hAnsi="Arial" w:cs="Arial"/>
          <w:b/>
          <w:bCs/>
        </w:rPr>
        <w:t>Odpowiedź</w:t>
      </w:r>
      <w:r w:rsidR="00E45DCD">
        <w:rPr>
          <w:rFonts w:ascii="Arial" w:hAnsi="Arial" w:cs="Arial"/>
          <w:b/>
          <w:bCs/>
        </w:rPr>
        <w:t xml:space="preserve"> 3</w:t>
      </w:r>
      <w:r w:rsidRPr="00D413A0">
        <w:rPr>
          <w:rFonts w:ascii="Arial" w:hAnsi="Arial" w:cs="Arial"/>
          <w:b/>
          <w:bCs/>
        </w:rPr>
        <w:t>:</w:t>
      </w:r>
    </w:p>
    <w:p w14:paraId="3AD2916D" w14:textId="77777777" w:rsidR="004318A8" w:rsidRDefault="004318A8" w:rsidP="004318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3F05EC">
        <w:rPr>
          <w:rFonts w:ascii="Arial" w:hAnsi="Arial" w:cs="Arial"/>
        </w:rPr>
        <w:t xml:space="preserve">będzie dysponował, na dzień określony </w:t>
      </w:r>
      <w:bookmarkStart w:id="2" w:name="_Hlk58318688"/>
      <w:r w:rsidR="003F05EC">
        <w:rPr>
          <w:rFonts w:ascii="Arial" w:hAnsi="Arial" w:cs="Arial"/>
        </w:rPr>
        <w:t xml:space="preserve">w </w:t>
      </w:r>
      <w:r w:rsidR="003F05EC" w:rsidRPr="007436E7">
        <w:rPr>
          <w:rFonts w:ascii="Arial" w:hAnsi="Arial" w:cs="Arial"/>
        </w:rPr>
        <w:t xml:space="preserve">§ </w:t>
      </w:r>
      <w:r w:rsidR="003F05EC">
        <w:rPr>
          <w:rFonts w:ascii="Arial" w:hAnsi="Arial" w:cs="Arial"/>
        </w:rPr>
        <w:t xml:space="preserve">3 ust 3 </w:t>
      </w:r>
      <w:r w:rsidR="003F05EC" w:rsidRPr="007436E7">
        <w:rPr>
          <w:rFonts w:ascii="Arial" w:hAnsi="Arial" w:cs="Arial"/>
        </w:rPr>
        <w:t xml:space="preserve">pkt </w:t>
      </w:r>
      <w:r w:rsidR="003F05EC">
        <w:rPr>
          <w:rFonts w:ascii="Arial" w:hAnsi="Arial" w:cs="Arial"/>
        </w:rPr>
        <w:t xml:space="preserve">2 projektu umowy, </w:t>
      </w:r>
      <w:r>
        <w:rPr>
          <w:rFonts w:ascii="Arial" w:hAnsi="Arial" w:cs="Arial"/>
        </w:rPr>
        <w:t xml:space="preserve">z zastrzeżeniem zapisu </w:t>
      </w:r>
      <w:r w:rsidRPr="007436E7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5 p</w:t>
      </w:r>
      <w:r w:rsidRPr="007436E7">
        <w:rPr>
          <w:rFonts w:ascii="Arial" w:hAnsi="Arial" w:cs="Arial"/>
        </w:rPr>
        <w:t xml:space="preserve">kt </w:t>
      </w:r>
      <w:r>
        <w:rPr>
          <w:rFonts w:ascii="Arial" w:hAnsi="Arial" w:cs="Arial"/>
        </w:rPr>
        <w:t>6 projektu umowy,który stanowi Załącznik Nr 8 do SIWZ.</w:t>
      </w:r>
    </w:p>
    <w:bookmarkEnd w:id="2"/>
    <w:p w14:paraId="3B21E6ED" w14:textId="77777777" w:rsidR="00890956" w:rsidRDefault="001128B3" w:rsidP="007436E7">
      <w:pPr>
        <w:spacing w:before="120" w:after="0"/>
        <w:rPr>
          <w:rFonts w:ascii="Arial" w:hAnsi="Arial" w:cs="Arial"/>
          <w:u w:val="single"/>
        </w:rPr>
      </w:pPr>
      <w:r w:rsidRPr="001128B3">
        <w:rPr>
          <w:rFonts w:ascii="Arial" w:hAnsi="Arial" w:cs="Arial"/>
          <w:b/>
          <w:bCs/>
        </w:rPr>
        <w:t>Pytanie nr 4</w:t>
      </w:r>
      <w:r w:rsidRPr="00E45DCD">
        <w:rPr>
          <w:rFonts w:ascii="Arial" w:hAnsi="Arial" w:cs="Arial"/>
        </w:rPr>
        <w:t>:</w:t>
      </w:r>
      <w:r w:rsidR="00E45DCD" w:rsidRPr="00E45DCD">
        <w:rPr>
          <w:rFonts w:ascii="Arial" w:hAnsi="Arial" w:cs="Arial"/>
        </w:rPr>
        <w:t>Prosimy o potwierdzenie, że Wykonawcy zostanie jednorazowo przekazany cały teren budowy, obejmujący wszelkie niezbędne działki, na których zgodnie z projektem przewidziano prowadzenie robót drogowych, a ewentualny koszt zajęcia pasa drogowego nie obciąży Wykonawcy.</w:t>
      </w:r>
    </w:p>
    <w:p w14:paraId="1EA4F442" w14:textId="77777777" w:rsidR="007436E7" w:rsidRDefault="00F6227D" w:rsidP="00E45DCD">
      <w:pPr>
        <w:spacing w:after="0"/>
        <w:rPr>
          <w:rFonts w:ascii="Arial" w:hAnsi="Arial" w:cs="Arial"/>
          <w:b/>
          <w:bCs/>
        </w:rPr>
      </w:pPr>
      <w:r w:rsidRPr="00E655E8">
        <w:rPr>
          <w:rFonts w:ascii="Arial" w:hAnsi="Arial" w:cs="Arial"/>
          <w:b/>
          <w:bCs/>
        </w:rPr>
        <w:t>Od</w:t>
      </w:r>
      <w:r w:rsidR="00E655E8">
        <w:rPr>
          <w:rFonts w:ascii="Arial" w:hAnsi="Arial" w:cs="Arial"/>
          <w:b/>
          <w:bCs/>
        </w:rPr>
        <w:t>p</w:t>
      </w:r>
      <w:r w:rsidRPr="00E655E8">
        <w:rPr>
          <w:rFonts w:ascii="Arial" w:hAnsi="Arial" w:cs="Arial"/>
          <w:b/>
          <w:bCs/>
        </w:rPr>
        <w:t>owied</w:t>
      </w:r>
      <w:r w:rsidR="00E655E8">
        <w:rPr>
          <w:rFonts w:ascii="Arial" w:hAnsi="Arial" w:cs="Arial"/>
          <w:b/>
          <w:bCs/>
        </w:rPr>
        <w:t xml:space="preserve">ź </w:t>
      </w:r>
      <w:r w:rsidRPr="00E655E8">
        <w:rPr>
          <w:rFonts w:ascii="Arial" w:hAnsi="Arial" w:cs="Arial"/>
          <w:b/>
          <w:bCs/>
        </w:rPr>
        <w:t>4</w:t>
      </w:r>
      <w:r w:rsidR="00E45DCD">
        <w:rPr>
          <w:rFonts w:ascii="Arial" w:hAnsi="Arial" w:cs="Arial"/>
          <w:b/>
          <w:bCs/>
        </w:rPr>
        <w:t>:</w:t>
      </w:r>
    </w:p>
    <w:p w14:paraId="393B3981" w14:textId="4851F15B" w:rsidR="008D7742" w:rsidRDefault="008D7742" w:rsidP="008D7742">
      <w:pPr>
        <w:spacing w:after="0"/>
        <w:rPr>
          <w:rFonts w:ascii="Arial" w:hAnsi="Arial" w:cs="Arial"/>
        </w:rPr>
      </w:pPr>
      <w:r w:rsidRPr="008D7742">
        <w:rPr>
          <w:rFonts w:ascii="Arial" w:hAnsi="Arial" w:cs="Arial"/>
        </w:rPr>
        <w:t>Zamawiający p</w:t>
      </w:r>
      <w:r w:rsidRPr="00E45DCD">
        <w:rPr>
          <w:rFonts w:ascii="Arial" w:hAnsi="Arial" w:cs="Arial"/>
        </w:rPr>
        <w:t>rzeka</w:t>
      </w:r>
      <w:r>
        <w:rPr>
          <w:rFonts w:ascii="Arial" w:hAnsi="Arial" w:cs="Arial"/>
        </w:rPr>
        <w:t>że</w:t>
      </w:r>
      <w:r w:rsidR="00CD7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plac</w:t>
      </w:r>
      <w:r w:rsidRPr="00E45DCD">
        <w:rPr>
          <w:rFonts w:ascii="Arial" w:hAnsi="Arial" w:cs="Arial"/>
        </w:rPr>
        <w:t xml:space="preserve"> budowy</w:t>
      </w:r>
      <w:r>
        <w:rPr>
          <w:rFonts w:ascii="Arial" w:hAnsi="Arial" w:cs="Arial"/>
        </w:rPr>
        <w:t xml:space="preserve">, zgodnie z zapisem </w:t>
      </w:r>
      <w:r w:rsidRPr="007436E7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3 ust 3 </w:t>
      </w:r>
      <w:r w:rsidRPr="007436E7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3 projektu umowy</w:t>
      </w:r>
      <w:bookmarkStart w:id="3" w:name="_Hlk58328036"/>
      <w:r>
        <w:rPr>
          <w:rFonts w:ascii="Arial" w:hAnsi="Arial" w:cs="Arial"/>
        </w:rPr>
        <w:t xml:space="preserve">, </w:t>
      </w:r>
      <w:bookmarkStart w:id="4" w:name="_Hlk58319733"/>
      <w:r>
        <w:rPr>
          <w:rFonts w:ascii="Arial" w:hAnsi="Arial" w:cs="Arial"/>
        </w:rPr>
        <w:t xml:space="preserve">z zastrzeżeniem zapisu </w:t>
      </w:r>
      <w:r w:rsidRPr="007436E7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5 p</w:t>
      </w:r>
      <w:r w:rsidRPr="007436E7">
        <w:rPr>
          <w:rFonts w:ascii="Arial" w:hAnsi="Arial" w:cs="Arial"/>
        </w:rPr>
        <w:t xml:space="preserve">kt </w:t>
      </w:r>
      <w:r>
        <w:rPr>
          <w:rFonts w:ascii="Arial" w:hAnsi="Arial" w:cs="Arial"/>
        </w:rPr>
        <w:t>6 projektu umowy,który stanowi Załącznik Nr 8 do SIWZ.</w:t>
      </w:r>
    </w:p>
    <w:bookmarkEnd w:id="3"/>
    <w:bookmarkEnd w:id="4"/>
    <w:p w14:paraId="3019E62D" w14:textId="77777777" w:rsidR="00811B35" w:rsidRPr="00E45DCD" w:rsidRDefault="00F6227D" w:rsidP="008D7742">
      <w:pPr>
        <w:spacing w:before="120" w:after="0"/>
        <w:rPr>
          <w:rFonts w:ascii="Arial" w:hAnsi="Arial" w:cs="Arial"/>
        </w:rPr>
      </w:pPr>
      <w:r w:rsidRPr="00F6227D">
        <w:rPr>
          <w:rFonts w:ascii="Arial" w:hAnsi="Arial" w:cs="Arial"/>
          <w:b/>
          <w:bCs/>
        </w:rPr>
        <w:t>Pytanie nr5:</w:t>
      </w:r>
      <w:r w:rsidR="00E45DCD" w:rsidRPr="00E45DCD">
        <w:rPr>
          <w:rFonts w:ascii="Arial" w:hAnsi="Arial" w:cs="Arial"/>
        </w:rPr>
        <w:t xml:space="preserve">Prosimy o potwierdzenie, że w przypadku napotkania na niezinwentaryzowane lub błędnie zinwentaryzowane instalacje podziemne, odmienne warunki geotechniczne w stosunku do stanu wynikającego z dokumentacji projektowej załączonej do SIWZ i stanowiącej podstawę wyceny oferty, w przypadku konieczności dokonania ich przebudowy lub naprawy, zmiany </w:t>
      </w:r>
      <w:r w:rsidR="00E45DCD" w:rsidRPr="00E45DCD">
        <w:rPr>
          <w:rFonts w:ascii="Arial" w:hAnsi="Arial" w:cs="Arial"/>
        </w:rPr>
        <w:lastRenderedPageBreak/>
        <w:t>sposobu wzmocnienia konstrukcji Wykonawca otrzyma wynagrodzenie dodatkowe, a termin wykonania zamówienia ulegnie stosownemu wydłużeniu.</w:t>
      </w:r>
    </w:p>
    <w:p w14:paraId="6CA01DCB" w14:textId="77777777" w:rsidR="007436E7" w:rsidRDefault="00E655E8" w:rsidP="007436E7">
      <w:pPr>
        <w:spacing w:after="0"/>
        <w:rPr>
          <w:rFonts w:ascii="Arial" w:hAnsi="Arial" w:cs="Arial"/>
        </w:rPr>
      </w:pPr>
      <w:bookmarkStart w:id="5" w:name="_Hlk57983350"/>
      <w:r w:rsidRPr="00E655E8">
        <w:rPr>
          <w:rFonts w:ascii="Arial" w:hAnsi="Arial" w:cs="Arial"/>
          <w:b/>
          <w:bCs/>
        </w:rPr>
        <w:t>Odpowiedź 5:</w:t>
      </w:r>
    </w:p>
    <w:p w14:paraId="55A3DF98" w14:textId="77777777" w:rsidR="00E655E8" w:rsidRPr="007436E7" w:rsidRDefault="00642C60" w:rsidP="007436E7">
      <w:pPr>
        <w:spacing w:after="0"/>
        <w:rPr>
          <w:rFonts w:ascii="Arial" w:hAnsi="Arial" w:cs="Arial"/>
        </w:rPr>
      </w:pPr>
      <w:r w:rsidRPr="007436E7">
        <w:rPr>
          <w:rFonts w:ascii="Arial" w:hAnsi="Arial" w:cs="Arial"/>
        </w:rPr>
        <w:t xml:space="preserve">Nie, </w:t>
      </w:r>
      <w:bookmarkStart w:id="6" w:name="_Hlk58400772"/>
      <w:r w:rsidRPr="007436E7">
        <w:rPr>
          <w:rFonts w:ascii="Arial" w:hAnsi="Arial" w:cs="Arial"/>
        </w:rPr>
        <w:t xml:space="preserve">zgodnie z </w:t>
      </w:r>
      <w:bookmarkStart w:id="7" w:name="_Hlk58318113"/>
      <w:r w:rsidRPr="007436E7">
        <w:rPr>
          <w:rFonts w:ascii="Arial" w:hAnsi="Arial" w:cs="Arial"/>
        </w:rPr>
        <w:t>§ 5 pkt 10</w:t>
      </w:r>
      <w:r w:rsidR="003C2A4F">
        <w:rPr>
          <w:rFonts w:ascii="Arial" w:hAnsi="Arial" w:cs="Arial"/>
        </w:rPr>
        <w:t xml:space="preserve"> projektu umowy,</w:t>
      </w:r>
      <w:bookmarkEnd w:id="7"/>
      <w:r w:rsidR="003C2A4F">
        <w:rPr>
          <w:rFonts w:ascii="Arial" w:hAnsi="Arial" w:cs="Arial"/>
        </w:rPr>
        <w:t>który stanowi Załącznik Nr 8 do SIWZ,</w:t>
      </w:r>
      <w:r w:rsidRPr="007436E7">
        <w:rPr>
          <w:rFonts w:ascii="Arial" w:hAnsi="Arial" w:cs="Arial"/>
        </w:rPr>
        <w:t>usunięcie ewentualnych kolizji z istniejącym uzbrojeniem technicznym stanowi koszt Wykonawcy</w:t>
      </w:r>
      <w:bookmarkEnd w:id="6"/>
      <w:r w:rsidRPr="007436E7">
        <w:rPr>
          <w:rFonts w:ascii="Arial" w:hAnsi="Arial" w:cs="Arial"/>
        </w:rPr>
        <w:t>.</w:t>
      </w:r>
    </w:p>
    <w:bookmarkEnd w:id="5"/>
    <w:p w14:paraId="0AC5A4F6" w14:textId="77777777" w:rsidR="00E45DCD" w:rsidRPr="007436E7" w:rsidRDefault="00E45DCD" w:rsidP="007436E7">
      <w:pPr>
        <w:spacing w:before="120" w:after="0"/>
        <w:rPr>
          <w:rFonts w:ascii="Arial" w:hAnsi="Arial" w:cs="Arial"/>
        </w:rPr>
      </w:pPr>
      <w:r w:rsidRPr="007436E7">
        <w:rPr>
          <w:rFonts w:ascii="Arial" w:hAnsi="Arial" w:cs="Arial"/>
          <w:b/>
          <w:bCs/>
        </w:rPr>
        <w:t>Pytanie 6:</w:t>
      </w:r>
      <w:r w:rsidRPr="007436E7">
        <w:rPr>
          <w:rFonts w:ascii="Arial" w:hAnsi="Arial" w:cs="Arial"/>
        </w:rPr>
        <w:t xml:space="preserve"> Prosimy o potwierdzenie, że w przypadku napotkania kolizji z siecią nieujętą w projekcie, obowiązek usunięcia kolizji spoczywa na gestorze sieci oraz potwierdzenie, że w przypadku wystąpienia ww. kolizji Zamawiający, wydłuży termin realizacji inwestycji.</w:t>
      </w:r>
    </w:p>
    <w:p w14:paraId="5B562391" w14:textId="77777777" w:rsidR="007436E7" w:rsidRPr="007436E7" w:rsidRDefault="00351187" w:rsidP="007436E7">
      <w:pPr>
        <w:spacing w:after="0"/>
        <w:rPr>
          <w:rFonts w:ascii="Arial" w:hAnsi="Arial" w:cs="Arial"/>
        </w:rPr>
      </w:pPr>
      <w:r w:rsidRPr="007436E7">
        <w:rPr>
          <w:rFonts w:ascii="Arial" w:hAnsi="Arial" w:cs="Arial"/>
          <w:b/>
          <w:bCs/>
        </w:rPr>
        <w:t>Odpowiedź 6</w:t>
      </w:r>
      <w:r w:rsidRPr="007436E7">
        <w:rPr>
          <w:rFonts w:ascii="Arial" w:hAnsi="Arial" w:cs="Arial"/>
        </w:rPr>
        <w:t>:</w:t>
      </w:r>
    </w:p>
    <w:p w14:paraId="129F6658" w14:textId="77777777" w:rsidR="00351187" w:rsidRPr="007436E7" w:rsidRDefault="003F6E73" w:rsidP="007436E7">
      <w:pPr>
        <w:spacing w:after="0"/>
        <w:rPr>
          <w:rFonts w:ascii="Arial" w:hAnsi="Arial" w:cs="Arial"/>
        </w:rPr>
      </w:pPr>
      <w:r w:rsidRPr="007436E7">
        <w:rPr>
          <w:rFonts w:ascii="Arial" w:hAnsi="Arial" w:cs="Arial"/>
        </w:rPr>
        <w:t>Nie, zgodnie z § 5 pkt 10</w:t>
      </w:r>
      <w:r w:rsidR="003C2A4F">
        <w:rPr>
          <w:rFonts w:ascii="Arial" w:hAnsi="Arial" w:cs="Arial"/>
        </w:rPr>
        <w:t xml:space="preserve"> projektu umowy, który stanowi Załącznik Nr 8 do SIWZ,</w:t>
      </w:r>
      <w:r w:rsidRPr="007436E7">
        <w:rPr>
          <w:rFonts w:ascii="Arial" w:hAnsi="Arial" w:cs="Arial"/>
        </w:rPr>
        <w:t xml:space="preserve"> usunięcie ewentualnych kolizji z istniejącym uzbrojeniem technicznym stanowi koszt Wykonawcy.</w:t>
      </w:r>
    </w:p>
    <w:p w14:paraId="0825EA54" w14:textId="77777777" w:rsidR="00351187" w:rsidRDefault="00351187" w:rsidP="00351187">
      <w:pPr>
        <w:spacing w:before="120"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Pytanie 7:</w:t>
      </w:r>
      <w:r w:rsidRPr="00351187">
        <w:rPr>
          <w:rFonts w:ascii="Arial" w:hAnsi="Arial" w:cs="Arial"/>
        </w:rPr>
        <w:t>Prosimy o potwierdzenie, że w przypadku wystąpienia braków lub błędów w zakresie opisu przedmiotu zamówienia określonego w dokumentacji załączonej do SIWZ i stanowiącej podstawę wyceny, w przypadku konieczności wykonania robót wynikających z zaistnienia ww. konieczności wykonawca otrzyma wynagrodzenie dodatkowe, a termin wykonania zamówienia ulegnie stosownemu wydłużeniu.</w:t>
      </w:r>
    </w:p>
    <w:p w14:paraId="319B6060" w14:textId="77777777" w:rsidR="007436E7" w:rsidRDefault="00351187" w:rsidP="007436E7">
      <w:pPr>
        <w:spacing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Odpowiedź 7</w:t>
      </w:r>
      <w:r w:rsidRPr="00351187">
        <w:rPr>
          <w:rFonts w:ascii="Arial" w:hAnsi="Arial" w:cs="Arial"/>
        </w:rPr>
        <w:t>:</w:t>
      </w:r>
    </w:p>
    <w:p w14:paraId="30CCFDC5" w14:textId="6EA26937" w:rsidR="00351187" w:rsidRPr="007436E7" w:rsidRDefault="003F6E73" w:rsidP="007436E7">
      <w:pPr>
        <w:spacing w:after="0"/>
        <w:rPr>
          <w:rFonts w:ascii="Arial" w:hAnsi="Arial" w:cs="Arial"/>
        </w:rPr>
      </w:pPr>
      <w:r w:rsidRPr="007436E7">
        <w:rPr>
          <w:rFonts w:ascii="Arial" w:hAnsi="Arial" w:cs="Arial"/>
        </w:rPr>
        <w:t>Zamawiający dopuścił roboty zamienne, szczegółowy opis zasad ich realizacji został określony w § 4 ust 5</w:t>
      </w:r>
      <w:r w:rsidR="00452C61" w:rsidRPr="00452C61">
        <w:rPr>
          <w:rFonts w:ascii="Arial" w:hAnsi="Arial" w:cs="Arial"/>
        </w:rPr>
        <w:t>–</w:t>
      </w:r>
      <w:r w:rsidRPr="007436E7">
        <w:rPr>
          <w:rFonts w:ascii="Arial" w:hAnsi="Arial" w:cs="Arial"/>
        </w:rPr>
        <w:t>7.</w:t>
      </w:r>
    </w:p>
    <w:p w14:paraId="43303F90" w14:textId="77777777" w:rsidR="00351187" w:rsidRDefault="00351187" w:rsidP="00351187">
      <w:pPr>
        <w:spacing w:before="120"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Pytanie 8:</w:t>
      </w:r>
      <w:r w:rsidRPr="00351187">
        <w:rPr>
          <w:rFonts w:ascii="Arial" w:hAnsi="Arial" w:cs="Arial"/>
        </w:rPr>
        <w:t>Prosimy o potwierdzenie że załączone przedmiary robót są kompletne i zawierają całość prac budowlanych na zadaniu.</w:t>
      </w:r>
    </w:p>
    <w:p w14:paraId="2D035EB7" w14:textId="77777777" w:rsidR="007436E7" w:rsidRDefault="00351187" w:rsidP="007436E7">
      <w:pPr>
        <w:spacing w:after="0"/>
        <w:rPr>
          <w:rFonts w:ascii="Arial" w:hAnsi="Arial" w:cs="Arial"/>
        </w:rPr>
      </w:pPr>
      <w:r w:rsidRPr="003C2A4F">
        <w:rPr>
          <w:rFonts w:ascii="Arial" w:hAnsi="Arial" w:cs="Arial"/>
          <w:b/>
          <w:bCs/>
        </w:rPr>
        <w:t>Odpowiedź 8</w:t>
      </w:r>
      <w:r w:rsidRPr="003C2A4F">
        <w:rPr>
          <w:rFonts w:ascii="Arial" w:hAnsi="Arial" w:cs="Arial"/>
        </w:rPr>
        <w:t>:</w:t>
      </w:r>
    </w:p>
    <w:p w14:paraId="75555F6E" w14:textId="77777777" w:rsidR="00951C48" w:rsidRDefault="00951C48" w:rsidP="00951C48">
      <w:pPr>
        <w:pStyle w:val="Domylnie"/>
        <w:spacing w:after="0"/>
      </w:pPr>
      <w:r>
        <w:rPr>
          <w:rFonts w:ascii="Arial" w:hAnsi="Arial" w:cs="Arial"/>
        </w:rPr>
        <w:t>Przedmiar robót wynika z dokumentacji projektowej, w przypadku rozbieżności należy przyjąć zapisy projektu technicznego.</w:t>
      </w:r>
    </w:p>
    <w:p w14:paraId="673AEDB4" w14:textId="77777777" w:rsidR="00351187" w:rsidRPr="003C2A4F" w:rsidRDefault="00351187" w:rsidP="00351187">
      <w:pPr>
        <w:spacing w:before="120"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Pytanie 9:</w:t>
      </w:r>
      <w:r w:rsidRPr="00351187">
        <w:rPr>
          <w:rFonts w:ascii="Arial" w:hAnsi="Arial" w:cs="Arial"/>
        </w:rPr>
        <w:t xml:space="preserve">Celem przyjęcia optymalnej receptury mieszanki mineralno-asfaltowej prosimy o </w:t>
      </w:r>
      <w:r w:rsidRPr="003C2A4F">
        <w:rPr>
          <w:rFonts w:ascii="Arial" w:hAnsi="Arial" w:cs="Arial"/>
        </w:rPr>
        <w:t>potwierdzenie kategorii ruchu jako KR3-KR6.</w:t>
      </w:r>
    </w:p>
    <w:p w14:paraId="5ABDFE36" w14:textId="77777777" w:rsidR="00351187" w:rsidRDefault="00351187" w:rsidP="007436E7">
      <w:pPr>
        <w:spacing w:after="0"/>
        <w:rPr>
          <w:rFonts w:ascii="Arial" w:hAnsi="Arial" w:cs="Arial"/>
        </w:rPr>
      </w:pPr>
      <w:r w:rsidRPr="003C2A4F">
        <w:rPr>
          <w:rFonts w:ascii="Arial" w:hAnsi="Arial" w:cs="Arial"/>
          <w:b/>
          <w:bCs/>
        </w:rPr>
        <w:t>Odpowiedź 9</w:t>
      </w:r>
      <w:r w:rsidRPr="003C2A4F">
        <w:rPr>
          <w:rFonts w:ascii="Arial" w:hAnsi="Arial" w:cs="Arial"/>
        </w:rPr>
        <w:t>:</w:t>
      </w:r>
    </w:p>
    <w:p w14:paraId="45CE4611" w14:textId="77777777" w:rsidR="007436E7" w:rsidRPr="00351187" w:rsidRDefault="003C2A4F" w:rsidP="007436E7">
      <w:pPr>
        <w:spacing w:after="0"/>
        <w:rPr>
          <w:rFonts w:ascii="Arial" w:hAnsi="Arial" w:cs="Arial"/>
        </w:rPr>
      </w:pPr>
      <w:r w:rsidRPr="003C2A4F">
        <w:rPr>
          <w:rFonts w:ascii="Arial" w:hAnsi="Arial" w:cs="Arial"/>
        </w:rPr>
        <w:t>Zamawiający potwierdza kategorię ruchu dla mieszanek bitumicznych KR3-KR6.</w:t>
      </w:r>
    </w:p>
    <w:p w14:paraId="1562DBF6" w14:textId="77777777" w:rsidR="00351187" w:rsidRDefault="00351187" w:rsidP="003F05EC">
      <w:pPr>
        <w:spacing w:before="120"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Pytanie 10:</w:t>
      </w:r>
      <w:r w:rsidRPr="00351187">
        <w:rPr>
          <w:rFonts w:ascii="Arial" w:hAnsi="Arial" w:cs="Arial"/>
        </w:rPr>
        <w:t>Czy Inwestor planuje podczas toku trwania prac bitumicznych realizację odcinków próbnych z MMA? Jeśli tak to czy odcinki próbne z mieszanek MMA należy wykonać na terenie objętym niniejszym zadaniem inwestycyjnym czy w innym miejscu wskazanym przez Inspektora Nadzoru?</w:t>
      </w:r>
    </w:p>
    <w:p w14:paraId="0C9D216B" w14:textId="77777777" w:rsidR="00351187" w:rsidRDefault="00351187" w:rsidP="007436E7">
      <w:pPr>
        <w:spacing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Odpowiedź 10</w:t>
      </w:r>
      <w:r w:rsidRPr="00351187">
        <w:rPr>
          <w:rFonts w:ascii="Arial" w:hAnsi="Arial" w:cs="Arial"/>
        </w:rPr>
        <w:t>:</w:t>
      </w:r>
    </w:p>
    <w:p w14:paraId="0317D06E" w14:textId="78BE8B1F" w:rsidR="003F05EC" w:rsidRPr="00E750DC" w:rsidRDefault="003F05EC" w:rsidP="003F05EC">
      <w:pPr>
        <w:pStyle w:val="Akapitzlist"/>
        <w:spacing w:after="0" w:line="257" w:lineRule="auto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  <w:lang w:eastAsia="ar-SA"/>
        </w:rPr>
        <w:t>Tak,</w:t>
      </w:r>
      <w:r w:rsidR="008D7742">
        <w:rPr>
          <w:rFonts w:ascii="Arial" w:hAnsi="Arial" w:cs="Arial"/>
          <w:bCs/>
          <w:color w:val="000000"/>
          <w:lang w:eastAsia="ar-SA"/>
        </w:rPr>
        <w:t xml:space="preserve"> n</w:t>
      </w:r>
      <w:r>
        <w:rPr>
          <w:rFonts w:ascii="Arial" w:hAnsi="Arial" w:cs="Arial"/>
          <w:bCs/>
        </w:rPr>
        <w:t>ależy przyjąć wykonanie odcink</w:t>
      </w:r>
      <w:r w:rsidR="00A1008D">
        <w:rPr>
          <w:rFonts w:ascii="Arial" w:hAnsi="Arial" w:cs="Arial"/>
          <w:bCs/>
        </w:rPr>
        <w:t>ów</w:t>
      </w:r>
      <w:r w:rsidR="00CD7A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próbn</w:t>
      </w:r>
      <w:r w:rsidR="00A1008D">
        <w:rPr>
          <w:rFonts w:ascii="Arial" w:hAnsi="Arial" w:cs="Arial"/>
          <w:bCs/>
        </w:rPr>
        <w:t>ych</w:t>
      </w:r>
      <w:r w:rsidR="00CD7A24">
        <w:rPr>
          <w:rFonts w:ascii="Arial" w:hAnsi="Arial" w:cs="Arial"/>
          <w:bCs/>
        </w:rPr>
        <w:t xml:space="preserve"> </w:t>
      </w:r>
      <w:r w:rsidR="00A1008D" w:rsidRPr="00A1008D">
        <w:rPr>
          <w:rFonts w:ascii="Arial" w:hAnsi="Arial" w:cs="Arial"/>
          <w:bCs/>
        </w:rPr>
        <w:t xml:space="preserve">na </w:t>
      </w:r>
      <w:r w:rsidRPr="00A1008D">
        <w:rPr>
          <w:rFonts w:ascii="Arial" w:hAnsi="Arial" w:cs="Arial"/>
          <w:bCs/>
        </w:rPr>
        <w:t>teren</w:t>
      </w:r>
      <w:r w:rsidR="00A1008D" w:rsidRPr="00A1008D">
        <w:rPr>
          <w:rFonts w:ascii="Arial" w:hAnsi="Arial" w:cs="Arial"/>
          <w:bCs/>
        </w:rPr>
        <w:t>ie</w:t>
      </w:r>
      <w:r w:rsidRPr="00A1008D">
        <w:rPr>
          <w:rFonts w:ascii="Arial" w:hAnsi="Arial" w:cs="Arial"/>
          <w:bCs/>
        </w:rPr>
        <w:t xml:space="preserve"> objętym niniejszym zadaniem inwestycyjnym.</w:t>
      </w:r>
    </w:p>
    <w:p w14:paraId="43A3B52C" w14:textId="77777777" w:rsidR="00351187" w:rsidRDefault="00351187" w:rsidP="00745363">
      <w:pPr>
        <w:tabs>
          <w:tab w:val="left" w:pos="1276"/>
        </w:tabs>
        <w:spacing w:before="120"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Pytanie 11:</w:t>
      </w:r>
      <w:r w:rsidRPr="00351187">
        <w:rPr>
          <w:rFonts w:ascii="Arial" w:hAnsi="Arial" w:cs="Arial"/>
        </w:rPr>
        <w:tab/>
        <w:t>Czy Zamawiający dopuszcza całkowite zamknięcie odcinka drogi na czas realizacji robót bitumicznych?</w:t>
      </w:r>
    </w:p>
    <w:p w14:paraId="7A6A2F13" w14:textId="77777777" w:rsidR="00351187" w:rsidRDefault="00351187" w:rsidP="007436E7">
      <w:pPr>
        <w:spacing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Odpowiedź 11</w:t>
      </w:r>
      <w:r w:rsidRPr="00351187">
        <w:rPr>
          <w:rFonts w:ascii="Arial" w:hAnsi="Arial" w:cs="Arial"/>
        </w:rPr>
        <w:t>:</w:t>
      </w:r>
    </w:p>
    <w:p w14:paraId="569CF7CB" w14:textId="77777777" w:rsidR="003C2A4F" w:rsidRPr="005C765C" w:rsidRDefault="003C2A4F" w:rsidP="005C765C">
      <w:pPr>
        <w:tabs>
          <w:tab w:val="left" w:pos="1276"/>
        </w:tabs>
        <w:spacing w:after="0"/>
        <w:rPr>
          <w:rFonts w:ascii="Arial" w:hAnsi="Arial" w:cs="Arial"/>
          <w:color w:val="000000" w:themeColor="text1"/>
        </w:rPr>
      </w:pPr>
      <w:r w:rsidRPr="005C765C">
        <w:rPr>
          <w:rFonts w:ascii="Arial" w:hAnsi="Arial" w:cs="Arial"/>
          <w:color w:val="000000" w:themeColor="text1"/>
        </w:rPr>
        <w:t xml:space="preserve">Zamawiający nie dopuszcza całkowitego zamknięcia odcinka drogi. Zgodnie z§ 5 pkt 9 projektu umowy, który stanowi Załącznik Nr 8 do SIWZ </w:t>
      </w:r>
      <w:r w:rsidR="004318A8">
        <w:rPr>
          <w:rFonts w:ascii="Arial" w:hAnsi="Arial" w:cs="Arial"/>
          <w:color w:val="000000" w:themeColor="text1"/>
        </w:rPr>
        <w:t xml:space="preserve">- </w:t>
      </w:r>
      <w:r w:rsidRPr="005C765C">
        <w:rPr>
          <w:rFonts w:ascii="Arial" w:hAnsi="Arial" w:cs="Arial"/>
          <w:color w:val="000000" w:themeColor="text1"/>
        </w:rPr>
        <w:t>Wykonawca zobowiązuje się wykonać projekt i zabezpieczenie organizacji ruchu (w tym dojazdu do nieruchomości przy budowanej lub przebudowywanej drodze) na czas trwania robót budowlanych.</w:t>
      </w:r>
    </w:p>
    <w:p w14:paraId="5EDB0561" w14:textId="77777777" w:rsidR="00351187" w:rsidRDefault="00351187" w:rsidP="00745363">
      <w:pPr>
        <w:tabs>
          <w:tab w:val="left" w:pos="1276"/>
        </w:tabs>
        <w:spacing w:before="120"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Pytanie 12:</w:t>
      </w:r>
      <w:r w:rsidRPr="00351187">
        <w:rPr>
          <w:rFonts w:ascii="Arial" w:hAnsi="Arial" w:cs="Arial"/>
        </w:rPr>
        <w:tab/>
        <w:t>Czy Inwestor posiada wszystkie wymagane pozwolenia i decyzje uprawniające do wycinki drzew?</w:t>
      </w:r>
    </w:p>
    <w:p w14:paraId="136A43E4" w14:textId="77777777" w:rsidR="00351187" w:rsidRDefault="00351187" w:rsidP="007436E7">
      <w:pPr>
        <w:spacing w:after="0"/>
        <w:rPr>
          <w:rFonts w:ascii="Arial" w:hAnsi="Arial" w:cs="Arial"/>
        </w:rPr>
      </w:pPr>
      <w:r w:rsidRPr="005C765C">
        <w:rPr>
          <w:rFonts w:ascii="Arial" w:hAnsi="Arial" w:cs="Arial"/>
          <w:b/>
          <w:bCs/>
        </w:rPr>
        <w:t>Odpowiedź 12</w:t>
      </w:r>
      <w:r w:rsidRPr="005C765C">
        <w:rPr>
          <w:rFonts w:ascii="Arial" w:hAnsi="Arial" w:cs="Arial"/>
        </w:rPr>
        <w:t>:</w:t>
      </w:r>
    </w:p>
    <w:p w14:paraId="6EBB39A6" w14:textId="77777777" w:rsidR="007436E7" w:rsidRPr="00351187" w:rsidRDefault="004318A8" w:rsidP="007436E7">
      <w:pPr>
        <w:spacing w:after="0"/>
        <w:rPr>
          <w:rFonts w:ascii="Arial" w:hAnsi="Arial" w:cs="Arial"/>
        </w:rPr>
      </w:pPr>
      <w:r w:rsidRPr="004318A8">
        <w:rPr>
          <w:rFonts w:ascii="Arial" w:hAnsi="Arial" w:cs="Arial"/>
        </w:rPr>
        <w:t>Odpowiedź udzielono w odpowiedzi</w:t>
      </w:r>
      <w:r>
        <w:rPr>
          <w:rFonts w:ascii="Arial" w:hAnsi="Arial" w:cs="Arial"/>
        </w:rPr>
        <w:t xml:space="preserve"> na pytanie nr 2. </w:t>
      </w:r>
    </w:p>
    <w:p w14:paraId="1F9F7B82" w14:textId="77777777" w:rsidR="00351187" w:rsidRDefault="00351187" w:rsidP="00351187">
      <w:pPr>
        <w:spacing w:before="120"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Pytanie 13:</w:t>
      </w:r>
      <w:r w:rsidRPr="00351187">
        <w:rPr>
          <w:rFonts w:ascii="Arial" w:hAnsi="Arial" w:cs="Arial"/>
        </w:rPr>
        <w:t>Prosimy o potwierdzenie wykonania podbudowy w jezdni z kruszyw łamanych jako mieszanki niezwiązanej 0/31,5mm C90/3.</w:t>
      </w:r>
    </w:p>
    <w:p w14:paraId="4451FAC6" w14:textId="77777777" w:rsidR="00351187" w:rsidRPr="005C765C" w:rsidRDefault="00351187" w:rsidP="007436E7">
      <w:pPr>
        <w:spacing w:after="0"/>
        <w:rPr>
          <w:rFonts w:ascii="Arial" w:hAnsi="Arial" w:cs="Arial"/>
        </w:rPr>
      </w:pPr>
      <w:r w:rsidRPr="005C765C">
        <w:rPr>
          <w:rFonts w:ascii="Arial" w:hAnsi="Arial" w:cs="Arial"/>
          <w:b/>
          <w:bCs/>
        </w:rPr>
        <w:t>Odpowiedź 13</w:t>
      </w:r>
      <w:r w:rsidRPr="005C765C">
        <w:rPr>
          <w:rFonts w:ascii="Arial" w:hAnsi="Arial" w:cs="Arial"/>
        </w:rPr>
        <w:t>:</w:t>
      </w:r>
    </w:p>
    <w:p w14:paraId="180E61E3" w14:textId="77777777" w:rsidR="007436E7" w:rsidRPr="005C765C" w:rsidRDefault="00392D37" w:rsidP="007436E7">
      <w:pPr>
        <w:spacing w:after="0"/>
        <w:rPr>
          <w:rFonts w:ascii="Arial" w:hAnsi="Arial" w:cs="Arial"/>
        </w:rPr>
      </w:pPr>
      <w:r w:rsidRPr="005C765C">
        <w:rPr>
          <w:rFonts w:ascii="Arial" w:hAnsi="Arial" w:cs="Arial"/>
        </w:rPr>
        <w:t>Zamawiający potwierdza</w:t>
      </w:r>
      <w:r w:rsidR="004318A8">
        <w:rPr>
          <w:rFonts w:ascii="Arial" w:hAnsi="Arial" w:cs="Arial"/>
        </w:rPr>
        <w:t>.</w:t>
      </w:r>
    </w:p>
    <w:p w14:paraId="7ACE00C7" w14:textId="77777777" w:rsidR="00351187" w:rsidRPr="005C765C" w:rsidRDefault="00351187" w:rsidP="00351187">
      <w:pPr>
        <w:spacing w:before="120" w:after="0"/>
        <w:rPr>
          <w:rFonts w:ascii="Arial" w:hAnsi="Arial" w:cs="Arial"/>
        </w:rPr>
      </w:pPr>
      <w:r w:rsidRPr="005C765C">
        <w:rPr>
          <w:rFonts w:ascii="Arial" w:hAnsi="Arial" w:cs="Arial"/>
          <w:b/>
          <w:bCs/>
        </w:rPr>
        <w:t>Pytanie 14:</w:t>
      </w:r>
      <w:r w:rsidRPr="005C765C">
        <w:rPr>
          <w:rFonts w:ascii="Arial" w:hAnsi="Arial" w:cs="Arial"/>
        </w:rPr>
        <w:t>Prosimy o potwierdzenie, że materiał z rozbiórki/demontażu jest własnością Wykonawcy?</w:t>
      </w:r>
    </w:p>
    <w:p w14:paraId="4C00BECA" w14:textId="77777777" w:rsidR="00351187" w:rsidRPr="005C765C" w:rsidRDefault="00351187" w:rsidP="007436E7">
      <w:pPr>
        <w:spacing w:after="0"/>
        <w:rPr>
          <w:rFonts w:ascii="Arial" w:hAnsi="Arial" w:cs="Arial"/>
        </w:rPr>
      </w:pPr>
      <w:r w:rsidRPr="005C765C">
        <w:rPr>
          <w:rFonts w:ascii="Arial" w:hAnsi="Arial" w:cs="Arial"/>
          <w:b/>
          <w:bCs/>
        </w:rPr>
        <w:t>Odpowiedź 14</w:t>
      </w:r>
      <w:r w:rsidRPr="005C765C">
        <w:rPr>
          <w:rFonts w:ascii="Arial" w:hAnsi="Arial" w:cs="Arial"/>
        </w:rPr>
        <w:t>:</w:t>
      </w:r>
    </w:p>
    <w:p w14:paraId="53A425D2" w14:textId="439BB694" w:rsidR="00F93755" w:rsidRPr="005C765C" w:rsidRDefault="00772390" w:rsidP="00F937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93755" w:rsidRPr="005C765C">
        <w:rPr>
          <w:rFonts w:ascii="Arial" w:hAnsi="Arial" w:cs="Arial"/>
        </w:rPr>
        <w:t>ie</w:t>
      </w:r>
      <w:r w:rsidR="00CD7A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Zamawiającego</w:t>
      </w:r>
      <w:r w:rsidR="00A1008D">
        <w:rPr>
          <w:rFonts w:ascii="Arial" w:hAnsi="Arial" w:cs="Arial"/>
        </w:rPr>
        <w:t xml:space="preserve">, </w:t>
      </w:r>
      <w:r w:rsidR="00F93755" w:rsidRPr="005C765C">
        <w:rPr>
          <w:rFonts w:ascii="Arial" w:hAnsi="Arial" w:cs="Arial"/>
        </w:rPr>
        <w:t xml:space="preserve">z zastrzeżeniem </w:t>
      </w:r>
      <w:bookmarkStart w:id="8" w:name="_Hlk58320629"/>
      <w:r w:rsidR="00F93755" w:rsidRPr="005C765C">
        <w:rPr>
          <w:rFonts w:ascii="Arial" w:hAnsi="Arial" w:cs="Arial"/>
        </w:rPr>
        <w:t>§ 5 pkt 12 projektu umowy</w:t>
      </w:r>
      <w:bookmarkEnd w:id="8"/>
      <w:r w:rsidR="00F93755" w:rsidRPr="005C765C">
        <w:rPr>
          <w:rFonts w:ascii="Arial" w:hAnsi="Arial" w:cs="Arial"/>
        </w:rPr>
        <w:t>, który stanowi Załącznik Nr 8 do SIWZ.</w:t>
      </w:r>
    </w:p>
    <w:p w14:paraId="5B4BCC58" w14:textId="77777777" w:rsidR="00351187" w:rsidRPr="005C765C" w:rsidRDefault="00351187" w:rsidP="00772390">
      <w:pPr>
        <w:spacing w:before="120" w:after="0"/>
        <w:rPr>
          <w:rFonts w:ascii="Arial" w:hAnsi="Arial" w:cs="Arial"/>
        </w:rPr>
      </w:pPr>
      <w:r w:rsidRPr="005C765C">
        <w:rPr>
          <w:rFonts w:ascii="Arial" w:hAnsi="Arial" w:cs="Arial"/>
          <w:b/>
          <w:bCs/>
        </w:rPr>
        <w:t>Pytanie 15:</w:t>
      </w:r>
      <w:r w:rsidRPr="005C765C">
        <w:rPr>
          <w:rFonts w:ascii="Arial" w:hAnsi="Arial" w:cs="Arial"/>
        </w:rPr>
        <w:tab/>
        <w:t xml:space="preserve">Czy Zamawiający dopuszcza wykonanie poboczy z innego materiału niż wskazanego w Przedmiarze (poz. nr 16) np. rozbiórkowego tj. destruktu asfaltowego? </w:t>
      </w:r>
    </w:p>
    <w:p w14:paraId="05EB2AC2" w14:textId="77777777" w:rsidR="00351187" w:rsidRPr="005C765C" w:rsidRDefault="00351187" w:rsidP="007436E7">
      <w:pPr>
        <w:spacing w:after="0"/>
        <w:rPr>
          <w:rFonts w:ascii="Arial" w:hAnsi="Arial" w:cs="Arial"/>
        </w:rPr>
      </w:pPr>
      <w:r w:rsidRPr="005C765C">
        <w:rPr>
          <w:rFonts w:ascii="Arial" w:hAnsi="Arial" w:cs="Arial"/>
          <w:b/>
          <w:bCs/>
        </w:rPr>
        <w:t>Odpowiedź 15</w:t>
      </w:r>
      <w:r w:rsidRPr="005C765C">
        <w:rPr>
          <w:rFonts w:ascii="Arial" w:hAnsi="Arial" w:cs="Arial"/>
        </w:rPr>
        <w:t>:</w:t>
      </w:r>
    </w:p>
    <w:p w14:paraId="29D3FF56" w14:textId="77777777" w:rsidR="007436E7" w:rsidRPr="005C765C" w:rsidRDefault="00F93755" w:rsidP="007436E7">
      <w:pPr>
        <w:spacing w:after="0"/>
        <w:rPr>
          <w:rFonts w:ascii="Arial" w:hAnsi="Arial" w:cs="Arial"/>
        </w:rPr>
      </w:pPr>
      <w:r w:rsidRPr="005C765C">
        <w:rPr>
          <w:rFonts w:ascii="Arial" w:hAnsi="Arial" w:cs="Arial"/>
        </w:rPr>
        <w:t>Nie</w:t>
      </w:r>
      <w:r w:rsidR="00392D37" w:rsidRPr="005C765C">
        <w:rPr>
          <w:rFonts w:ascii="Arial" w:hAnsi="Arial" w:cs="Arial"/>
        </w:rPr>
        <w:t>.</w:t>
      </w:r>
    </w:p>
    <w:p w14:paraId="44F75C2F" w14:textId="77777777" w:rsidR="00351187" w:rsidRDefault="00351187" w:rsidP="00351187">
      <w:pPr>
        <w:spacing w:before="120" w:after="0"/>
        <w:rPr>
          <w:rFonts w:ascii="Arial" w:hAnsi="Arial" w:cs="Arial"/>
        </w:rPr>
      </w:pPr>
      <w:r w:rsidRPr="005C765C">
        <w:rPr>
          <w:rFonts w:ascii="Arial" w:hAnsi="Arial" w:cs="Arial"/>
          <w:b/>
          <w:bCs/>
        </w:rPr>
        <w:t>Pytanie 16:</w:t>
      </w:r>
      <w:r w:rsidRPr="005C765C">
        <w:rPr>
          <w:rFonts w:ascii="Arial" w:hAnsi="Arial" w:cs="Arial"/>
        </w:rPr>
        <w:tab/>
        <w:t>Prosimy o informację w jakim zakresie przedmiaru należy traktować go jako pomocniczy.</w:t>
      </w:r>
    </w:p>
    <w:p w14:paraId="60985E06" w14:textId="77777777" w:rsidR="00351187" w:rsidRDefault="00351187" w:rsidP="007436E7">
      <w:pPr>
        <w:spacing w:after="0"/>
        <w:rPr>
          <w:rFonts w:ascii="Arial" w:hAnsi="Arial" w:cs="Arial"/>
        </w:rPr>
      </w:pPr>
      <w:r w:rsidRPr="005C765C">
        <w:rPr>
          <w:rFonts w:ascii="Arial" w:hAnsi="Arial" w:cs="Arial"/>
          <w:b/>
          <w:bCs/>
        </w:rPr>
        <w:t>Odpowiedź 16</w:t>
      </w:r>
      <w:r w:rsidRPr="005C765C">
        <w:rPr>
          <w:rFonts w:ascii="Arial" w:hAnsi="Arial" w:cs="Arial"/>
        </w:rPr>
        <w:t>:</w:t>
      </w:r>
    </w:p>
    <w:p w14:paraId="505BFC0C" w14:textId="77777777" w:rsidR="007436E7" w:rsidRPr="00351187" w:rsidRDefault="00392D37" w:rsidP="007436E7">
      <w:pPr>
        <w:spacing w:after="0"/>
        <w:rPr>
          <w:rFonts w:ascii="Arial" w:hAnsi="Arial" w:cs="Arial"/>
        </w:rPr>
      </w:pPr>
      <w:r w:rsidRPr="00392D37">
        <w:rPr>
          <w:rFonts w:ascii="Arial" w:hAnsi="Arial" w:cs="Arial"/>
        </w:rPr>
        <w:t xml:space="preserve">Zamawiający informuje, że przedmiar </w:t>
      </w:r>
      <w:r w:rsidR="00853A2B">
        <w:rPr>
          <w:rFonts w:ascii="Arial" w:hAnsi="Arial" w:cs="Arial"/>
        </w:rPr>
        <w:t xml:space="preserve">robót </w:t>
      </w:r>
      <w:r w:rsidRPr="006C70BD">
        <w:rPr>
          <w:rFonts w:ascii="Arial" w:hAnsi="Arial" w:cs="Arial"/>
        </w:rPr>
        <w:t>stanowi element</w:t>
      </w:r>
      <w:r w:rsidR="00853A2B" w:rsidRPr="006C70BD">
        <w:rPr>
          <w:rFonts w:ascii="Arial" w:hAnsi="Arial" w:cs="Arial"/>
        </w:rPr>
        <w:t xml:space="preserve"> dokumentacji</w:t>
      </w:r>
      <w:r w:rsidR="00F733F3">
        <w:rPr>
          <w:rFonts w:ascii="Arial" w:hAnsi="Arial" w:cs="Arial"/>
        </w:rPr>
        <w:t xml:space="preserve">, </w:t>
      </w:r>
      <w:r w:rsidR="00F733F3" w:rsidRPr="00F733F3">
        <w:rPr>
          <w:rFonts w:ascii="Arial" w:eastAsia="Calibri" w:hAnsi="Arial" w:cs="Arial"/>
        </w:rPr>
        <w:t>stanowiącej Załącznik Nr 9 do SIWZ</w:t>
      </w:r>
    </w:p>
    <w:p w14:paraId="73E13977" w14:textId="77777777" w:rsidR="00351187" w:rsidRDefault="00351187" w:rsidP="00351187">
      <w:pPr>
        <w:spacing w:before="120"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Pytanie 17:</w:t>
      </w:r>
      <w:r w:rsidRPr="00351187">
        <w:rPr>
          <w:rFonts w:ascii="Arial" w:hAnsi="Arial" w:cs="Arial"/>
        </w:rPr>
        <w:t>Prosimy o informację w jakim zakresie przedmiar jest niezwiązany z zamówieniem.</w:t>
      </w:r>
    </w:p>
    <w:p w14:paraId="226673A8" w14:textId="77777777" w:rsidR="00351187" w:rsidRDefault="00351187" w:rsidP="007436E7">
      <w:pPr>
        <w:spacing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Odpowiedź 17</w:t>
      </w:r>
      <w:r w:rsidRPr="00351187">
        <w:rPr>
          <w:rFonts w:ascii="Arial" w:hAnsi="Arial" w:cs="Arial"/>
        </w:rPr>
        <w:t>:</w:t>
      </w:r>
    </w:p>
    <w:p w14:paraId="4F6FBD63" w14:textId="77777777" w:rsidR="007436E7" w:rsidRPr="00351187" w:rsidRDefault="0012209F" w:rsidP="007436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Przedmiar robót jest związany z zamówieniem.</w:t>
      </w:r>
    </w:p>
    <w:p w14:paraId="0CC15224" w14:textId="058CF2C3" w:rsidR="00351187" w:rsidRDefault="00351187" w:rsidP="00351187">
      <w:pPr>
        <w:spacing w:before="120"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Pytanie 18:</w:t>
      </w:r>
      <w:r w:rsidR="008362CC">
        <w:rPr>
          <w:rFonts w:ascii="Arial" w:hAnsi="Arial" w:cs="Arial"/>
          <w:b/>
          <w:bCs/>
        </w:rPr>
        <w:t xml:space="preserve"> </w:t>
      </w:r>
      <w:r w:rsidRPr="00351187">
        <w:rPr>
          <w:rFonts w:ascii="Arial" w:hAnsi="Arial" w:cs="Arial"/>
        </w:rPr>
        <w:t>Prosimy o informację w jakim zakresie przy realizacji projektu Zamawiający będzie wykorzystywał treść/ zawartość przedmiaru.</w:t>
      </w:r>
    </w:p>
    <w:p w14:paraId="6F78D404" w14:textId="77777777" w:rsidR="00351187" w:rsidRDefault="00351187" w:rsidP="007436E7">
      <w:pPr>
        <w:spacing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Odpowiedź 18</w:t>
      </w:r>
      <w:r w:rsidRPr="00351187">
        <w:rPr>
          <w:rFonts w:ascii="Arial" w:hAnsi="Arial" w:cs="Arial"/>
        </w:rPr>
        <w:t>:</w:t>
      </w:r>
    </w:p>
    <w:p w14:paraId="096A8C5A" w14:textId="47B8339E" w:rsidR="007436E7" w:rsidRPr="00351187" w:rsidRDefault="0012209F" w:rsidP="007436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pełnym, z zastrzeżeniem </w:t>
      </w:r>
      <w:r w:rsidRPr="007436E7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2 ust 7, 9 i </w:t>
      </w:r>
      <w:r w:rsidRPr="007436E7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 ust 1 pkt 1 projektu umowy</w:t>
      </w:r>
      <w:r w:rsidR="0036572C">
        <w:rPr>
          <w:rFonts w:ascii="Arial" w:hAnsi="Arial" w:cs="Arial"/>
        </w:rPr>
        <w:t>,</w:t>
      </w:r>
      <w:r w:rsidR="00CD7A24">
        <w:rPr>
          <w:rFonts w:ascii="Arial" w:hAnsi="Arial" w:cs="Arial"/>
        </w:rPr>
        <w:t xml:space="preserve"> </w:t>
      </w:r>
      <w:r w:rsidR="0036572C">
        <w:rPr>
          <w:rFonts w:ascii="Arial" w:hAnsi="Arial" w:cs="Arial"/>
        </w:rPr>
        <w:t>który stanowi Załącznik Nr 8 do SIWZ.</w:t>
      </w:r>
    </w:p>
    <w:p w14:paraId="57970594" w14:textId="0B49D9D7" w:rsidR="00351187" w:rsidRDefault="00351187" w:rsidP="00351187">
      <w:pPr>
        <w:spacing w:before="120" w:after="0"/>
        <w:rPr>
          <w:rFonts w:ascii="Arial" w:hAnsi="Arial" w:cs="Arial"/>
        </w:rPr>
      </w:pPr>
      <w:r w:rsidRPr="00351187">
        <w:rPr>
          <w:rFonts w:ascii="Arial" w:hAnsi="Arial" w:cs="Arial"/>
          <w:b/>
          <w:bCs/>
        </w:rPr>
        <w:t>Pytanie 19:</w:t>
      </w:r>
      <w:r w:rsidR="008362CC">
        <w:rPr>
          <w:rFonts w:ascii="Arial" w:hAnsi="Arial" w:cs="Arial"/>
          <w:b/>
          <w:bCs/>
        </w:rPr>
        <w:t xml:space="preserve"> </w:t>
      </w:r>
      <w:r w:rsidRPr="00351187">
        <w:rPr>
          <w:rFonts w:ascii="Arial" w:hAnsi="Arial" w:cs="Arial"/>
        </w:rPr>
        <w:t>Prosimy o informację jak przy sporządzaniu ceny ryczałtowej należy interpretować rozbieżności, braki, pominięcia przedmiaru w odniesieniu do projektu.</w:t>
      </w:r>
    </w:p>
    <w:p w14:paraId="57BDD109" w14:textId="77777777" w:rsidR="00351187" w:rsidRDefault="00351187" w:rsidP="007436E7">
      <w:pPr>
        <w:spacing w:after="0"/>
        <w:rPr>
          <w:rFonts w:ascii="Arial" w:hAnsi="Arial" w:cs="Arial"/>
          <w:b/>
          <w:bCs/>
        </w:rPr>
      </w:pPr>
      <w:r w:rsidRPr="00351187">
        <w:rPr>
          <w:rFonts w:ascii="Arial" w:hAnsi="Arial" w:cs="Arial"/>
          <w:b/>
          <w:bCs/>
        </w:rPr>
        <w:t xml:space="preserve">Odpowiedź </w:t>
      </w:r>
      <w:r>
        <w:rPr>
          <w:rFonts w:ascii="Arial" w:hAnsi="Arial" w:cs="Arial"/>
          <w:b/>
          <w:bCs/>
        </w:rPr>
        <w:t>19</w:t>
      </w:r>
      <w:r w:rsidRPr="00351187">
        <w:rPr>
          <w:rFonts w:ascii="Arial" w:hAnsi="Arial" w:cs="Arial"/>
          <w:b/>
          <w:bCs/>
        </w:rPr>
        <w:t>:</w:t>
      </w:r>
    </w:p>
    <w:p w14:paraId="2809310B" w14:textId="015B537D" w:rsidR="007436E7" w:rsidRPr="003D556B" w:rsidRDefault="00F733F3" w:rsidP="00F733F3">
      <w:pPr>
        <w:suppressAutoHyphens/>
        <w:spacing w:after="0" w:line="276" w:lineRule="auto"/>
        <w:rPr>
          <w:rFonts w:ascii="Arial" w:hAnsi="Arial" w:cs="Arial"/>
        </w:rPr>
      </w:pPr>
      <w:r w:rsidRPr="00F733F3">
        <w:rPr>
          <w:rFonts w:ascii="Arial" w:eastAsia="Calibri" w:hAnsi="Arial" w:cs="Arial"/>
        </w:rPr>
        <w:t xml:space="preserve">Obowiązkiem Wykonawcy jest uwzględnienie w cenie ofertowej wszystkich kosztów niezbędnych do wykonania przedmiotu umowy opisanego w pkt 3 SIWZ, w </w:t>
      </w:r>
      <w:r w:rsidRPr="003D556B">
        <w:rPr>
          <w:rFonts w:ascii="Arial" w:eastAsia="Calibri" w:hAnsi="Arial" w:cs="Arial"/>
        </w:rPr>
        <w:t>tym wynikających z załączonej dokumentacji, stanowiącej Załącznik Nr 9 do SIWZ, z uwzględnieniem zapisu pkt 3.12 SIWZ.</w:t>
      </w:r>
    </w:p>
    <w:p w14:paraId="03AB469F" w14:textId="2B36CD05" w:rsidR="006E7238" w:rsidRPr="003D556B" w:rsidRDefault="006E7238" w:rsidP="006E7238">
      <w:pPr>
        <w:spacing w:before="120" w:after="0" w:line="240" w:lineRule="auto"/>
        <w:jc w:val="both"/>
        <w:rPr>
          <w:rFonts w:ascii="Arial" w:eastAsia="Times New Roman" w:hAnsi="Arial" w:cs="Arial"/>
        </w:rPr>
      </w:pPr>
      <w:bookmarkStart w:id="9" w:name="_Hlk58333290"/>
      <w:r w:rsidRPr="003D556B">
        <w:rPr>
          <w:rFonts w:ascii="Arial" w:eastAsia="Times New Roman" w:hAnsi="Arial" w:cs="Arial"/>
          <w:b/>
          <w:bCs/>
          <w:lang w:eastAsia="en-US"/>
        </w:rPr>
        <w:t>Pytanie 20:</w:t>
      </w:r>
      <w:bookmarkEnd w:id="9"/>
      <w:r w:rsidR="008362CC" w:rsidRPr="003D556B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Pr="003D556B">
        <w:rPr>
          <w:rFonts w:ascii="Arial" w:eastAsia="Times New Roman" w:hAnsi="Arial" w:cs="Arial"/>
        </w:rPr>
        <w:t>Projekt zawiera szerszy zakres tj. jezdnia już jest wykonana lub jest poza zakresem? Proszę o zaznaczenie zakresu na PZT objętego zamówieniem</w:t>
      </w:r>
    </w:p>
    <w:p w14:paraId="5CC0EA26" w14:textId="77777777" w:rsidR="006E7238" w:rsidRPr="003D556B" w:rsidRDefault="006E7238" w:rsidP="006E7238">
      <w:pPr>
        <w:spacing w:after="0"/>
        <w:rPr>
          <w:rFonts w:ascii="Arial" w:hAnsi="Arial" w:cs="Arial"/>
          <w:b/>
        </w:rPr>
      </w:pPr>
      <w:bookmarkStart w:id="10" w:name="_Hlk58333367"/>
      <w:r w:rsidRPr="003D556B">
        <w:rPr>
          <w:rFonts w:ascii="Arial" w:hAnsi="Arial" w:cs="Arial"/>
          <w:b/>
        </w:rPr>
        <w:t>Odpowiedź 20:</w:t>
      </w:r>
    </w:p>
    <w:p w14:paraId="6FE389F8" w14:textId="45CE50B1" w:rsidR="006E7238" w:rsidRPr="003D556B" w:rsidRDefault="002F05F1" w:rsidP="006E7238">
      <w:pPr>
        <w:spacing w:after="0"/>
        <w:rPr>
          <w:rFonts w:ascii="Arial" w:hAnsi="Arial" w:cs="Arial"/>
          <w:color w:val="FF0000"/>
        </w:rPr>
      </w:pPr>
      <w:r w:rsidRPr="003D556B">
        <w:rPr>
          <w:rFonts w:ascii="Arial" w:hAnsi="Arial" w:cs="Arial"/>
        </w:rPr>
        <w:t xml:space="preserve">Jezdnia </w:t>
      </w:r>
      <w:r w:rsidR="00273396" w:rsidRPr="003D556B">
        <w:rPr>
          <w:rFonts w:ascii="Arial" w:hAnsi="Arial" w:cs="Arial"/>
        </w:rPr>
        <w:t xml:space="preserve">drogi </w:t>
      </w:r>
      <w:r w:rsidRPr="003D556B">
        <w:rPr>
          <w:rFonts w:ascii="Arial" w:hAnsi="Arial" w:cs="Arial"/>
        </w:rPr>
        <w:t xml:space="preserve">jest poza zakresem </w:t>
      </w:r>
      <w:r w:rsidR="00654CF1" w:rsidRPr="003D556B">
        <w:rPr>
          <w:rFonts w:ascii="Arial" w:hAnsi="Arial" w:cs="Arial"/>
        </w:rPr>
        <w:t>zamówienia</w:t>
      </w:r>
      <w:r w:rsidR="00273396" w:rsidRPr="003D556B">
        <w:rPr>
          <w:rFonts w:ascii="Arial" w:hAnsi="Arial" w:cs="Arial"/>
        </w:rPr>
        <w:t>,</w:t>
      </w:r>
      <w:r w:rsidR="00654CF1" w:rsidRPr="003D556B">
        <w:rPr>
          <w:rFonts w:ascii="Arial" w:hAnsi="Arial" w:cs="Arial"/>
        </w:rPr>
        <w:t xml:space="preserve"> </w:t>
      </w:r>
      <w:r w:rsidRPr="003D556B">
        <w:rPr>
          <w:rFonts w:ascii="Arial" w:hAnsi="Arial" w:cs="Arial"/>
        </w:rPr>
        <w:t xml:space="preserve">za wyjątkiem </w:t>
      </w:r>
      <w:proofErr w:type="spellStart"/>
      <w:r w:rsidRPr="003D556B">
        <w:rPr>
          <w:rFonts w:ascii="Arial" w:hAnsi="Arial" w:cs="Arial"/>
        </w:rPr>
        <w:t>zawrotki</w:t>
      </w:r>
      <w:proofErr w:type="spellEnd"/>
      <w:r w:rsidRPr="003D556B">
        <w:rPr>
          <w:rFonts w:ascii="Arial" w:hAnsi="Arial" w:cs="Arial"/>
        </w:rPr>
        <w:t xml:space="preserve"> dla samochodów</w:t>
      </w:r>
      <w:r w:rsidR="00273396" w:rsidRPr="003D556B">
        <w:rPr>
          <w:rFonts w:ascii="Arial" w:hAnsi="Arial" w:cs="Arial"/>
        </w:rPr>
        <w:t xml:space="preserve">. Nawierzchnie objęte zamówieniem zostały uwidocznione na dodatkowym </w:t>
      </w:r>
      <w:bookmarkStart w:id="11" w:name="_Hlk58410413"/>
      <w:r w:rsidR="00273396" w:rsidRPr="003D556B">
        <w:rPr>
          <w:rFonts w:ascii="Arial" w:hAnsi="Arial" w:cs="Arial"/>
        </w:rPr>
        <w:t xml:space="preserve">załączniku graficznym pn. </w:t>
      </w:r>
      <w:r w:rsidR="001D2976" w:rsidRPr="003D556B">
        <w:rPr>
          <w:rFonts w:ascii="Arial" w:hAnsi="Arial" w:cs="Arial"/>
        </w:rPr>
        <w:t>PZT</w:t>
      </w:r>
      <w:r w:rsidR="00CD7A24">
        <w:rPr>
          <w:rFonts w:ascii="Arial" w:hAnsi="Arial" w:cs="Arial"/>
        </w:rPr>
        <w:t xml:space="preserve">, </w:t>
      </w:r>
      <w:r w:rsidR="00273396" w:rsidRPr="003D556B">
        <w:rPr>
          <w:rFonts w:ascii="Arial" w:hAnsi="Arial" w:cs="Arial"/>
        </w:rPr>
        <w:t>zakres nawierzchni, który stanowi Załącznik Nr 1 do niniejszego pisma.</w:t>
      </w:r>
      <w:bookmarkEnd w:id="11"/>
    </w:p>
    <w:bookmarkEnd w:id="10"/>
    <w:p w14:paraId="7AB24FDB" w14:textId="2F55774F" w:rsidR="006E7238" w:rsidRPr="003D556B" w:rsidRDefault="006E7238" w:rsidP="001D2976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3D556B">
        <w:rPr>
          <w:rFonts w:ascii="Arial" w:eastAsia="Times New Roman" w:hAnsi="Arial" w:cs="Arial"/>
          <w:b/>
          <w:bCs/>
          <w:lang w:eastAsia="en-US"/>
        </w:rPr>
        <w:t>Pytanie 21:</w:t>
      </w:r>
      <w:r w:rsidR="008362CC" w:rsidRPr="003D556B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Pr="003D556B">
        <w:rPr>
          <w:rFonts w:ascii="Arial" w:eastAsia="Times New Roman" w:hAnsi="Arial" w:cs="Arial"/>
        </w:rPr>
        <w:t>Przedmiary zawierają rzeczywistą ilość robót do wykonania?</w:t>
      </w:r>
    </w:p>
    <w:p w14:paraId="6167DF8D" w14:textId="77777777" w:rsidR="008362CC" w:rsidRPr="003D556B" w:rsidRDefault="006E7238" w:rsidP="00BA2250">
      <w:pPr>
        <w:pStyle w:val="Domylnie"/>
        <w:spacing w:after="0"/>
        <w:rPr>
          <w:rFonts w:ascii="Arial" w:hAnsi="Arial" w:cs="Arial"/>
          <w:b/>
          <w:color w:val="4472C4"/>
        </w:rPr>
      </w:pPr>
      <w:r w:rsidRPr="003D556B">
        <w:rPr>
          <w:rFonts w:ascii="Arial" w:hAnsi="Arial" w:cs="Arial"/>
          <w:b/>
        </w:rPr>
        <w:t>Odpowiedź 21:</w:t>
      </w:r>
      <w:r w:rsidR="002F05F1" w:rsidRPr="003D556B">
        <w:rPr>
          <w:rFonts w:ascii="Arial" w:hAnsi="Arial" w:cs="Arial"/>
          <w:b/>
          <w:color w:val="4472C4"/>
        </w:rPr>
        <w:t xml:space="preserve">  </w:t>
      </w:r>
    </w:p>
    <w:p w14:paraId="2FB58637" w14:textId="2526ED3C" w:rsidR="006E7238" w:rsidRPr="003D556B" w:rsidRDefault="00A371D2" w:rsidP="00BA2250">
      <w:pPr>
        <w:pStyle w:val="Domylnie"/>
        <w:spacing w:after="0"/>
      </w:pPr>
      <w:r w:rsidRPr="003D556B">
        <w:rPr>
          <w:rFonts w:ascii="Arial" w:hAnsi="Arial" w:cs="Arial"/>
        </w:rPr>
        <w:t>Przedmiar robót wynika z dokumentacji projektowej, w przypadku rozbieżności należy przyjąć zapisy projektu technicznego.</w:t>
      </w:r>
    </w:p>
    <w:p w14:paraId="0682FD2A" w14:textId="7CCED0A3" w:rsidR="006E7238" w:rsidRPr="003D556B" w:rsidRDefault="006E7238" w:rsidP="001D2976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3D556B">
        <w:rPr>
          <w:rFonts w:ascii="Arial" w:eastAsia="Times New Roman" w:hAnsi="Arial" w:cs="Arial"/>
          <w:b/>
          <w:bCs/>
          <w:lang w:eastAsia="en-US"/>
        </w:rPr>
        <w:t>Pytanie 22:</w:t>
      </w:r>
      <w:r w:rsidR="008362CC" w:rsidRPr="003D556B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Pr="003D556B">
        <w:rPr>
          <w:rFonts w:ascii="Arial" w:eastAsia="Times New Roman" w:hAnsi="Arial" w:cs="Arial"/>
        </w:rPr>
        <w:t>Chodniki i zjazdy należy wykonać z kostki gr. 8 10x20 kolor szary chodniki, zjazdy kolor grafit?</w:t>
      </w:r>
    </w:p>
    <w:p w14:paraId="0EFF84C9" w14:textId="77777777" w:rsidR="008362CC" w:rsidRPr="003D556B" w:rsidRDefault="006E7238" w:rsidP="006E7238">
      <w:pPr>
        <w:spacing w:after="0"/>
        <w:rPr>
          <w:rFonts w:ascii="Arial" w:hAnsi="Arial" w:cs="Arial"/>
          <w:b/>
        </w:rPr>
      </w:pPr>
      <w:r w:rsidRPr="003D556B">
        <w:rPr>
          <w:rFonts w:ascii="Arial" w:hAnsi="Arial" w:cs="Arial"/>
          <w:b/>
        </w:rPr>
        <w:t>Odpowiedź 22:</w:t>
      </w:r>
      <w:r w:rsidR="002F05F1" w:rsidRPr="003D556B">
        <w:rPr>
          <w:rFonts w:ascii="Arial" w:hAnsi="Arial" w:cs="Arial"/>
          <w:b/>
        </w:rPr>
        <w:t xml:space="preserve"> </w:t>
      </w:r>
    </w:p>
    <w:p w14:paraId="6A36E09D" w14:textId="68F80C5F" w:rsidR="006E7238" w:rsidRPr="003D556B" w:rsidRDefault="002F05F1" w:rsidP="006E7238">
      <w:pPr>
        <w:spacing w:after="0"/>
        <w:rPr>
          <w:rFonts w:ascii="Arial" w:hAnsi="Arial" w:cs="Arial"/>
          <w:b/>
        </w:rPr>
      </w:pPr>
      <w:r w:rsidRPr="003D556B">
        <w:rPr>
          <w:rFonts w:ascii="Arial" w:hAnsi="Arial" w:cs="Arial"/>
        </w:rPr>
        <w:t>Tak.</w:t>
      </w:r>
    </w:p>
    <w:p w14:paraId="64ECDF02" w14:textId="7B95D88D" w:rsidR="006E7238" w:rsidRPr="003D556B" w:rsidRDefault="006E7238" w:rsidP="001D2976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3D556B">
        <w:rPr>
          <w:rFonts w:ascii="Arial" w:eastAsia="Times New Roman" w:hAnsi="Arial" w:cs="Arial"/>
          <w:b/>
          <w:bCs/>
          <w:lang w:eastAsia="en-US"/>
        </w:rPr>
        <w:t>Pytanie 23:</w:t>
      </w:r>
      <w:r w:rsidR="008362CC" w:rsidRPr="003D556B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Pr="003D556B">
        <w:rPr>
          <w:rFonts w:ascii="Arial" w:eastAsia="Times New Roman" w:hAnsi="Arial" w:cs="Arial"/>
        </w:rPr>
        <w:t>Proszę o udostępnienie zdjęcia podglądowego wiaty przystankowej</w:t>
      </w:r>
    </w:p>
    <w:p w14:paraId="5603D950" w14:textId="77777777" w:rsidR="008362CC" w:rsidRPr="003D556B" w:rsidRDefault="006E7238" w:rsidP="006E7238">
      <w:pPr>
        <w:spacing w:after="0"/>
        <w:rPr>
          <w:rFonts w:ascii="Arial" w:hAnsi="Arial" w:cs="Arial"/>
          <w:color w:val="4472C4"/>
        </w:rPr>
      </w:pPr>
      <w:r w:rsidRPr="003D556B">
        <w:rPr>
          <w:rFonts w:ascii="Arial" w:hAnsi="Arial" w:cs="Arial"/>
          <w:b/>
        </w:rPr>
        <w:t>Odpowiedź 23</w:t>
      </w:r>
      <w:r w:rsidRPr="003D556B">
        <w:rPr>
          <w:rFonts w:ascii="Arial" w:hAnsi="Arial" w:cs="Arial"/>
          <w:color w:val="4472C4"/>
        </w:rPr>
        <w:t>:</w:t>
      </w:r>
      <w:r w:rsidR="002F05F1" w:rsidRPr="003D556B">
        <w:rPr>
          <w:rFonts w:ascii="Arial" w:hAnsi="Arial" w:cs="Arial"/>
          <w:color w:val="4472C4"/>
        </w:rPr>
        <w:t xml:space="preserve"> </w:t>
      </w:r>
    </w:p>
    <w:p w14:paraId="6433B9F0" w14:textId="38235E99" w:rsidR="006E7238" w:rsidRPr="003D556B" w:rsidRDefault="002F05F1" w:rsidP="006E7238">
      <w:pPr>
        <w:spacing w:after="0"/>
        <w:rPr>
          <w:rFonts w:ascii="Times New Roman" w:hAnsi="Times New Roman"/>
          <w:color w:val="4472C4"/>
        </w:rPr>
      </w:pPr>
      <w:r w:rsidRPr="003D556B">
        <w:rPr>
          <w:rFonts w:ascii="Arial" w:hAnsi="Arial" w:cs="Arial"/>
        </w:rPr>
        <w:t xml:space="preserve">Zdjęcie </w:t>
      </w:r>
      <w:r w:rsidR="0014263C" w:rsidRPr="003D556B">
        <w:rPr>
          <w:rFonts w:ascii="Arial" w:hAnsi="Arial" w:cs="Arial"/>
        </w:rPr>
        <w:t xml:space="preserve">wiaty przystankowej znajduje się </w:t>
      </w:r>
      <w:r w:rsidRPr="003D556B">
        <w:rPr>
          <w:rFonts w:ascii="Arial" w:hAnsi="Arial" w:cs="Arial"/>
        </w:rPr>
        <w:t xml:space="preserve">na str. 6 </w:t>
      </w:r>
      <w:r w:rsidR="00273396" w:rsidRPr="003D556B">
        <w:rPr>
          <w:rFonts w:ascii="Arial" w:hAnsi="Arial" w:cs="Arial"/>
        </w:rPr>
        <w:t>opisu technicznego projektu budowlanego (</w:t>
      </w:r>
      <w:r w:rsidRPr="003D556B">
        <w:rPr>
          <w:rFonts w:ascii="Arial" w:hAnsi="Arial" w:cs="Arial"/>
        </w:rPr>
        <w:t>plik</w:t>
      </w:r>
      <w:r w:rsidR="00273396" w:rsidRPr="003D556B">
        <w:rPr>
          <w:rFonts w:ascii="Arial" w:hAnsi="Arial" w:cs="Arial"/>
        </w:rPr>
        <w:t xml:space="preserve"> pn.</w:t>
      </w:r>
      <w:r w:rsidRPr="003D556B">
        <w:rPr>
          <w:rFonts w:ascii="Arial" w:hAnsi="Arial" w:cs="Arial"/>
        </w:rPr>
        <w:t xml:space="preserve"> „</w:t>
      </w:r>
      <w:proofErr w:type="spellStart"/>
      <w:r w:rsidRPr="003D556B">
        <w:rPr>
          <w:rFonts w:ascii="Arial" w:hAnsi="Arial" w:cs="Arial"/>
        </w:rPr>
        <w:t>PB_Opis</w:t>
      </w:r>
      <w:proofErr w:type="spellEnd"/>
      <w:r w:rsidRPr="003D556B">
        <w:rPr>
          <w:rFonts w:ascii="Arial" w:hAnsi="Arial" w:cs="Arial"/>
        </w:rPr>
        <w:t xml:space="preserve"> techniczny Dobrzęcino v3”</w:t>
      </w:r>
      <w:r w:rsidR="001B0C51" w:rsidRPr="003D556B">
        <w:rPr>
          <w:rFonts w:ascii="Arial" w:hAnsi="Arial" w:cs="Arial"/>
        </w:rPr>
        <w:t xml:space="preserve"> </w:t>
      </w:r>
      <w:r w:rsidR="00273396" w:rsidRPr="003D556B">
        <w:rPr>
          <w:rFonts w:ascii="Arial" w:hAnsi="Arial" w:cs="Arial"/>
        </w:rPr>
        <w:t xml:space="preserve">), </w:t>
      </w:r>
      <w:r w:rsidR="001B0C51" w:rsidRPr="003D556B">
        <w:rPr>
          <w:rFonts w:ascii="Arial" w:hAnsi="Arial" w:cs="Arial"/>
        </w:rPr>
        <w:t xml:space="preserve">stanowiącego </w:t>
      </w:r>
      <w:r w:rsidRPr="003D556B">
        <w:rPr>
          <w:rFonts w:ascii="Arial" w:hAnsi="Arial" w:cs="Arial"/>
        </w:rPr>
        <w:t>Załącznik nr 9 do SIWZ</w:t>
      </w:r>
      <w:r w:rsidR="001B0C51" w:rsidRPr="003D556B">
        <w:rPr>
          <w:rFonts w:ascii="Arial" w:hAnsi="Arial" w:cs="Arial"/>
        </w:rPr>
        <w:t>.</w:t>
      </w:r>
    </w:p>
    <w:p w14:paraId="2125E801" w14:textId="6CB4B4D1" w:rsidR="006E7238" w:rsidRPr="003D556B" w:rsidRDefault="006E7238" w:rsidP="001D2976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3D556B">
        <w:rPr>
          <w:rFonts w:ascii="Arial" w:eastAsia="Times New Roman" w:hAnsi="Arial" w:cs="Arial"/>
          <w:b/>
          <w:bCs/>
          <w:lang w:eastAsia="en-US"/>
        </w:rPr>
        <w:t>Pytanie 24:</w:t>
      </w:r>
      <w:r w:rsidR="008362CC" w:rsidRPr="003D556B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Pr="003D556B">
        <w:rPr>
          <w:rFonts w:ascii="Arial" w:eastAsia="Times New Roman" w:hAnsi="Arial" w:cs="Arial"/>
        </w:rPr>
        <w:t>Występują jakieś kolizje z sieciami?</w:t>
      </w:r>
    </w:p>
    <w:p w14:paraId="464244C1" w14:textId="77777777" w:rsidR="006E7238" w:rsidRPr="003D556B" w:rsidRDefault="006E7238" w:rsidP="006E7238">
      <w:pPr>
        <w:spacing w:after="0"/>
        <w:rPr>
          <w:rFonts w:ascii="Arial" w:hAnsi="Arial" w:cs="Arial"/>
          <w:b/>
        </w:rPr>
      </w:pPr>
      <w:r w:rsidRPr="003D556B">
        <w:rPr>
          <w:rFonts w:ascii="Arial" w:hAnsi="Arial" w:cs="Arial"/>
          <w:b/>
        </w:rPr>
        <w:t>Odpowiedź 24:</w:t>
      </w:r>
    </w:p>
    <w:p w14:paraId="542748B9" w14:textId="63B63AFA" w:rsidR="000D14D4" w:rsidRPr="003D556B" w:rsidRDefault="00763F49" w:rsidP="000D14D4">
      <w:pPr>
        <w:spacing w:after="0"/>
        <w:rPr>
          <w:rFonts w:ascii="Arial" w:hAnsi="Arial" w:cs="Arial"/>
          <w:b/>
          <w:color w:val="4472C4"/>
        </w:rPr>
      </w:pPr>
      <w:r w:rsidRPr="003D556B">
        <w:rPr>
          <w:rFonts w:ascii="Arial" w:hAnsi="Arial" w:cs="Arial"/>
        </w:rPr>
        <w:t xml:space="preserve">W obrębie projektowanej inwestycji </w:t>
      </w:r>
      <w:r w:rsidR="000D14D4" w:rsidRPr="003D556B">
        <w:rPr>
          <w:rFonts w:ascii="Arial" w:hAnsi="Arial" w:cs="Arial"/>
        </w:rPr>
        <w:t xml:space="preserve">jest </w:t>
      </w:r>
      <w:r w:rsidRPr="003D556B">
        <w:rPr>
          <w:rFonts w:ascii="Arial" w:hAnsi="Arial" w:cs="Arial"/>
        </w:rPr>
        <w:t>istnie</w:t>
      </w:r>
      <w:r w:rsidR="000D14D4" w:rsidRPr="003D556B">
        <w:rPr>
          <w:rFonts w:ascii="Arial" w:hAnsi="Arial" w:cs="Arial"/>
        </w:rPr>
        <w:t>jąca</w:t>
      </w:r>
      <w:r w:rsidRPr="003D556B">
        <w:rPr>
          <w:rFonts w:ascii="Arial" w:hAnsi="Arial" w:cs="Arial"/>
        </w:rPr>
        <w:t xml:space="preserve"> infrastruktura sanitarna i telekomunikacyjna</w:t>
      </w:r>
      <w:r w:rsidR="000D14D4" w:rsidRPr="003D556B">
        <w:rPr>
          <w:rFonts w:ascii="Arial" w:hAnsi="Arial" w:cs="Arial"/>
        </w:rPr>
        <w:t>. W załączeniu uzgodnienie Orange Polska S.A. (Załącznik 2a) i Wodociągów Słupsk Sp. z o.o. (Załącznik 2b), które stanowią Załącznik Nr 2 do niniejszego pisma.</w:t>
      </w:r>
    </w:p>
    <w:p w14:paraId="77548A82" w14:textId="3BA07CEE" w:rsidR="006E7238" w:rsidRPr="003D556B" w:rsidRDefault="000D14D4" w:rsidP="006E7238">
      <w:pPr>
        <w:spacing w:after="0"/>
        <w:rPr>
          <w:rFonts w:ascii="Arial" w:hAnsi="Arial" w:cs="Arial"/>
        </w:rPr>
      </w:pPr>
      <w:r w:rsidRPr="003D556B">
        <w:rPr>
          <w:rFonts w:ascii="Arial" w:hAnsi="Arial" w:cs="Arial"/>
        </w:rPr>
        <w:t>Jednocześnie Zamawiający przypomina, że usunięcie ewentualnych kolizji z istniejącym uzbrojeniem technicznym stanowi koszt Wykonawcy, z</w:t>
      </w:r>
      <w:r w:rsidR="001B0C51" w:rsidRPr="003D556B">
        <w:rPr>
          <w:rFonts w:ascii="Arial" w:hAnsi="Arial" w:cs="Arial"/>
        </w:rPr>
        <w:t>godnie z § 5 pkt 10 projektu umowy, który stanowi Załącznik Nr 8 do SIWZ</w:t>
      </w:r>
      <w:r w:rsidRPr="003D556B">
        <w:rPr>
          <w:rFonts w:ascii="Arial" w:hAnsi="Arial" w:cs="Arial"/>
        </w:rPr>
        <w:t xml:space="preserve">  </w:t>
      </w:r>
    </w:p>
    <w:p w14:paraId="48FD6CCE" w14:textId="07A91ABA" w:rsidR="006E7238" w:rsidRPr="003D556B" w:rsidRDefault="006E7238" w:rsidP="001D2976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3D556B">
        <w:rPr>
          <w:rFonts w:ascii="Arial" w:eastAsia="Times New Roman" w:hAnsi="Arial" w:cs="Arial"/>
          <w:b/>
          <w:bCs/>
          <w:lang w:eastAsia="en-US"/>
        </w:rPr>
        <w:t>Pytanie 25:</w:t>
      </w:r>
      <w:r w:rsidR="001D2976" w:rsidRPr="003D556B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Pr="003D556B">
        <w:rPr>
          <w:rFonts w:ascii="Arial" w:eastAsia="Times New Roman" w:hAnsi="Arial" w:cs="Arial"/>
        </w:rPr>
        <w:t>Proszę o udostępnienie szczegółu muru oporowego</w:t>
      </w:r>
    </w:p>
    <w:p w14:paraId="3D43EAC9" w14:textId="77777777" w:rsidR="006E7238" w:rsidRPr="003D556B" w:rsidRDefault="006E7238" w:rsidP="006E7238">
      <w:pPr>
        <w:spacing w:after="0"/>
        <w:rPr>
          <w:rFonts w:ascii="Arial" w:hAnsi="Arial" w:cs="Arial"/>
          <w:b/>
        </w:rPr>
      </w:pPr>
      <w:r w:rsidRPr="003D556B">
        <w:rPr>
          <w:rFonts w:ascii="Arial" w:hAnsi="Arial" w:cs="Arial"/>
          <w:b/>
        </w:rPr>
        <w:t>Odpowiedź 25:</w:t>
      </w:r>
    </w:p>
    <w:p w14:paraId="7192F396" w14:textId="16FA743A" w:rsidR="006E7238" w:rsidRPr="003D556B" w:rsidRDefault="00654CF1" w:rsidP="006E7238">
      <w:pPr>
        <w:spacing w:after="0"/>
        <w:rPr>
          <w:rFonts w:ascii="Arial" w:hAnsi="Arial" w:cs="Arial"/>
        </w:rPr>
      </w:pPr>
      <w:r w:rsidRPr="003D556B">
        <w:rPr>
          <w:rFonts w:ascii="Arial" w:hAnsi="Arial" w:cs="Arial"/>
        </w:rPr>
        <w:t xml:space="preserve">Zamawiający przekazuje szczegół </w:t>
      </w:r>
      <w:bookmarkStart w:id="12" w:name="_Hlk58411626"/>
      <w:r w:rsidRPr="003D556B">
        <w:rPr>
          <w:rFonts w:ascii="Arial" w:hAnsi="Arial" w:cs="Arial"/>
        </w:rPr>
        <w:t>muru oporowego</w:t>
      </w:r>
      <w:bookmarkEnd w:id="12"/>
      <w:r w:rsidR="000D14D4" w:rsidRPr="003D556B">
        <w:rPr>
          <w:rFonts w:ascii="Arial" w:hAnsi="Arial" w:cs="Arial"/>
        </w:rPr>
        <w:t xml:space="preserve">, który stanowi </w:t>
      </w:r>
      <w:r w:rsidR="001D2976" w:rsidRPr="003D556B">
        <w:rPr>
          <w:rFonts w:ascii="Arial" w:hAnsi="Arial" w:cs="Arial"/>
        </w:rPr>
        <w:t>Załącznik Nr 3 do niniejszego pisma.</w:t>
      </w:r>
    </w:p>
    <w:p w14:paraId="32E5D04A" w14:textId="7D72FBE7" w:rsidR="006E7238" w:rsidRPr="003D556B" w:rsidRDefault="006E7238" w:rsidP="001D2976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3D556B">
        <w:rPr>
          <w:rFonts w:ascii="Arial" w:eastAsia="Times New Roman" w:hAnsi="Arial" w:cs="Arial"/>
          <w:b/>
          <w:bCs/>
          <w:lang w:eastAsia="en-US"/>
        </w:rPr>
        <w:t>Pytanie 26:</w:t>
      </w:r>
      <w:r w:rsidR="001D2976" w:rsidRPr="003D556B">
        <w:rPr>
          <w:rFonts w:ascii="Arial" w:eastAsia="Times New Roman" w:hAnsi="Arial" w:cs="Arial"/>
          <w:b/>
          <w:bCs/>
          <w:lang w:eastAsia="en-US"/>
        </w:rPr>
        <w:t xml:space="preserve"> </w:t>
      </w:r>
      <w:r w:rsidRPr="003D556B">
        <w:rPr>
          <w:rFonts w:ascii="Arial" w:eastAsia="Times New Roman" w:hAnsi="Arial" w:cs="Arial"/>
        </w:rPr>
        <w:t>Proszę o podanie ilości regulacji włazów i zaworów. Skrzynki, włazy należy wymienić na nowe?</w:t>
      </w:r>
    </w:p>
    <w:p w14:paraId="51166F68" w14:textId="77777777" w:rsidR="006E7238" w:rsidRPr="00D043F2" w:rsidRDefault="006E7238" w:rsidP="006E7238">
      <w:pPr>
        <w:spacing w:after="0"/>
        <w:rPr>
          <w:rFonts w:ascii="Arial" w:hAnsi="Arial" w:cs="Arial"/>
          <w:b/>
        </w:rPr>
      </w:pPr>
      <w:r w:rsidRPr="003D556B">
        <w:rPr>
          <w:rFonts w:ascii="Arial" w:hAnsi="Arial" w:cs="Arial"/>
          <w:b/>
        </w:rPr>
        <w:t>Odpowiedź 26:</w:t>
      </w:r>
      <w:r w:rsidR="00654CF1" w:rsidRPr="00D043F2">
        <w:rPr>
          <w:rFonts w:ascii="Arial" w:hAnsi="Arial" w:cs="Arial"/>
          <w:b/>
        </w:rPr>
        <w:t xml:space="preserve"> </w:t>
      </w:r>
    </w:p>
    <w:p w14:paraId="64BCB8F4" w14:textId="77777777" w:rsidR="00774F99" w:rsidRPr="00774F99" w:rsidRDefault="00774F99" w:rsidP="00774F99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774F99">
        <w:rPr>
          <w:rFonts w:ascii="Arial" w:eastAsia="Times New Roman" w:hAnsi="Arial" w:cs="Arial"/>
        </w:rPr>
        <w:t>Regulacja pionowa włazów kanałowych w ilości 7 szt.</w:t>
      </w:r>
    </w:p>
    <w:p w14:paraId="3710501E" w14:textId="77777777" w:rsidR="00774F99" w:rsidRPr="00774F99" w:rsidRDefault="00774F99" w:rsidP="00774F99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774F99">
        <w:rPr>
          <w:rFonts w:ascii="Arial" w:eastAsia="Times New Roman" w:hAnsi="Arial" w:cs="Arial"/>
        </w:rPr>
        <w:t>Regulacja pionowa skrzynek wodociągowych i hydrantowych w ilości 22 szt.</w:t>
      </w:r>
    </w:p>
    <w:p w14:paraId="07DE62D2" w14:textId="1DAA4F6A" w:rsidR="00774F99" w:rsidRPr="00774F99" w:rsidRDefault="00774F99" w:rsidP="00774F99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774F99">
        <w:rPr>
          <w:rFonts w:ascii="Arial" w:eastAsia="Times New Roman" w:hAnsi="Arial" w:cs="Arial"/>
        </w:rPr>
        <w:t>Skrzynek i włazów nie należy wymieniać na nowe, chyba że w trakcie regulacji okaże się</w:t>
      </w:r>
      <w:r w:rsidR="00367191">
        <w:rPr>
          <w:rFonts w:ascii="Arial" w:eastAsia="Times New Roman" w:hAnsi="Arial" w:cs="Arial"/>
        </w:rPr>
        <w:t>,</w:t>
      </w:r>
      <w:r w:rsidRPr="00774F99">
        <w:rPr>
          <w:rFonts w:ascii="Arial" w:eastAsia="Times New Roman" w:hAnsi="Arial" w:cs="Arial"/>
        </w:rPr>
        <w:t xml:space="preserve"> że są uszkodzone.</w:t>
      </w:r>
    </w:p>
    <w:p w14:paraId="1232A6AE" w14:textId="6C3E1D34" w:rsidR="001D2976" w:rsidRPr="00236E7B" w:rsidRDefault="001D2976" w:rsidP="00CD7A24">
      <w:pPr>
        <w:pStyle w:val="Domylnie"/>
        <w:spacing w:before="360" w:after="120"/>
        <w:rPr>
          <w:rFonts w:ascii="Arial" w:hAnsi="Arial" w:cs="Arial"/>
          <w:b/>
          <w:bCs/>
        </w:rPr>
      </w:pPr>
      <w:r w:rsidRPr="00924E92">
        <w:rPr>
          <w:rFonts w:ascii="Arial" w:eastAsia="Times New Roman" w:hAnsi="Arial" w:cs="Arial"/>
          <w:b/>
          <w:bCs/>
        </w:rPr>
        <w:t>Zamawiający niniejszym pismem dokonuje</w:t>
      </w:r>
      <w:r>
        <w:rPr>
          <w:rFonts w:ascii="Arial" w:eastAsia="Times New Roman" w:hAnsi="Arial" w:cs="Arial"/>
          <w:b/>
          <w:bCs/>
        </w:rPr>
        <w:t xml:space="preserve"> doszczegółowienia </w:t>
      </w:r>
      <w:r w:rsidRPr="00DE36D9">
        <w:rPr>
          <w:rFonts w:ascii="Arial" w:hAnsi="Arial" w:cs="Arial"/>
          <w:b/>
          <w:bCs/>
        </w:rPr>
        <w:t>dokumentacji</w:t>
      </w:r>
      <w:r>
        <w:rPr>
          <w:rFonts w:ascii="Arial" w:hAnsi="Arial" w:cs="Arial"/>
          <w:b/>
          <w:bCs/>
        </w:rPr>
        <w:t xml:space="preserve"> projektowej</w:t>
      </w:r>
      <w:r w:rsidRPr="00DE36D9">
        <w:rPr>
          <w:rFonts w:ascii="Arial" w:hAnsi="Arial" w:cs="Arial"/>
          <w:b/>
          <w:bCs/>
        </w:rPr>
        <w:t xml:space="preserve">, stanowiącej załącznik nr 9 do SIWZ, </w:t>
      </w:r>
      <w:r w:rsidRPr="00236E7B">
        <w:rPr>
          <w:rFonts w:ascii="Arial" w:hAnsi="Arial" w:cs="Arial"/>
          <w:b/>
          <w:bCs/>
        </w:rPr>
        <w:t>w odniesieniu do powyższych odpowiedzi na pytania do SIWZ, poprzez dołączenie:</w:t>
      </w:r>
    </w:p>
    <w:p w14:paraId="517A654D" w14:textId="333B766B" w:rsidR="001D2976" w:rsidRPr="00236E7B" w:rsidRDefault="001D2976" w:rsidP="001D2976">
      <w:pPr>
        <w:pStyle w:val="Domylnie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  <w:bCs/>
        </w:rPr>
      </w:pPr>
      <w:r w:rsidRPr="001D2976">
        <w:rPr>
          <w:rFonts w:ascii="Arial" w:hAnsi="Arial" w:cs="Arial"/>
          <w:b/>
          <w:bCs/>
        </w:rPr>
        <w:t>załącznika graficznego pn. PZT</w:t>
      </w:r>
      <w:r w:rsidR="00452C61">
        <w:rPr>
          <w:rFonts w:ascii="Arial" w:hAnsi="Arial" w:cs="Arial"/>
          <w:b/>
          <w:bCs/>
        </w:rPr>
        <w:t xml:space="preserve">, </w:t>
      </w:r>
      <w:r w:rsidRPr="001D2976">
        <w:rPr>
          <w:rFonts w:ascii="Arial" w:hAnsi="Arial" w:cs="Arial"/>
          <w:b/>
          <w:bCs/>
        </w:rPr>
        <w:t>zakres nawierzchni,</w:t>
      </w:r>
      <w:r>
        <w:rPr>
          <w:rFonts w:ascii="Arial" w:hAnsi="Arial" w:cs="Arial"/>
        </w:rPr>
        <w:t xml:space="preserve"> </w:t>
      </w:r>
      <w:r w:rsidRPr="00DE36D9">
        <w:rPr>
          <w:rFonts w:ascii="Arial" w:hAnsi="Arial" w:cs="Arial"/>
          <w:b/>
          <w:bCs/>
        </w:rPr>
        <w:t>któr</w:t>
      </w:r>
      <w:r>
        <w:rPr>
          <w:rFonts w:ascii="Arial" w:hAnsi="Arial" w:cs="Arial"/>
          <w:b/>
          <w:bCs/>
        </w:rPr>
        <w:t>y</w:t>
      </w:r>
      <w:r w:rsidRPr="00DE36D9">
        <w:rPr>
          <w:rFonts w:ascii="Arial" w:hAnsi="Arial" w:cs="Arial"/>
          <w:b/>
          <w:bCs/>
        </w:rPr>
        <w:t xml:space="preserve"> stanowi integraln</w:t>
      </w:r>
      <w:r>
        <w:rPr>
          <w:rFonts w:ascii="Arial" w:hAnsi="Arial" w:cs="Arial"/>
          <w:b/>
          <w:bCs/>
        </w:rPr>
        <w:t>y</w:t>
      </w:r>
      <w:r w:rsidRPr="00DE36D9">
        <w:rPr>
          <w:rFonts w:ascii="Arial" w:hAnsi="Arial" w:cs="Arial"/>
          <w:b/>
          <w:bCs/>
        </w:rPr>
        <w:t xml:space="preserve"> Załącznik</w:t>
      </w:r>
      <w:r>
        <w:rPr>
          <w:rFonts w:ascii="Arial" w:hAnsi="Arial" w:cs="Arial"/>
          <w:b/>
          <w:bCs/>
        </w:rPr>
        <w:t xml:space="preserve"> Nr 1 </w:t>
      </w:r>
      <w:r w:rsidRPr="00DE36D9">
        <w:rPr>
          <w:rFonts w:ascii="Arial" w:hAnsi="Arial" w:cs="Arial"/>
          <w:b/>
          <w:bCs/>
        </w:rPr>
        <w:t>do SIWZ</w:t>
      </w:r>
      <w:r>
        <w:rPr>
          <w:rFonts w:ascii="Arial" w:hAnsi="Arial" w:cs="Arial"/>
          <w:b/>
          <w:bCs/>
        </w:rPr>
        <w:t>,</w:t>
      </w:r>
    </w:p>
    <w:p w14:paraId="3D3C09F2" w14:textId="4F6A64F6" w:rsidR="00236E7B" w:rsidRPr="001D2976" w:rsidRDefault="00236E7B" w:rsidP="00236E7B">
      <w:pPr>
        <w:pStyle w:val="Domylnie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  <w:bCs/>
        </w:rPr>
      </w:pPr>
      <w:bookmarkStart w:id="13" w:name="_Hlk58410839"/>
      <w:r w:rsidRPr="003D556B">
        <w:rPr>
          <w:rFonts w:ascii="Arial" w:hAnsi="Arial" w:cs="Arial"/>
          <w:b/>
          <w:bCs/>
        </w:rPr>
        <w:t>uzgodnienie Orange Polska S.A. z dnia 26.10.2020r.,</w:t>
      </w:r>
      <w:r>
        <w:rPr>
          <w:rFonts w:ascii="Arial" w:hAnsi="Arial" w:cs="Arial"/>
        </w:rPr>
        <w:t xml:space="preserve"> </w:t>
      </w:r>
      <w:r w:rsidRPr="00DE36D9">
        <w:rPr>
          <w:rFonts w:ascii="Arial" w:hAnsi="Arial" w:cs="Arial"/>
          <w:b/>
          <w:bCs/>
        </w:rPr>
        <w:t>któr</w:t>
      </w:r>
      <w:r>
        <w:rPr>
          <w:rFonts w:ascii="Arial" w:hAnsi="Arial" w:cs="Arial"/>
          <w:b/>
          <w:bCs/>
        </w:rPr>
        <w:t>e</w:t>
      </w:r>
      <w:r w:rsidRPr="00DE36D9">
        <w:rPr>
          <w:rFonts w:ascii="Arial" w:hAnsi="Arial" w:cs="Arial"/>
          <w:b/>
          <w:bCs/>
        </w:rPr>
        <w:t xml:space="preserve"> stanowi integraln</w:t>
      </w:r>
      <w:r>
        <w:rPr>
          <w:rFonts w:ascii="Arial" w:hAnsi="Arial" w:cs="Arial"/>
          <w:b/>
          <w:bCs/>
        </w:rPr>
        <w:t>y</w:t>
      </w:r>
      <w:r w:rsidRPr="00DE36D9">
        <w:rPr>
          <w:rFonts w:ascii="Arial" w:hAnsi="Arial" w:cs="Arial"/>
          <w:b/>
          <w:bCs/>
        </w:rPr>
        <w:t xml:space="preserve"> Załącznik</w:t>
      </w:r>
      <w:r>
        <w:rPr>
          <w:rFonts w:ascii="Arial" w:hAnsi="Arial" w:cs="Arial"/>
          <w:b/>
          <w:bCs/>
        </w:rPr>
        <w:t xml:space="preserve"> Nr 2a </w:t>
      </w:r>
      <w:r w:rsidRPr="00DE36D9">
        <w:rPr>
          <w:rFonts w:ascii="Arial" w:hAnsi="Arial" w:cs="Arial"/>
          <w:b/>
          <w:bCs/>
        </w:rPr>
        <w:t>do SIWZ</w:t>
      </w:r>
      <w:r>
        <w:rPr>
          <w:rFonts w:ascii="Arial" w:hAnsi="Arial" w:cs="Arial"/>
          <w:b/>
          <w:bCs/>
        </w:rPr>
        <w:t>,</w:t>
      </w:r>
    </w:p>
    <w:bookmarkEnd w:id="13"/>
    <w:p w14:paraId="360A1679" w14:textId="345D78AA" w:rsidR="00236E7B" w:rsidRPr="001D2976" w:rsidRDefault="00236E7B" w:rsidP="00236E7B">
      <w:pPr>
        <w:pStyle w:val="Domylnie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  <w:bCs/>
        </w:rPr>
      </w:pPr>
      <w:r w:rsidRPr="003D556B">
        <w:rPr>
          <w:rFonts w:ascii="Arial" w:hAnsi="Arial" w:cs="Arial"/>
          <w:b/>
          <w:bCs/>
        </w:rPr>
        <w:t>uzgodnienie Wodociągi Słupsk Sp. z o.o. z dnia 19.10.2020r.,</w:t>
      </w:r>
      <w:r>
        <w:rPr>
          <w:rFonts w:ascii="Arial" w:hAnsi="Arial" w:cs="Arial"/>
        </w:rPr>
        <w:t xml:space="preserve"> </w:t>
      </w:r>
      <w:r w:rsidRPr="00DE36D9">
        <w:rPr>
          <w:rFonts w:ascii="Arial" w:hAnsi="Arial" w:cs="Arial"/>
          <w:b/>
          <w:bCs/>
        </w:rPr>
        <w:t>któr</w:t>
      </w:r>
      <w:r>
        <w:rPr>
          <w:rFonts w:ascii="Arial" w:hAnsi="Arial" w:cs="Arial"/>
          <w:b/>
          <w:bCs/>
        </w:rPr>
        <w:t>e</w:t>
      </w:r>
      <w:r w:rsidRPr="00DE36D9">
        <w:rPr>
          <w:rFonts w:ascii="Arial" w:hAnsi="Arial" w:cs="Arial"/>
          <w:b/>
          <w:bCs/>
        </w:rPr>
        <w:t xml:space="preserve"> stanowi integraln</w:t>
      </w:r>
      <w:r>
        <w:rPr>
          <w:rFonts w:ascii="Arial" w:hAnsi="Arial" w:cs="Arial"/>
          <w:b/>
          <w:bCs/>
        </w:rPr>
        <w:t>y</w:t>
      </w:r>
      <w:r w:rsidRPr="00DE36D9">
        <w:rPr>
          <w:rFonts w:ascii="Arial" w:hAnsi="Arial" w:cs="Arial"/>
          <w:b/>
          <w:bCs/>
        </w:rPr>
        <w:t xml:space="preserve"> Załącznik</w:t>
      </w:r>
      <w:r>
        <w:rPr>
          <w:rFonts w:ascii="Arial" w:hAnsi="Arial" w:cs="Arial"/>
          <w:b/>
          <w:bCs/>
        </w:rPr>
        <w:t xml:space="preserve"> Nr 2b </w:t>
      </w:r>
      <w:r w:rsidRPr="00DE36D9">
        <w:rPr>
          <w:rFonts w:ascii="Arial" w:hAnsi="Arial" w:cs="Arial"/>
          <w:b/>
          <w:bCs/>
        </w:rPr>
        <w:t>do SIWZ</w:t>
      </w:r>
      <w:r>
        <w:rPr>
          <w:rFonts w:ascii="Arial" w:hAnsi="Arial" w:cs="Arial"/>
          <w:b/>
          <w:bCs/>
        </w:rPr>
        <w:t>,</w:t>
      </w:r>
    </w:p>
    <w:p w14:paraId="473A4926" w14:textId="5C2F8AB6" w:rsidR="00236E7B" w:rsidRPr="003D556B" w:rsidRDefault="00236E7B" w:rsidP="003D556B">
      <w:pPr>
        <w:pStyle w:val="Domylnie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b/>
          <w:bCs/>
        </w:rPr>
      </w:pPr>
      <w:r w:rsidRPr="001D2976">
        <w:rPr>
          <w:rFonts w:ascii="Arial" w:hAnsi="Arial" w:cs="Arial"/>
          <w:b/>
          <w:bCs/>
        </w:rPr>
        <w:t xml:space="preserve">załącznika graficznego pn. </w:t>
      </w:r>
      <w:r w:rsidR="003D556B" w:rsidRPr="003D556B">
        <w:rPr>
          <w:rFonts w:ascii="Arial" w:hAnsi="Arial" w:cs="Arial"/>
          <w:b/>
          <w:bCs/>
        </w:rPr>
        <w:t>mur oporowy - rys. 6</w:t>
      </w:r>
      <w:r w:rsidRPr="003D556B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Pr="00DE36D9">
        <w:rPr>
          <w:rFonts w:ascii="Arial" w:hAnsi="Arial" w:cs="Arial"/>
          <w:b/>
          <w:bCs/>
        </w:rPr>
        <w:t>któr</w:t>
      </w:r>
      <w:r>
        <w:rPr>
          <w:rFonts w:ascii="Arial" w:hAnsi="Arial" w:cs="Arial"/>
          <w:b/>
          <w:bCs/>
        </w:rPr>
        <w:t>y</w:t>
      </w:r>
      <w:r w:rsidRPr="00DE36D9">
        <w:rPr>
          <w:rFonts w:ascii="Arial" w:hAnsi="Arial" w:cs="Arial"/>
          <w:b/>
          <w:bCs/>
        </w:rPr>
        <w:t xml:space="preserve"> stanowi integraln</w:t>
      </w:r>
      <w:r>
        <w:rPr>
          <w:rFonts w:ascii="Arial" w:hAnsi="Arial" w:cs="Arial"/>
          <w:b/>
          <w:bCs/>
        </w:rPr>
        <w:t>y</w:t>
      </w:r>
      <w:r w:rsidRPr="00DE36D9">
        <w:rPr>
          <w:rFonts w:ascii="Arial" w:hAnsi="Arial" w:cs="Arial"/>
          <w:b/>
          <w:bCs/>
        </w:rPr>
        <w:t xml:space="preserve"> Załącznik</w:t>
      </w:r>
      <w:r>
        <w:rPr>
          <w:rFonts w:ascii="Arial" w:hAnsi="Arial" w:cs="Arial"/>
          <w:b/>
          <w:bCs/>
        </w:rPr>
        <w:t xml:space="preserve"> Nr </w:t>
      </w:r>
      <w:r w:rsidR="003D556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  <w:r w:rsidRPr="00DE36D9">
        <w:rPr>
          <w:rFonts w:ascii="Arial" w:hAnsi="Arial" w:cs="Arial"/>
          <w:b/>
          <w:bCs/>
        </w:rPr>
        <w:t>do SIWZ</w:t>
      </w:r>
      <w:r w:rsidR="003D556B">
        <w:rPr>
          <w:rFonts w:ascii="Arial" w:hAnsi="Arial" w:cs="Arial"/>
          <w:b/>
          <w:bCs/>
        </w:rPr>
        <w:t>.</w:t>
      </w:r>
    </w:p>
    <w:p w14:paraId="2B8F2597" w14:textId="77777777" w:rsidR="00E45DCD" w:rsidRPr="00E45DCD" w:rsidRDefault="00E45DCD" w:rsidP="003D556B">
      <w:pPr>
        <w:spacing w:before="360" w:after="0"/>
        <w:rPr>
          <w:rFonts w:ascii="Arial" w:hAnsi="Arial" w:cs="Arial"/>
        </w:rPr>
      </w:pPr>
      <w:r w:rsidRPr="00E45DCD">
        <w:rPr>
          <w:rFonts w:ascii="Arial" w:hAnsi="Arial" w:cs="Arial"/>
        </w:rPr>
        <w:t xml:space="preserve">Niniejsze pismo stanowi integralną część SIWZ i jest wiążące dla wszystkich Wykonawców ubiegających się o udzielenie przedmiotowego zamówienia. </w:t>
      </w:r>
    </w:p>
    <w:p w14:paraId="2DA1E627" w14:textId="3672FD76" w:rsidR="00E45DCD" w:rsidRPr="00351187" w:rsidRDefault="00E45DCD" w:rsidP="00E45DCD">
      <w:pPr>
        <w:spacing w:before="120" w:after="0"/>
        <w:rPr>
          <w:rFonts w:ascii="Arial" w:hAnsi="Arial" w:cs="Arial"/>
          <w:color w:val="4472C4" w:themeColor="accent1"/>
        </w:rPr>
      </w:pPr>
      <w:r w:rsidRPr="00E45DCD">
        <w:rPr>
          <w:rFonts w:ascii="Arial" w:hAnsi="Arial" w:cs="Arial"/>
        </w:rPr>
        <w:t>Pismo zostało opublikowane na stronie internetowej</w:t>
      </w:r>
      <w:r w:rsidR="003D556B">
        <w:rPr>
          <w:rFonts w:ascii="Arial" w:hAnsi="Arial" w:cs="Arial"/>
        </w:rPr>
        <w:t xml:space="preserve"> </w:t>
      </w:r>
      <w:hyperlink r:id="rId5" w:history="1">
        <w:r w:rsidR="003D556B" w:rsidRPr="00E07742">
          <w:rPr>
            <w:rStyle w:val="Hipercze"/>
            <w:rFonts w:ascii="Arial" w:hAnsi="Arial" w:cs="Arial"/>
          </w:rPr>
          <w:t>https://bip.kobylnica.pl</w:t>
        </w:r>
      </w:hyperlink>
      <w:r w:rsidRPr="00351187">
        <w:rPr>
          <w:rFonts w:ascii="Arial" w:hAnsi="Arial" w:cs="Arial"/>
          <w:color w:val="4472C4"/>
        </w:rPr>
        <w:t xml:space="preserve"> , </w:t>
      </w:r>
      <w:hyperlink r:id="rId6" w:history="1">
        <w:r w:rsidRPr="00351187">
          <w:rPr>
            <w:rStyle w:val="Hipercze"/>
            <w:rFonts w:ascii="Arial" w:hAnsi="Arial" w:cs="Arial"/>
          </w:rPr>
          <w:t>https://cuwkobylnica.bip.gov.pl</w:t>
        </w:r>
      </w:hyperlink>
      <w:r w:rsidRPr="00351187">
        <w:rPr>
          <w:rFonts w:ascii="Arial" w:hAnsi="Arial" w:cs="Arial"/>
          <w:color w:val="4472C4"/>
        </w:rPr>
        <w:t xml:space="preserve"> .</w:t>
      </w:r>
    </w:p>
    <w:p w14:paraId="370726E8" w14:textId="77777777" w:rsidR="00567400" w:rsidRPr="00567400" w:rsidRDefault="00567400" w:rsidP="00567400">
      <w:pPr>
        <w:spacing w:before="480" w:after="0"/>
        <w:ind w:right="617"/>
        <w:jc w:val="right"/>
        <w:rPr>
          <w:rFonts w:ascii="Arial" w:hAnsi="Arial" w:cs="Arial"/>
          <w:b/>
          <w:bCs/>
        </w:rPr>
      </w:pPr>
      <w:r w:rsidRPr="00567400">
        <w:rPr>
          <w:rFonts w:ascii="Arial" w:hAnsi="Arial" w:cs="Arial"/>
          <w:b/>
          <w:bCs/>
        </w:rPr>
        <w:t xml:space="preserve">DYREKTOR </w:t>
      </w:r>
    </w:p>
    <w:p w14:paraId="286C69B9" w14:textId="77777777" w:rsidR="00567400" w:rsidRPr="00567400" w:rsidRDefault="00567400" w:rsidP="00567400">
      <w:pPr>
        <w:spacing w:after="0"/>
        <w:jc w:val="right"/>
        <w:rPr>
          <w:rFonts w:ascii="Arial" w:hAnsi="Arial" w:cs="Arial"/>
          <w:b/>
          <w:bCs/>
        </w:rPr>
      </w:pPr>
      <w:r w:rsidRPr="00567400">
        <w:rPr>
          <w:rFonts w:ascii="Arial" w:hAnsi="Arial" w:cs="Arial"/>
          <w:b/>
          <w:bCs/>
        </w:rPr>
        <w:t xml:space="preserve">Centrum </w:t>
      </w:r>
      <w:r>
        <w:rPr>
          <w:rFonts w:ascii="Arial" w:hAnsi="Arial" w:cs="Arial"/>
          <w:b/>
          <w:bCs/>
        </w:rPr>
        <w:t>U</w:t>
      </w:r>
      <w:r w:rsidRPr="00567400">
        <w:rPr>
          <w:rFonts w:ascii="Arial" w:hAnsi="Arial" w:cs="Arial"/>
          <w:b/>
          <w:bCs/>
        </w:rPr>
        <w:t>sług Wspólnych</w:t>
      </w:r>
    </w:p>
    <w:p w14:paraId="1C1C17B7" w14:textId="21498FAB" w:rsidR="00B27668" w:rsidRPr="00CD7A24" w:rsidRDefault="00567400" w:rsidP="00CD7A24">
      <w:pPr>
        <w:spacing w:after="0"/>
        <w:ind w:right="617"/>
        <w:jc w:val="right"/>
        <w:rPr>
          <w:rFonts w:ascii="Arial" w:hAnsi="Arial" w:cs="Arial"/>
        </w:rPr>
      </w:pPr>
      <w:r w:rsidRPr="00567400">
        <w:rPr>
          <w:rFonts w:ascii="Arial" w:hAnsi="Arial" w:cs="Arial"/>
          <w:b/>
          <w:bCs/>
        </w:rPr>
        <w:t>w Kobylnicy</w:t>
      </w:r>
    </w:p>
    <w:sectPr w:rsidR="00B27668" w:rsidRPr="00CD7A24" w:rsidSect="00273396">
      <w:pgSz w:w="12240" w:h="15840"/>
      <w:pgMar w:top="709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174C7"/>
    <w:multiLevelType w:val="hybridMultilevel"/>
    <w:tmpl w:val="5986FD5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3A"/>
    <w:multiLevelType w:val="hybridMultilevel"/>
    <w:tmpl w:val="7818B158"/>
    <w:lvl w:ilvl="0" w:tplc="B01E0B1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3068E"/>
    <w:multiLevelType w:val="hybridMultilevel"/>
    <w:tmpl w:val="25DA7150"/>
    <w:lvl w:ilvl="0" w:tplc="94BC7D6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8072F2"/>
    <w:multiLevelType w:val="multilevel"/>
    <w:tmpl w:val="0C9C001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12"/>
    <w:rsid w:val="00025313"/>
    <w:rsid w:val="00043118"/>
    <w:rsid w:val="00087CA3"/>
    <w:rsid w:val="000D14D4"/>
    <w:rsid w:val="000F22B0"/>
    <w:rsid w:val="000F365D"/>
    <w:rsid w:val="001128B3"/>
    <w:rsid w:val="0012209F"/>
    <w:rsid w:val="0014263C"/>
    <w:rsid w:val="001B0C51"/>
    <w:rsid w:val="001D2976"/>
    <w:rsid w:val="001F1C7E"/>
    <w:rsid w:val="0023175F"/>
    <w:rsid w:val="0023318B"/>
    <w:rsid w:val="00236E7B"/>
    <w:rsid w:val="00246C95"/>
    <w:rsid w:val="00273396"/>
    <w:rsid w:val="002C0BFC"/>
    <w:rsid w:val="002F0464"/>
    <w:rsid w:val="002F05F1"/>
    <w:rsid w:val="00312708"/>
    <w:rsid w:val="00351187"/>
    <w:rsid w:val="0036572C"/>
    <w:rsid w:val="00367191"/>
    <w:rsid w:val="00392D37"/>
    <w:rsid w:val="003C2A4F"/>
    <w:rsid w:val="003D1305"/>
    <w:rsid w:val="003D556B"/>
    <w:rsid w:val="003F05EC"/>
    <w:rsid w:val="003F6E73"/>
    <w:rsid w:val="004318A8"/>
    <w:rsid w:val="0043781D"/>
    <w:rsid w:val="00445C59"/>
    <w:rsid w:val="00452C61"/>
    <w:rsid w:val="004621AD"/>
    <w:rsid w:val="00465241"/>
    <w:rsid w:val="00487E92"/>
    <w:rsid w:val="004A2AE9"/>
    <w:rsid w:val="004B3BD3"/>
    <w:rsid w:val="004C3C15"/>
    <w:rsid w:val="005077E5"/>
    <w:rsid w:val="00530465"/>
    <w:rsid w:val="005408DF"/>
    <w:rsid w:val="00540C57"/>
    <w:rsid w:val="00553497"/>
    <w:rsid w:val="00567400"/>
    <w:rsid w:val="00574997"/>
    <w:rsid w:val="005B3725"/>
    <w:rsid w:val="005C765C"/>
    <w:rsid w:val="005C7CD4"/>
    <w:rsid w:val="00642C60"/>
    <w:rsid w:val="00654CF1"/>
    <w:rsid w:val="00687777"/>
    <w:rsid w:val="006C70BD"/>
    <w:rsid w:val="006D2853"/>
    <w:rsid w:val="006D789F"/>
    <w:rsid w:val="006D7C64"/>
    <w:rsid w:val="006E0C79"/>
    <w:rsid w:val="006E7238"/>
    <w:rsid w:val="00730CBF"/>
    <w:rsid w:val="00737AAC"/>
    <w:rsid w:val="007436E7"/>
    <w:rsid w:val="00745363"/>
    <w:rsid w:val="007606CA"/>
    <w:rsid w:val="00763F49"/>
    <w:rsid w:val="00772390"/>
    <w:rsid w:val="00774F99"/>
    <w:rsid w:val="007F27F4"/>
    <w:rsid w:val="00804D39"/>
    <w:rsid w:val="00811B35"/>
    <w:rsid w:val="008362CC"/>
    <w:rsid w:val="00853A2B"/>
    <w:rsid w:val="00863589"/>
    <w:rsid w:val="00880B08"/>
    <w:rsid w:val="00890956"/>
    <w:rsid w:val="00895793"/>
    <w:rsid w:val="008D7742"/>
    <w:rsid w:val="008E2DC2"/>
    <w:rsid w:val="008F2B96"/>
    <w:rsid w:val="008F6E43"/>
    <w:rsid w:val="00911718"/>
    <w:rsid w:val="00916C12"/>
    <w:rsid w:val="0092523C"/>
    <w:rsid w:val="00946278"/>
    <w:rsid w:val="00951C48"/>
    <w:rsid w:val="00972AA5"/>
    <w:rsid w:val="009B29ED"/>
    <w:rsid w:val="009B5987"/>
    <w:rsid w:val="00A1008D"/>
    <w:rsid w:val="00A13F3A"/>
    <w:rsid w:val="00A371D2"/>
    <w:rsid w:val="00A70356"/>
    <w:rsid w:val="00A90764"/>
    <w:rsid w:val="00A90943"/>
    <w:rsid w:val="00AE5CF6"/>
    <w:rsid w:val="00B27668"/>
    <w:rsid w:val="00B40F2C"/>
    <w:rsid w:val="00B43E8F"/>
    <w:rsid w:val="00BA2250"/>
    <w:rsid w:val="00C16AB7"/>
    <w:rsid w:val="00C410D7"/>
    <w:rsid w:val="00C4722F"/>
    <w:rsid w:val="00C500A5"/>
    <w:rsid w:val="00CA3A92"/>
    <w:rsid w:val="00CA4EE4"/>
    <w:rsid w:val="00CD7A24"/>
    <w:rsid w:val="00D043F2"/>
    <w:rsid w:val="00D12E7E"/>
    <w:rsid w:val="00D413A0"/>
    <w:rsid w:val="00D70DF2"/>
    <w:rsid w:val="00D85A06"/>
    <w:rsid w:val="00DA2982"/>
    <w:rsid w:val="00E45DCD"/>
    <w:rsid w:val="00E60EEB"/>
    <w:rsid w:val="00E655E8"/>
    <w:rsid w:val="00E70369"/>
    <w:rsid w:val="00E71D2B"/>
    <w:rsid w:val="00E81C06"/>
    <w:rsid w:val="00F11B94"/>
    <w:rsid w:val="00F30DFA"/>
    <w:rsid w:val="00F325E7"/>
    <w:rsid w:val="00F6227D"/>
    <w:rsid w:val="00F733F3"/>
    <w:rsid w:val="00F93755"/>
    <w:rsid w:val="00F94ABC"/>
    <w:rsid w:val="00FF507C"/>
    <w:rsid w:val="00FF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E2132"/>
  <w15:docId w15:val="{43A21F1A-65F9-476C-B1E4-3F9BEE0D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0C7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4D39"/>
    <w:rPr>
      <w:rFonts w:cs="Times New Roman"/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4D39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76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7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9076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90764"/>
    <w:rPr>
      <w:rFonts w:cs="Times New Roman"/>
      <w:b/>
      <w:bCs/>
      <w:sz w:val="20"/>
      <w:szCs w:val="20"/>
    </w:r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3F05EC"/>
    <w:pPr>
      <w:spacing w:line="256" w:lineRule="auto"/>
      <w:ind w:left="720"/>
      <w:contextualSpacing/>
    </w:pPr>
    <w:rPr>
      <w:rFonts w:eastAsia="Calibri"/>
      <w:lang w:eastAsia="en-US"/>
    </w:rPr>
  </w:style>
  <w:style w:type="paragraph" w:customStyle="1" w:styleId="Domylnie">
    <w:name w:val="Domyślnie"/>
    <w:rsid w:val="00951C48"/>
    <w:pP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aliases w:val="normalny tekst Znak,List Paragraph Znak"/>
    <w:link w:val="Akapitzlist"/>
    <w:uiPriority w:val="34"/>
    <w:qFormat/>
    <w:locked/>
    <w:rsid w:val="00F733F3"/>
    <w:rPr>
      <w:rFonts w:eastAsia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0C51"/>
    <w:rPr>
      <w:color w:val="605E5C"/>
      <w:shd w:val="clear" w:color="auto" w:fill="E1DFDD"/>
    </w:rPr>
  </w:style>
  <w:style w:type="character" w:customStyle="1" w:styleId="TekstpodstawowywcityZnak">
    <w:name w:val="Tekst podstawowy wcięty Znak"/>
    <w:basedOn w:val="Domylnaczcionkaakapitu"/>
    <w:rsid w:val="001D297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wkobylnica.bip.gov.pl" TargetMode="External"/><Relationship Id="rId5" Type="http://schemas.openxmlformats.org/officeDocument/2006/relationships/hyperlink" Target="https://bip.koby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1397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Agnieszka Skwira</cp:lastModifiedBy>
  <cp:revision>5</cp:revision>
  <cp:lastPrinted>2020-12-10T07:18:00Z</cp:lastPrinted>
  <dcterms:created xsi:type="dcterms:W3CDTF">2020-12-09T12:10:00Z</dcterms:created>
  <dcterms:modified xsi:type="dcterms:W3CDTF">2020-12-10T07:42:00Z</dcterms:modified>
</cp:coreProperties>
</file>