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0C" w:rsidRPr="005B3F94" w:rsidRDefault="00E80D0C" w:rsidP="00E80D0C">
      <w:pPr>
        <w:pStyle w:val="Nagwek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7</w:t>
      </w:r>
      <w:r w:rsidRPr="005B3F94">
        <w:rPr>
          <w:rFonts w:ascii="Arial" w:hAnsi="Arial" w:cs="Arial"/>
          <w:sz w:val="22"/>
          <w:szCs w:val="22"/>
        </w:rPr>
        <w:t xml:space="preserve"> do SIWZ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Look w:val="04A0"/>
      </w:tblPr>
      <w:tblGrid>
        <w:gridCol w:w="9288"/>
      </w:tblGrid>
      <w:tr w:rsidR="00E80D0C" w:rsidRPr="005B3F94" w:rsidTr="00026042">
        <w:trPr>
          <w:trHeight w:val="1540"/>
        </w:trPr>
        <w:tc>
          <w:tcPr>
            <w:tcW w:w="14454" w:type="dxa"/>
          </w:tcPr>
          <w:p w:rsidR="00E80D0C" w:rsidRPr="005B3F94" w:rsidRDefault="00E80D0C" w:rsidP="00026042">
            <w:pPr>
              <w:keepNext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5B3F94">
              <w:rPr>
                <w:rFonts w:ascii="Arial" w:hAnsi="Arial" w:cs="Arial"/>
                <w:b/>
              </w:rPr>
              <w:t>WYKAZ OSÓB ZDOLNYCH DO WYKONANIA ZAMÓWIENIA</w:t>
            </w:r>
          </w:p>
          <w:p w:rsidR="00E80D0C" w:rsidRPr="0011703B" w:rsidRDefault="00E80D0C" w:rsidP="00E80D0C">
            <w:pPr>
              <w:spacing w:after="0"/>
            </w:pPr>
            <w:r w:rsidRPr="005B3F94">
              <w:rPr>
                <w:rFonts w:ascii="Arial" w:hAnsi="Arial" w:cs="Arial"/>
                <w:bCs/>
              </w:rPr>
              <w:t xml:space="preserve">które będą uczestniczyć w wykonywaniu zamówienia, wraz z informacjami na temat ich kwalifikacji zawodowych, doświadczenia i wykształcenia niezbędnych do wykonania zamówienia, a także zakresu wykonywanych przez nie czynności oraz informacją o podstawie do dysponowania tymi osobami w postępowaniu o udzielenie zamówienia publicznego o wartości szacunkowej nieprzekraczającej kwoty 5.350.000 euro określonej w przepisach wydanych na podstawie art. 11 ust. 8 ustawy z dnia 29 stycznia 2004 r. Prawo zamówień publicznych, realizowanym w trybie przetargu nieograniczonego </w:t>
            </w:r>
            <w:r w:rsidRPr="005B3F94">
              <w:rPr>
                <w:rFonts w:ascii="Arial" w:hAnsi="Arial" w:cs="Arial"/>
              </w:rPr>
              <w:t xml:space="preserve">na roboty budowlane pn. </w:t>
            </w:r>
            <w:r w:rsidRPr="0011703B">
              <w:rPr>
                <w:rFonts w:ascii="Arial" w:hAnsi="Arial" w:cs="Arial"/>
                <w:bCs/>
              </w:rPr>
              <w:t>„</w:t>
            </w:r>
            <w:r w:rsidRPr="0011703B">
              <w:rPr>
                <w:rFonts w:ascii="Arial" w:eastAsia="Times New Roman" w:hAnsi="Arial" w:cs="Arial"/>
                <w:b/>
              </w:rPr>
              <w:t>Budowa układu drogowego dróg gminnych - ulic Słonecznej, Krótkiej i Leśnej w Kobylnicy wraz z budową infrastruktury towarzyszącej oraz z wykonaniem inwentaryzacji geodezyjnej powykonawczej i dokumentacji odbiorow</w:t>
            </w:r>
            <w:r w:rsidRPr="0011703B">
              <w:rPr>
                <w:rFonts w:ascii="Arial" w:hAnsi="Arial" w:cs="Arial"/>
                <w:b/>
              </w:rPr>
              <w:t>ej”.</w:t>
            </w:r>
          </w:p>
          <w:p w:rsidR="00E80D0C" w:rsidRPr="005B3F94" w:rsidRDefault="00E80D0C" w:rsidP="00E80D0C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80D0C" w:rsidRPr="005B3F94" w:rsidRDefault="00E80D0C" w:rsidP="00E80D0C">
      <w:pPr>
        <w:jc w:val="both"/>
        <w:rPr>
          <w:rFonts w:ascii="Arial" w:eastAsia="Times New Roman" w:hAnsi="Arial" w:cs="Arial"/>
          <w:lang w:eastAsia="pl-PL"/>
        </w:rPr>
      </w:pPr>
      <w:r w:rsidRPr="005B3F94">
        <w:rPr>
          <w:rFonts w:ascii="Arial" w:hAnsi="Arial" w:cs="Arial"/>
        </w:rPr>
        <w:t>Składając ofertę w przedmiotowym przetargu nieograniczonym przedkładam wykaz osób, które skieruję do realizacji zamówienia, celem wykazania spełnienia opisanego przez Zamawiającego warunku dysponowania osobami zdolnymi do wykonania zamówienia.</w:t>
      </w:r>
    </w:p>
    <w:tbl>
      <w:tblPr>
        <w:tblW w:w="5627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6"/>
        <w:gridCol w:w="987"/>
        <w:gridCol w:w="1242"/>
        <w:gridCol w:w="1549"/>
        <w:gridCol w:w="4489"/>
        <w:gridCol w:w="1673"/>
      </w:tblGrid>
      <w:tr w:rsidR="00E80D0C" w:rsidTr="00E80D0C">
        <w:trPr>
          <w:cantSplit/>
          <w:trHeight w:val="818"/>
          <w:jc w:val="center"/>
        </w:trPr>
        <w:tc>
          <w:tcPr>
            <w:tcW w:w="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0D0C" w:rsidRDefault="00E80D0C" w:rsidP="000260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 w:val="0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Planowana funkcja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przy realizacji zadania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D0C" w:rsidRDefault="00E80D0C" w:rsidP="0002604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Zawód</w:t>
            </w:r>
          </w:p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(specjalność,</w:t>
            </w:r>
          </w:p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wykształcenie)</w:t>
            </w:r>
          </w:p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0D0C" w:rsidRDefault="00E80D0C" w:rsidP="00026042">
            <w:pPr>
              <w:pStyle w:val="Nagwek2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lang w:eastAsia="en-US"/>
              </w:rPr>
              <w:t xml:space="preserve">Rodzaj i nr posiadanych uprawnień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eastAsia="en-US"/>
              </w:rPr>
              <w:br/>
              <w:t xml:space="preserve">technicznych / zawodowych </w:t>
            </w:r>
            <w:r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0D0C" w:rsidRDefault="00E80D0C" w:rsidP="00026042">
            <w:pPr>
              <w:tabs>
                <w:tab w:val="left" w:pos="59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</w:rPr>
              <w:t>Podstawa</w:t>
            </w:r>
            <w:r>
              <w:rPr>
                <w:rFonts w:ascii="Arial" w:hAnsi="Arial" w:cs="Arial"/>
                <w:b/>
                <w:bCs/>
              </w:rPr>
              <w:br/>
              <w:t>dysponowania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E80D0C" w:rsidTr="00E80D0C">
        <w:trPr>
          <w:cantSplit/>
          <w:trHeight w:val="132"/>
          <w:jc w:val="center"/>
        </w:trPr>
        <w:tc>
          <w:tcPr>
            <w:tcW w:w="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</w:tr>
      <w:tr w:rsidR="00E80D0C" w:rsidTr="00E80D0C">
        <w:trPr>
          <w:cantSplit/>
          <w:trHeight w:val="1622"/>
          <w:jc w:val="center"/>
        </w:trPr>
        <w:tc>
          <w:tcPr>
            <w:tcW w:w="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D0C" w:rsidRDefault="00E80D0C" w:rsidP="0002604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kierownik budowy w specjalności drogowej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D0C" w:rsidRDefault="00E80D0C" w:rsidP="0002604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rodzaj uprawnień technicznych/zawodowych:</w:t>
            </w:r>
          </w:p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……………………………………………………</w:t>
            </w:r>
          </w:p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nr uprawnień: ……………………………………..………………</w:t>
            </w:r>
          </w:p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wydanych przez…………………………………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D0C" w:rsidRDefault="00E80D0C" w:rsidP="00026042">
            <w:pPr>
              <w:spacing w:before="40" w:line="276" w:lineRule="auto"/>
              <w:rPr>
                <w:rFonts w:ascii="Arial" w:hAnsi="Arial" w:cs="Arial"/>
                <w:i/>
              </w:rPr>
            </w:pPr>
          </w:p>
        </w:tc>
      </w:tr>
      <w:tr w:rsidR="00E80D0C" w:rsidTr="00E80D0C">
        <w:trPr>
          <w:cantSplit/>
          <w:trHeight w:val="1622"/>
          <w:jc w:val="center"/>
        </w:trPr>
        <w:tc>
          <w:tcPr>
            <w:tcW w:w="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D0C" w:rsidRDefault="00E80D0C" w:rsidP="0002604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0D0C" w:rsidRDefault="00E80D0C" w:rsidP="0002604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kierownik robót w  specjalności instalacyjnej w zakresie sieci wodociągowych i kanalizacyjnych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D0C" w:rsidRDefault="00E80D0C" w:rsidP="0002604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rodzaj uprawnień technicznych/zawodowych:</w:t>
            </w:r>
          </w:p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……………………………………………………</w:t>
            </w:r>
          </w:p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nr uprawnień: ……………………………………..………………</w:t>
            </w:r>
          </w:p>
          <w:p w:rsidR="00E80D0C" w:rsidRDefault="00E80D0C" w:rsidP="00026042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wydanych przez…………………………………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D0C" w:rsidRDefault="00E80D0C" w:rsidP="00026042">
            <w:pPr>
              <w:spacing w:before="40" w:line="276" w:lineRule="auto"/>
              <w:rPr>
                <w:rFonts w:ascii="Arial" w:hAnsi="Arial" w:cs="Arial"/>
                <w:i/>
              </w:rPr>
            </w:pPr>
          </w:p>
        </w:tc>
      </w:tr>
    </w:tbl>
    <w:p w:rsidR="00E80D0C" w:rsidRDefault="00E80D0C" w:rsidP="00E80D0C">
      <w:pPr>
        <w:pStyle w:val="Tekstpodstawowy"/>
        <w:spacing w:after="1080" w:line="240" w:lineRule="auto"/>
        <w:rPr>
          <w:rFonts w:ascii="Arial" w:hAnsi="Arial" w:cs="Arial"/>
          <w:b w:val="0"/>
          <w:sz w:val="22"/>
          <w:szCs w:val="22"/>
        </w:rPr>
      </w:pPr>
      <w:r>
        <w:rPr>
          <w:rStyle w:val="FontStyle20"/>
          <w:sz w:val="22"/>
          <w:szCs w:val="22"/>
        </w:rPr>
        <w:t>Jednocześnie oświadczam, że osoby wskazane w powyższej tabeli będą uczestniczyć w wykonywaniu zamówienia i posiadają wymagane uprawnienia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wskazane w ww. tabeli.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E80D0C" w:rsidRPr="005B3F94" w:rsidRDefault="00E80D0C" w:rsidP="00E80D0C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 w:rsidRPr="005B3F94">
        <w:rPr>
          <w:rFonts w:ascii="Arial" w:hAnsi="Arial" w:cs="Arial"/>
          <w:b w:val="0"/>
          <w:sz w:val="22"/>
          <w:szCs w:val="22"/>
        </w:rPr>
        <w:t>Miejscowość, data (uzupełnić)</w:t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  <w:t>(pieczęć firmowa, podpis Wykonawcy)</w:t>
      </w:r>
    </w:p>
    <w:p w:rsidR="0013046F" w:rsidRDefault="0013046F"/>
    <w:sectPr w:rsidR="0013046F" w:rsidSect="00F56D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0C" w:rsidRDefault="00E80D0C" w:rsidP="00E80D0C">
      <w:pPr>
        <w:spacing w:after="0" w:line="240" w:lineRule="auto"/>
      </w:pPr>
      <w:r>
        <w:separator/>
      </w:r>
    </w:p>
  </w:endnote>
  <w:endnote w:type="continuationSeparator" w:id="0">
    <w:p w:rsidR="00E80D0C" w:rsidRDefault="00E80D0C" w:rsidP="00E8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0C" w:rsidRDefault="00E80D0C" w:rsidP="00E80D0C">
      <w:pPr>
        <w:spacing w:after="0" w:line="240" w:lineRule="auto"/>
      </w:pPr>
      <w:r>
        <w:separator/>
      </w:r>
    </w:p>
  </w:footnote>
  <w:footnote w:type="continuationSeparator" w:id="0">
    <w:p w:rsidR="00E80D0C" w:rsidRDefault="00E80D0C" w:rsidP="00E80D0C">
      <w:pPr>
        <w:spacing w:after="0" w:line="240" w:lineRule="auto"/>
      </w:pPr>
      <w:r>
        <w:continuationSeparator/>
      </w:r>
    </w:p>
  </w:footnote>
  <w:footnote w:id="1">
    <w:p w:rsidR="00E80D0C" w:rsidRDefault="00E80D0C" w:rsidP="00E80D0C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Stosownie do art. 12 ust. 7 ustawy – Prawo budowlane należy wskazać rodzaj i nr uprawnień. W okolicznościach wskazanych w art. 12a ww. ustawy, należy wskazać podstawę do wykonywania samodzielnej funkcji technicznej w budownictwie wraz ze wskazaniem, że odpowiednie kwalifikacje zawodowe zostały uznane na zasadach określonych w przepisach odrębnych. Jeżeli Wykonawca dysponuje osobą posiadającą uprawnienia wskazane odpowiednio w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6.8 SIWZ, która ma miejsce zamieszkania poza terytorium Rzeczypospolitej Polskiej, musi wykazać, ze osoba ta legitymuje się kwalifikacjami odpowiadającymi wymaganym uprawnieniom w kraju zamieszkania, jeśli takie w tym kraju obowiązują z uwzględnieniem prawa do wykonywania określonych zawodów regulowanych lub określonych działalności, jeżeli te kwalifikacje zostały uznane na zasadach przewidzianych w ustawie z dnia 18 marca 2008 r. o zasadach uznawania kwalifikacji zawodowych nabytych w państwach członkowskich Unii Europejskiej (Dz. U. Nr 63, poz. 394).</w:t>
      </w:r>
    </w:p>
  </w:footnote>
  <w:footnote w:id="2">
    <w:p w:rsidR="00E80D0C" w:rsidRPr="005B3F94" w:rsidRDefault="00E80D0C" w:rsidP="00E80D0C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sytuacji, gdy Wykonawca polega na osobach zdolnych do wykonania zamówienia innych podmiotów, na zasadach określonych w art. 22a PZP, zobowiązany jest udowodnić, iż będzie dysponował zasobami niezbędnymi do realizacji zamówienia, w szczególności przedstawiając w tym celu </w:t>
      </w:r>
      <w:r>
        <w:rPr>
          <w:rFonts w:ascii="Arial" w:hAnsi="Arial" w:cs="Arial"/>
          <w:b/>
          <w:sz w:val="16"/>
          <w:szCs w:val="16"/>
        </w:rPr>
        <w:t>pisemne zobowiązanie</w:t>
      </w:r>
      <w:r>
        <w:rPr>
          <w:rFonts w:ascii="Arial" w:hAnsi="Arial" w:cs="Arial"/>
          <w:sz w:val="16"/>
          <w:szCs w:val="16"/>
        </w:rPr>
        <w:t xml:space="preserve"> tych podmiotów do oddania do dyspozycji Wykonawcy niezbędnych zasobów na okres korzystania z nich przy wykonywaniu zamówienia, sporządzone według Załącznika Nr 5 do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94" w:rsidRDefault="00E80D0C" w:rsidP="005B3F94">
    <w:pPr>
      <w:tabs>
        <w:tab w:val="center" w:pos="4536"/>
        <w:tab w:val="right" w:pos="9072"/>
      </w:tabs>
      <w:spacing w:after="0" w:line="240" w:lineRule="auto"/>
    </w:pPr>
    <w:r w:rsidRPr="005B3F94">
      <w:rPr>
        <w:rFonts w:ascii="Arial" w:hAnsi="Arial" w:cs="Arial"/>
        <w:b/>
        <w:bCs/>
      </w:rPr>
      <w:t xml:space="preserve">Znak sprawy: </w:t>
    </w:r>
    <w:bookmarkStart w:id="0" w:name="_Hlk34378417"/>
    <w:bookmarkStart w:id="1" w:name="_Hlk34378418"/>
    <w:r>
      <w:rPr>
        <w:rFonts w:ascii="Arial" w:hAnsi="Arial" w:cs="Arial"/>
        <w:b/>
        <w:bCs/>
      </w:rPr>
      <w:t>CUW-DOR.271.29</w:t>
    </w:r>
    <w:r w:rsidRPr="005B3F94">
      <w:rPr>
        <w:rFonts w:ascii="Arial" w:hAnsi="Arial" w:cs="Arial"/>
        <w:b/>
        <w:bCs/>
      </w:rPr>
      <w:t>.2020.OZ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D0C"/>
    <w:rsid w:val="0013046F"/>
    <w:rsid w:val="00E8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D0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E80D0C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E80D0C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0D0C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0D0C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80D0C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80D0C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80D0C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D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E80D0C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80D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80D0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80D0C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80D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80D0C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semiHidden/>
    <w:locked/>
    <w:rsid w:val="00E80D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semiHidden/>
    <w:unhideWhenUsed/>
    <w:rsid w:val="00E80D0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80D0C"/>
  </w:style>
  <w:style w:type="character" w:styleId="Odwoanieprzypisudolnego">
    <w:name w:val="footnote reference"/>
    <w:semiHidden/>
    <w:unhideWhenUsed/>
    <w:rsid w:val="00E80D0C"/>
    <w:rPr>
      <w:vertAlign w:val="superscript"/>
    </w:rPr>
  </w:style>
  <w:style w:type="character" w:customStyle="1" w:styleId="FontStyle20">
    <w:name w:val="Font Style20"/>
    <w:rsid w:val="00E80D0C"/>
    <w:rPr>
      <w:rFonts w:ascii="Arial" w:hAnsi="Arial" w:cs="Arial" w:hint="default"/>
      <w:b/>
      <w:bCs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8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0D0C"/>
  </w:style>
  <w:style w:type="paragraph" w:styleId="Stopka">
    <w:name w:val="footer"/>
    <w:basedOn w:val="Normalny"/>
    <w:link w:val="StopkaZnak"/>
    <w:uiPriority w:val="99"/>
    <w:semiHidden/>
    <w:unhideWhenUsed/>
    <w:rsid w:val="00E8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0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2</cp:revision>
  <dcterms:created xsi:type="dcterms:W3CDTF">2020-12-28T11:39:00Z</dcterms:created>
  <dcterms:modified xsi:type="dcterms:W3CDTF">2020-12-28T11:39:00Z</dcterms:modified>
</cp:coreProperties>
</file>