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C52F" w14:textId="77777777" w:rsidR="002C0FD5" w:rsidRPr="001D19AC" w:rsidRDefault="002C0FD5" w:rsidP="001D19AC">
      <w:pPr>
        <w:keepNext/>
        <w:autoSpaceDE w:val="0"/>
        <w:autoSpaceDN w:val="0"/>
        <w:adjustRightInd w:val="0"/>
        <w:spacing w:after="0" w:line="276" w:lineRule="auto"/>
        <w:ind w:firstLine="0"/>
        <w:jc w:val="right"/>
        <w:rPr>
          <w:rFonts w:ascii="Arial" w:eastAsia="Times New Roman" w:hAnsi="Arial" w:cs="Arial"/>
          <w:lang w:eastAsia="pl-PL" w:bidi="ar-SA"/>
        </w:rPr>
      </w:pPr>
      <w:r w:rsidRPr="001D19AC">
        <w:rPr>
          <w:rFonts w:ascii="Arial" w:eastAsia="Times New Roman" w:hAnsi="Arial" w:cs="Arial"/>
          <w:lang w:eastAsia="pl-PL" w:bidi="ar-SA"/>
        </w:rPr>
        <w:t>Załącznik do uchwały Nr XXXIV/289/2021</w:t>
      </w:r>
      <w:r w:rsidRPr="001D19AC">
        <w:rPr>
          <w:rFonts w:ascii="Arial" w:eastAsia="Times New Roman" w:hAnsi="Arial" w:cs="Arial"/>
          <w:lang w:eastAsia="pl-PL" w:bidi="ar-SA"/>
        </w:rPr>
        <w:br/>
        <w:t>Rady Gminy Kobylnica</w:t>
      </w:r>
      <w:r w:rsidRPr="001D19AC">
        <w:rPr>
          <w:rFonts w:ascii="Arial" w:eastAsia="Times New Roman" w:hAnsi="Arial" w:cs="Arial"/>
          <w:lang w:eastAsia="pl-PL" w:bidi="ar-SA"/>
        </w:rPr>
        <w:br/>
        <w:t>z dnia 18 marca 2021 r.</w:t>
      </w:r>
    </w:p>
    <w:p w14:paraId="40C74AFB" w14:textId="77777777" w:rsidR="002C0FD5" w:rsidRPr="001D19AC" w:rsidRDefault="002C0FD5" w:rsidP="001D19AC">
      <w:pPr>
        <w:pStyle w:val="Nagwek1"/>
        <w:spacing w:line="276" w:lineRule="auto"/>
        <w:jc w:val="center"/>
        <w:rPr>
          <w:rFonts w:ascii="Arial" w:eastAsia="Times New Roman" w:hAnsi="Arial" w:cs="Arial"/>
          <w:i w:val="0"/>
          <w:iCs w:val="0"/>
          <w:sz w:val="22"/>
          <w:szCs w:val="22"/>
          <w:lang w:eastAsia="pl-PL" w:bidi="ar-SA"/>
        </w:rPr>
      </w:pPr>
      <w:r w:rsidRPr="001D19AC">
        <w:rPr>
          <w:rFonts w:ascii="Arial" w:eastAsia="Times New Roman" w:hAnsi="Arial" w:cs="Arial"/>
          <w:i w:val="0"/>
          <w:iCs w:val="0"/>
          <w:sz w:val="22"/>
          <w:szCs w:val="22"/>
          <w:lang w:eastAsia="pl-PL" w:bidi="ar-SA"/>
        </w:rPr>
        <w:t>PROGRAM OPIEKI NAD ZWIERZĘTAMI BEZDOMNYMI ORAZ ZAPOBIEGANIA BEZDOMNOŚCI ZWIERZĄT NA TERENIE GMINY KOBYLNICA NA 2021 ROK.</w:t>
      </w:r>
    </w:p>
    <w:p w14:paraId="38944DC9" w14:textId="77777777" w:rsidR="002C0FD5" w:rsidRPr="001D19AC" w:rsidRDefault="002C0FD5" w:rsidP="001D19AC">
      <w:pPr>
        <w:keepNext/>
        <w:autoSpaceDE w:val="0"/>
        <w:autoSpaceDN w:val="0"/>
        <w:adjustRightInd w:val="0"/>
        <w:spacing w:after="0" w:line="276" w:lineRule="auto"/>
        <w:ind w:firstLine="0"/>
        <w:rPr>
          <w:rFonts w:ascii="Arial" w:eastAsia="Times New Roman" w:hAnsi="Arial" w:cs="Arial"/>
          <w:lang w:eastAsia="pl-PL" w:bidi="ar-SA"/>
        </w:rPr>
      </w:pPr>
      <w:r w:rsidRPr="001D19AC">
        <w:rPr>
          <w:rFonts w:ascii="Arial" w:eastAsia="Times New Roman" w:hAnsi="Arial" w:cs="Arial"/>
          <w:iCs/>
          <w:lang w:eastAsia="pl-PL" w:bidi="ar-SA"/>
        </w:rPr>
        <w:t xml:space="preserve">Zgodnie z art. 1 ustawy z dnia 21 sierpnia 1997 r. o ochronie zwierząt </w:t>
      </w:r>
      <w:r w:rsidRPr="001D19AC">
        <w:rPr>
          <w:rFonts w:ascii="Arial" w:eastAsia="Times New Roman" w:hAnsi="Arial" w:cs="Arial"/>
          <w:b/>
          <w:bCs/>
          <w:iCs/>
          <w:color w:val="000000"/>
          <w:u w:color="000000"/>
          <w:lang w:eastAsia="pl-PL" w:bidi="ar-SA"/>
        </w:rPr>
        <w:t>„Zwierzę, jako istota żyjąca, zdolna do odczuwania cierpienia, nie jest rzeczą. Człowiek jest mu winien poszanowanie, ochronę i opiekę”.</w:t>
      </w:r>
    </w:p>
    <w:p w14:paraId="2C78E040"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iCs/>
          <w:color w:val="000000"/>
          <w:u w:color="000000"/>
          <w:lang w:eastAsia="pl-PL" w:bidi="ar-SA"/>
        </w:rPr>
        <w:t>Mając na uwadze dobro zwierząt jako istot żywych, Gmina Kobylnica podejmuje działania na rzecz ochrony praw zwierząt, tym samym zapobiegając ich niehumanitarnemu traktowaniu oraz zapewniając godne warunki bytowania z człowiekiem.</w:t>
      </w:r>
    </w:p>
    <w:p w14:paraId="343FD4FD"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iCs/>
          <w:color w:val="000000"/>
          <w:u w:color="000000"/>
          <w:lang w:eastAsia="pl-PL" w:bidi="ar-SA"/>
        </w:rPr>
        <w:t xml:space="preserve">Program dotyczy zapewnienia opieki oraz przeciwdziałania bezdomności zwierząt domowych, a w szczególności psów i kotów oraz zwierząt gospodarskich, a także zapewnienia opieki wolno żyjącym kotom. </w:t>
      </w:r>
    </w:p>
    <w:p w14:paraId="0FDAAA4E" w14:textId="77777777" w:rsidR="002C0FD5" w:rsidRPr="001D19AC" w:rsidRDefault="002C0FD5" w:rsidP="001D19AC">
      <w:pPr>
        <w:keepNext/>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b/>
          <w:bCs/>
          <w:lang w:eastAsia="pl-PL" w:bidi="ar-SA"/>
        </w:rPr>
        <w:t>Rozdział 1.</w:t>
      </w:r>
      <w:r w:rsidRPr="001D19AC">
        <w:rPr>
          <w:rFonts w:ascii="Arial" w:eastAsia="Times New Roman" w:hAnsi="Arial" w:cs="Arial"/>
          <w:color w:val="000000"/>
          <w:u w:color="000000"/>
          <w:lang w:eastAsia="pl-PL" w:bidi="ar-SA"/>
        </w:rPr>
        <w:br/>
      </w:r>
      <w:r w:rsidRPr="001D19AC">
        <w:rPr>
          <w:rFonts w:ascii="Arial" w:eastAsia="Times New Roman" w:hAnsi="Arial" w:cs="Arial"/>
          <w:b/>
          <w:bCs/>
          <w:color w:val="000000"/>
          <w:u w:color="000000"/>
          <w:lang w:eastAsia="pl-PL" w:bidi="ar-SA"/>
        </w:rPr>
        <w:t>Postanowienia ogólne</w:t>
      </w:r>
    </w:p>
    <w:p w14:paraId="52C4353F"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Niniejszy Program jest przyjmowany z uwzględnieniem:</w:t>
      </w:r>
    </w:p>
    <w:p w14:paraId="4C3B9398" w14:textId="5D99986E" w:rsidR="002C0FD5" w:rsidRPr="001D19AC" w:rsidRDefault="002C0FD5" w:rsidP="001D19AC">
      <w:pPr>
        <w:pStyle w:val="Akapitzlist"/>
        <w:numPr>
          <w:ilvl w:val="0"/>
          <w:numId w:val="1"/>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art.11a ustawy z dnia 21 sierpnia 1997 r. o ochronie zwierząt( Dz. U. z 2020r., poz. 638) zgodnie z którym Gmina ma obowiązek corocznego określania w drodze uchwały programu opieki nad zwierzętami bezdomnymi oraz zapobiegania bezdomności zwierząt,</w:t>
      </w:r>
    </w:p>
    <w:p w14:paraId="249A02AA" w14:textId="24E19D20" w:rsidR="002C0FD5" w:rsidRPr="001D19AC" w:rsidRDefault="002C0FD5" w:rsidP="001D19AC">
      <w:pPr>
        <w:pStyle w:val="Akapitzlist"/>
        <w:numPr>
          <w:ilvl w:val="0"/>
          <w:numId w:val="1"/>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porozumienia z dnia 01 lutego 2018 r. w sprawie powierzenia Miastu Słupsk wykonywania zadań publicznych w zakresie zapobiegania bezdomności zwierząt.</w:t>
      </w:r>
    </w:p>
    <w:p w14:paraId="4365026F" w14:textId="77777777" w:rsidR="002C0FD5" w:rsidRPr="001D19AC" w:rsidRDefault="002C0FD5" w:rsidP="001D19AC">
      <w:pPr>
        <w:keepNext/>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b/>
          <w:bCs/>
          <w:lang w:eastAsia="pl-PL" w:bidi="ar-SA"/>
        </w:rPr>
        <w:t>Rozdział 2.</w:t>
      </w:r>
      <w:r w:rsidRPr="001D19AC">
        <w:rPr>
          <w:rFonts w:ascii="Arial" w:eastAsia="Times New Roman" w:hAnsi="Arial" w:cs="Arial"/>
          <w:color w:val="000000"/>
          <w:u w:color="000000"/>
          <w:lang w:eastAsia="pl-PL" w:bidi="ar-SA"/>
        </w:rPr>
        <w:br/>
      </w:r>
      <w:r w:rsidRPr="001D19AC">
        <w:rPr>
          <w:rFonts w:ascii="Arial" w:eastAsia="Times New Roman" w:hAnsi="Arial" w:cs="Arial"/>
          <w:b/>
          <w:bCs/>
          <w:color w:val="000000"/>
          <w:u w:color="000000"/>
          <w:lang w:eastAsia="pl-PL" w:bidi="ar-SA"/>
        </w:rPr>
        <w:t>Cele i zadania programu</w:t>
      </w:r>
    </w:p>
    <w:p w14:paraId="151B2B87" w14:textId="69B48C89" w:rsidR="002C0FD5" w:rsidRPr="001D19AC" w:rsidRDefault="002C0FD5" w:rsidP="001D19AC">
      <w:pPr>
        <w:pStyle w:val="Akapitzlist"/>
        <w:keepLines/>
        <w:numPr>
          <w:ilvl w:val="0"/>
          <w:numId w:val="4"/>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Celem Programu jest zapobieganie bezdomności zwierząt oraz opieka nad zwierzętami bezdomnymi na terenie Gminy Kobylnica. Zadania programu to w szczególności :</w:t>
      </w:r>
    </w:p>
    <w:p w14:paraId="4E618D4B" w14:textId="7C0FD472" w:rsidR="002C0FD5" w:rsidRPr="001D19AC" w:rsidRDefault="002C0FD5" w:rsidP="001D19AC">
      <w:pPr>
        <w:pStyle w:val="Akapitzlist"/>
        <w:numPr>
          <w:ilvl w:val="0"/>
          <w:numId w:val="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zapewnienie  bezdomnym zwierzętom miejsca w schronisku dla zwierząt;</w:t>
      </w:r>
    </w:p>
    <w:p w14:paraId="0F765961" w14:textId="68371EB5" w:rsidR="002C0FD5" w:rsidRPr="001D19AC" w:rsidRDefault="002C0FD5" w:rsidP="001D19AC">
      <w:pPr>
        <w:pStyle w:val="Akapitzlist"/>
        <w:numPr>
          <w:ilvl w:val="0"/>
          <w:numId w:val="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opiekę nad wolno żyjącym kotami, w tym ich dokarmianie;</w:t>
      </w:r>
    </w:p>
    <w:p w14:paraId="4A4F9DA1" w14:textId="15AAF193" w:rsidR="002C0FD5" w:rsidRPr="001D19AC" w:rsidRDefault="002C0FD5" w:rsidP="001D19AC">
      <w:pPr>
        <w:pStyle w:val="Akapitzlist"/>
        <w:numPr>
          <w:ilvl w:val="0"/>
          <w:numId w:val="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odławianie bezdomnych zwierząt;</w:t>
      </w:r>
    </w:p>
    <w:p w14:paraId="6B5EF696" w14:textId="601FCA8B" w:rsidR="002C0FD5" w:rsidRPr="001D19AC" w:rsidRDefault="002C0FD5" w:rsidP="001D19AC">
      <w:pPr>
        <w:pStyle w:val="Akapitzlist"/>
        <w:numPr>
          <w:ilvl w:val="0"/>
          <w:numId w:val="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obligatoryjna sterylizacja albo kastracja zwierząt w schronisku dla zwierząt;</w:t>
      </w:r>
    </w:p>
    <w:p w14:paraId="3526D52D" w14:textId="60A1215B" w:rsidR="002C0FD5" w:rsidRPr="001D19AC" w:rsidRDefault="002C0FD5" w:rsidP="001D19AC">
      <w:pPr>
        <w:pStyle w:val="Akapitzlist"/>
        <w:numPr>
          <w:ilvl w:val="0"/>
          <w:numId w:val="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poszukiwanie właścicieli dla bezdomnych zwierząt;</w:t>
      </w:r>
    </w:p>
    <w:p w14:paraId="2DCCDC6A" w14:textId="0A095C8C" w:rsidR="002C0FD5" w:rsidRPr="001D19AC" w:rsidRDefault="002C0FD5" w:rsidP="001D19AC">
      <w:pPr>
        <w:pStyle w:val="Akapitzlist"/>
        <w:numPr>
          <w:ilvl w:val="0"/>
          <w:numId w:val="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usypianie ślepych miotów;</w:t>
      </w:r>
    </w:p>
    <w:p w14:paraId="2730A9C6" w14:textId="5E12FBA8" w:rsidR="002C0FD5" w:rsidRPr="001D19AC" w:rsidRDefault="002C0FD5" w:rsidP="001D19AC">
      <w:pPr>
        <w:pStyle w:val="Akapitzlist"/>
        <w:numPr>
          <w:ilvl w:val="0"/>
          <w:numId w:val="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wskazanie gospodarstwa rolnego w celu zapewnienia miejsca dla zwierząt gospodarskich,</w:t>
      </w:r>
    </w:p>
    <w:p w14:paraId="10EDCD8D" w14:textId="7CB68F71" w:rsidR="002C0FD5" w:rsidRPr="001D19AC" w:rsidRDefault="002C0FD5" w:rsidP="001D19AC">
      <w:pPr>
        <w:pStyle w:val="Akapitzlist"/>
        <w:numPr>
          <w:ilvl w:val="0"/>
          <w:numId w:val="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zapewnienie całodobowej opieki weterynaryjnej w przypadkach zdarzeń drogowych z udziałem zwierząt;</w:t>
      </w:r>
    </w:p>
    <w:p w14:paraId="0DF34BAE" w14:textId="6D5FF2F6" w:rsidR="002C0FD5" w:rsidRPr="001D19AC" w:rsidRDefault="002C0FD5" w:rsidP="001D19AC">
      <w:pPr>
        <w:pStyle w:val="Akapitzlist"/>
        <w:numPr>
          <w:ilvl w:val="0"/>
          <w:numId w:val="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działania edukacyjne w zakresie opieki nad zwierzętami;</w:t>
      </w:r>
    </w:p>
    <w:p w14:paraId="49AB0131" w14:textId="6AAD95C9" w:rsidR="002C0FD5" w:rsidRPr="001D19AC" w:rsidRDefault="002C0FD5" w:rsidP="001D19AC">
      <w:pPr>
        <w:pStyle w:val="Akapitzlist"/>
        <w:numPr>
          <w:ilvl w:val="0"/>
          <w:numId w:val="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znakowanie zwierząt przy pomocy urządzeń elektronicznych (</w:t>
      </w:r>
      <w:proofErr w:type="spellStart"/>
      <w:r w:rsidRPr="001D19AC">
        <w:rPr>
          <w:rFonts w:ascii="Arial" w:eastAsia="Times New Roman" w:hAnsi="Arial" w:cs="Arial"/>
          <w:color w:val="000000"/>
          <w:u w:color="000000"/>
          <w:lang w:eastAsia="pl-PL" w:bidi="ar-SA"/>
        </w:rPr>
        <w:t>czipów</w:t>
      </w:r>
      <w:proofErr w:type="spellEnd"/>
      <w:r w:rsidRPr="001D19AC">
        <w:rPr>
          <w:rFonts w:ascii="Arial" w:eastAsia="Times New Roman" w:hAnsi="Arial" w:cs="Arial"/>
          <w:color w:val="000000"/>
          <w:u w:color="000000"/>
          <w:lang w:eastAsia="pl-PL" w:bidi="ar-SA"/>
        </w:rPr>
        <w:t>).</w:t>
      </w:r>
    </w:p>
    <w:p w14:paraId="40598A5F" w14:textId="7643B8AC" w:rsidR="002C0FD5" w:rsidRPr="001D19AC" w:rsidRDefault="002C0FD5" w:rsidP="001D19AC">
      <w:pPr>
        <w:pStyle w:val="Akapitzlist"/>
        <w:keepLines/>
        <w:numPr>
          <w:ilvl w:val="0"/>
          <w:numId w:val="4"/>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Na potrzeby niniejszego Programu pod pojęciem „Schronisko” rozumiane będzie: Schronisko w Słupsku z siedzibą przy ulicy Sportowej 73A.</w:t>
      </w:r>
    </w:p>
    <w:p w14:paraId="461E229F"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b/>
          <w:bCs/>
          <w:color w:val="000000"/>
          <w:u w:color="000000"/>
          <w:lang w:eastAsia="pl-PL" w:bidi="ar-SA"/>
        </w:rPr>
        <w:t>Rozdział 3</w:t>
      </w:r>
    </w:p>
    <w:p w14:paraId="0D230BE0"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b/>
          <w:bCs/>
          <w:color w:val="000000"/>
          <w:lang w:eastAsia="pl-PL" w:bidi="ar-SA"/>
        </w:rPr>
      </w:pPr>
      <w:r w:rsidRPr="001D19AC">
        <w:rPr>
          <w:rFonts w:ascii="Arial" w:eastAsia="Times New Roman" w:hAnsi="Arial" w:cs="Arial"/>
          <w:b/>
          <w:bCs/>
          <w:color w:val="000000"/>
          <w:u w:color="000000"/>
          <w:lang w:eastAsia="pl-PL" w:bidi="ar-SA"/>
        </w:rPr>
        <w:t>Realizacja założonych celów Programu</w:t>
      </w:r>
    </w:p>
    <w:p w14:paraId="148B4940"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Program zapobiegania bezdomności zwierząt i zapewnienie opieki nad bezdomnymi zwierzętami obejmuje:</w:t>
      </w:r>
    </w:p>
    <w:p w14:paraId="3E85CA8E" w14:textId="5B15C5AE" w:rsidR="002C0FD5" w:rsidRPr="001D19AC" w:rsidRDefault="002C0FD5" w:rsidP="001D19AC">
      <w:pPr>
        <w:pStyle w:val="Akapitzlist"/>
        <w:numPr>
          <w:ilvl w:val="0"/>
          <w:numId w:val="6"/>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b/>
          <w:bCs/>
          <w:color w:val="000000"/>
          <w:u w:color="000000"/>
          <w:lang w:eastAsia="pl-PL" w:bidi="ar-SA"/>
        </w:rPr>
        <w:lastRenderedPageBreak/>
        <w:t>Zapewnienie bezdomnym zwierzętom miejsca w schronisku dla zwierząt</w:t>
      </w:r>
      <w:r w:rsidRPr="001D19AC">
        <w:rPr>
          <w:rFonts w:ascii="Arial" w:eastAsia="Times New Roman" w:hAnsi="Arial" w:cs="Arial"/>
          <w:color w:val="000000"/>
          <w:u w:color="000000"/>
          <w:lang w:eastAsia="pl-PL" w:bidi="ar-SA"/>
        </w:rPr>
        <w:t xml:space="preserve"> – schroniskiem właściwym do zapewnienia opieki bezdomnym zwierzętom pochodzącym z terenu Gminy Kobylnica jest Schronisko. Podmiot prowadzący Schronisko zobowiązany jest do przyjęcia bezdomnych zwierząt z terenu Gminy Kobylnica na podstawie porozumienia z dnia 01 lutego 2018 r. w sprawie powierzenia Miastu Słupsk wykonywania zadań publicznych w zakresie zapobiegania bezdomności zwierząt oraz  zapewnienia im opieki, wyżywienia, pomocy weterynaryjnej oraz, w przypadku konieczności, przeprowadzenia zabiegu sterylizacji lub kastracji. Gmina zobowiązuje się do dostarczenia zwierząt do Schroniska.</w:t>
      </w:r>
    </w:p>
    <w:p w14:paraId="2DB88D2B" w14:textId="48E9EECE" w:rsidR="002C0FD5" w:rsidRPr="001D19AC" w:rsidRDefault="002C0FD5" w:rsidP="001D19AC">
      <w:pPr>
        <w:pStyle w:val="Akapitzlist"/>
        <w:numPr>
          <w:ilvl w:val="0"/>
          <w:numId w:val="6"/>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b/>
          <w:bCs/>
          <w:color w:val="000000"/>
          <w:u w:color="000000"/>
          <w:lang w:eastAsia="pl-PL" w:bidi="ar-SA"/>
        </w:rPr>
        <w:t>Opiekę nad wolno żyjącymi kotami, w tym ich dokarmianie</w:t>
      </w:r>
      <w:r w:rsidRPr="001D19AC">
        <w:rPr>
          <w:rFonts w:ascii="Arial" w:eastAsia="Times New Roman" w:hAnsi="Arial" w:cs="Arial"/>
          <w:color w:val="000000"/>
          <w:u w:color="000000"/>
          <w:lang w:eastAsia="pl-PL" w:bidi="ar-SA"/>
        </w:rPr>
        <w:t xml:space="preserve"> – Dokarmianie wolno żyjących kotów bytujących na terenie Gminy Kobylnica realizowane jest przy pomocy karmicieli – społecznych opiekunów, to jest osób, które zobowiążą się do opieki nad tymi zwierzętami i złożą stosowną deklarację (załącznik nr 1). Za karmiciela wolno żyjących kotów uważa się wyłącznie pełnoletniego mieszkańca gminy bądź właściciela nieruchomości, który zobowiąże się do pełnienia opieki nad wskazanymi przez siebie wolno żyjącymi kotami, jak również utrzymania czystości i porządku w miejscu ich dokarmiania. </w:t>
      </w:r>
      <w:r w:rsidRPr="001D19AC">
        <w:rPr>
          <w:rFonts w:ascii="Arial" w:eastAsia="Times New Roman" w:hAnsi="Arial" w:cs="Arial"/>
          <w:color w:val="000000"/>
          <w:u w:color="000000"/>
          <w:lang w:eastAsia="pl-PL" w:bidi="ar-SA"/>
        </w:rPr>
        <w:br/>
        <w:t>W celu objęcia opieką kotów wolno żyjących Gmina Kobylnica - Referat Straży Gminnej stworzy wykaz kotów z podaniem między innymi ich liczebności, miejsc przebywania oraz danych osób opiekujących się nimi zwanych dalej „społecznymi opiekunami wolno żyjących kotów”. Każdy społeczny opiekun wolno żyjących kotów składa w Urzędzie Gminy Kobylnica - Referacie Straży Gminnej, deklarację społecznego opiekuna kotów wolno żyjących stanowiącą załącznik nr 1 do niniejszego programu. Deklaracja nie może dotyczyć dokarmiania kotów posiadających właściciela, muszą to być wyłącznie koty wolno żyjące. Dane przedstawione w deklaracji muszą zostać potwierdzone własnoręcznym podpisem i przekazane do Urzędu Gminy Kobylnica – Referat Straży Gminnej. Opieka nad kotami wolno żyjącymi w Gminie Kobylnica będzie polegała na wydawaniu przez Straż Gminną, społecznym opiekunom kotów wolno żyjących karmy celem ich dokarmiania. Ilość przyznanej karmy będzie uzależniona od liczby dokarmianych kotów wolno żyjących. O częstotliwości, terminie i sposobie odbioru karmy zostaną powiadomieni społeczni opiekunowie kotów wolno żyjących telefonicznie zgodnie z danymi zawartymi w deklaracji (załącznik nr 1 do niniejszego Programu). Koty dokarmiane będą przez cały rok. Gmina zastrzega sobie prawo do żądania co pół roku informacji o wszelkich zmianach, w tym o fakcie zaprzestania udzielania zadeklarowanej pomocy.</w:t>
      </w:r>
    </w:p>
    <w:p w14:paraId="1C0C6D76" w14:textId="1F7BC3B4" w:rsidR="002C0FD5" w:rsidRPr="001D19AC" w:rsidRDefault="002C0FD5" w:rsidP="001D19AC">
      <w:pPr>
        <w:pStyle w:val="Akapitzlist"/>
        <w:numPr>
          <w:ilvl w:val="0"/>
          <w:numId w:val="6"/>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Udzielenie pomocy wolno żyjącym kotom odbywa się w miejscu ich bytowania, zaś leczenie i sterylizacja/kastracja przeprowadzana jest przez lekarza weterynarii ze schroniska w Słupsku przy ul. Sportowa 73A zapewniającego opiekę weterynaryjną na podstawie porozumienia z dnia 01 lutego 2018 r. w sprawie powierzenia Miastu Słupsk wykonywania zadań publicznych w zakresie zapobiegania bezdomności zwierząt.</w:t>
      </w:r>
    </w:p>
    <w:p w14:paraId="23CFFC3E" w14:textId="790842E0" w:rsidR="002C0FD5" w:rsidRPr="001D19AC" w:rsidRDefault="002C0FD5" w:rsidP="001D19AC">
      <w:pPr>
        <w:pStyle w:val="Akapitzlist"/>
        <w:numPr>
          <w:ilvl w:val="0"/>
          <w:numId w:val="6"/>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Odławianie bezdomnych zwierząt prowadzone będzie przez Straż Gminną w Kobylnicy</w:t>
      </w:r>
      <w:r w:rsidRPr="001D19AC">
        <w:rPr>
          <w:rFonts w:ascii="Arial" w:eastAsia="Times New Roman" w:hAnsi="Arial" w:cs="Arial"/>
          <w:color w:val="000000"/>
          <w:u w:color="000000"/>
          <w:lang w:eastAsia="pl-PL" w:bidi="ar-SA"/>
        </w:rPr>
        <w:br/>
        <w:t>i będzie miało charakter stały. Straż przyjmuje zgłoszenia od Policji i mieszkańców gminy. Przyjęte zwierzęta umieszczone zostaną w Schronisku. Odławianie wolno żyjących kotów odbywać się będzie przy pomocy Straży Gminnej w Kobylnicy oraz osób opiekujących się tymi zwierzętami na co dzień, które zobowiążą się do udzielenia pomocy w ich odłowieniu.</w:t>
      </w:r>
    </w:p>
    <w:p w14:paraId="7D0CAF16" w14:textId="4C619FCF" w:rsidR="002C0FD5" w:rsidRPr="001D19AC" w:rsidRDefault="002C0FD5" w:rsidP="001D19AC">
      <w:pPr>
        <w:pStyle w:val="Akapitzlist"/>
        <w:numPr>
          <w:ilvl w:val="0"/>
          <w:numId w:val="6"/>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b/>
          <w:bCs/>
          <w:color w:val="000000"/>
          <w:u w:color="000000"/>
          <w:lang w:eastAsia="pl-PL" w:bidi="ar-SA"/>
        </w:rPr>
        <w:t>Obligatoryjna sterylizacja albo kastracja zwierząt w schronisku dla zwierząt</w:t>
      </w:r>
      <w:r w:rsidRPr="001D19AC">
        <w:rPr>
          <w:rFonts w:ascii="Arial" w:eastAsia="Times New Roman" w:hAnsi="Arial" w:cs="Arial"/>
          <w:color w:val="000000"/>
          <w:u w:color="000000"/>
          <w:lang w:eastAsia="pl-PL" w:bidi="ar-SA"/>
        </w:rPr>
        <w:t xml:space="preserve"> – sterylizacji bądź kastracji zwierząt dokonuje Schronisko. Sterylizacji lub kastracji </w:t>
      </w:r>
      <w:r w:rsidRPr="001D19AC">
        <w:rPr>
          <w:rFonts w:ascii="Arial" w:eastAsia="Times New Roman" w:hAnsi="Arial" w:cs="Arial"/>
          <w:color w:val="000000"/>
          <w:u w:color="000000"/>
          <w:lang w:eastAsia="pl-PL" w:bidi="ar-SA"/>
        </w:rPr>
        <w:lastRenderedPageBreak/>
        <w:t>dokonuje się również na zlecenie gminy po uprzednim zgłoszeniu takiej konieczności do Urzędu Gminy przez „społecznego opiekuna wolno żyjących kotów”.</w:t>
      </w:r>
    </w:p>
    <w:p w14:paraId="6AA5D3A7" w14:textId="673126F6" w:rsidR="002C0FD5" w:rsidRPr="001D19AC" w:rsidRDefault="002C0FD5" w:rsidP="001D19AC">
      <w:pPr>
        <w:pStyle w:val="Akapitzlist"/>
        <w:numPr>
          <w:ilvl w:val="0"/>
          <w:numId w:val="6"/>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b/>
          <w:bCs/>
          <w:color w:val="000000"/>
          <w:u w:color="000000"/>
          <w:lang w:eastAsia="pl-PL" w:bidi="ar-SA"/>
        </w:rPr>
        <w:t>Poszukiwanie właścicieli dla bezdomnych zwierząt</w:t>
      </w:r>
      <w:r w:rsidRPr="001D19AC">
        <w:rPr>
          <w:rFonts w:ascii="Arial" w:eastAsia="Times New Roman" w:hAnsi="Arial" w:cs="Arial"/>
          <w:color w:val="000000"/>
          <w:u w:color="000000"/>
          <w:lang w:eastAsia="pl-PL" w:bidi="ar-SA"/>
        </w:rPr>
        <w:t xml:space="preserve"> – Referat Straży Gminnej w Kobylnicy, za pomocą dostępnych środków komunikacji np. strony internetowej oraz stron portalu społecznościowego Facebook Gmina Kobylnica, prowadzi stałe działania zmierzające do odnalezienia właścicieli dla bezdomnych zwierząt. Ogłoszenia wraz ze zdjęciem umieszczane są na tablicy ogłoszeń w Urzędzie Gminy Kobylnica, tablicach ogłoszeń w poszczególnych sołectwach na terenie Gminy Kobylnica i  w miejscu siedziby Referatu Straży Gminnej w Kobylnicy.</w:t>
      </w:r>
    </w:p>
    <w:p w14:paraId="76B5A6D3"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Osoby zainteresowane adopcją bezdomnych zwierząt winny zgłosić się do Referatu Straży Gminnej w Kobylnicy celem uzyskania szczegółowych informacji.</w:t>
      </w:r>
    </w:p>
    <w:p w14:paraId="31CDE1D7"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Gmina Kobylnica – Referat Straży Gminnej, prowadzi kampanię adopcyjną. Zanim zwierzęta trafią do Schroniska mogą zostać oddane do adopcji za udzieleniem częściowej rekompensaty kosztów adopcji. Gmina zastrzega sobie prawo podjęcia decyzji o oddaniu zwierzęcia do adopcji w zależności od możliwości spełnienia wymogów stawianych adoptującemu określonych poniżej:</w:t>
      </w:r>
    </w:p>
    <w:p w14:paraId="425DD23E" w14:textId="5A79783D" w:rsidR="002C0FD5" w:rsidRPr="001D19AC" w:rsidRDefault="002C0FD5" w:rsidP="001D19AC">
      <w:pPr>
        <w:pStyle w:val="Akapitzlist"/>
        <w:keepLines/>
        <w:numPr>
          <w:ilvl w:val="0"/>
          <w:numId w:val="7"/>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w przypadku adopcji jednego zwierzęcia, nowy właściciel wyłącznie z terenu Gminy Kobylnica otrzyma jednorazową  rekompensatę części kosztów utrzymania psa w wysokości do 600 zł (np. na zakup karmy, akcesoriów, zabiegów weterynaryjnych, budy dla psa, ogrodzenia), w przypadku adopcji młodego zwierzęcia 400 zł. Nowy właściciel otrzyma rekompensatę  po podpisaniu umowy adopcyjnej i przedstawieniu stosownych dowodów księgowych, dokumentujących poniesienie wydatków. Właściciel zobowiązany jest w okresie 3 miesięcy od dnia podpisania umowy adopcyjnej do poniesienia kosztów, które mają podlegać zwrotowi. Koszty poniesione po tym terminie mogą być zwrócone tylko w przypadkach szczególnych, na umotywowany wniosek nowego właściciela. W celu otrzymania rekompensaty, konieczne jest przedłożenie dowodów księgowych, dokumentujących poniesienie wydatku w terminie określonym powyżej. Nie są rekompensowane koszty poniesione przed podpisaniem umowy.</w:t>
      </w:r>
    </w:p>
    <w:p w14:paraId="245765E6" w14:textId="09DC6946" w:rsidR="002C0FD5" w:rsidRPr="001D19AC" w:rsidRDefault="002C0FD5" w:rsidP="001D19AC">
      <w:pPr>
        <w:pStyle w:val="Akapitzlist"/>
        <w:keepLines/>
        <w:numPr>
          <w:ilvl w:val="0"/>
          <w:numId w:val="7"/>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wprowadza się ograniczenie wysokości rekompensaty do kwoty 1200 zł na jedną rodzinę w okresie czterech lat (rodzina może adoptować maksymalnie 2 zwierzęta w ramach kampanii adopcyjnej);</w:t>
      </w:r>
    </w:p>
    <w:p w14:paraId="47ECE612" w14:textId="38B8FD0D" w:rsidR="002C0FD5" w:rsidRPr="001D19AC" w:rsidRDefault="002C0FD5" w:rsidP="001D19AC">
      <w:pPr>
        <w:pStyle w:val="Akapitzlist"/>
        <w:keepLines/>
        <w:numPr>
          <w:ilvl w:val="0"/>
          <w:numId w:val="7"/>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adoptujący zobowiązany będzie na podstawie umowy do:</w:t>
      </w:r>
    </w:p>
    <w:p w14:paraId="66431F3F" w14:textId="77777777" w:rsidR="002C0FD5" w:rsidRPr="001D19AC" w:rsidRDefault="002C0FD5" w:rsidP="001D19AC">
      <w:pPr>
        <w:pStyle w:val="Akapitzlist"/>
        <w:numPr>
          <w:ilvl w:val="0"/>
          <w:numId w:val="9"/>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·zapewnienia zwierzęciu właściwej opieki, humanitarnego traktowania i właściwych warunków utrzymania,</w:t>
      </w:r>
    </w:p>
    <w:p w14:paraId="3812A481" w14:textId="77777777" w:rsidR="002C0FD5" w:rsidRPr="001D19AC" w:rsidRDefault="002C0FD5" w:rsidP="001D19AC">
      <w:pPr>
        <w:pStyle w:val="Akapitzlist"/>
        <w:numPr>
          <w:ilvl w:val="0"/>
          <w:numId w:val="9"/>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·zapewnienia zwierzęciu opieki weterynaryjnej w razie choroby oraz profilaktycznych szczepień ochronnych i koniecznych zabiegów weterynaryjnych,</w:t>
      </w:r>
    </w:p>
    <w:p w14:paraId="3E3DC2ED" w14:textId="77777777" w:rsidR="002C0FD5" w:rsidRPr="001D19AC" w:rsidRDefault="002C0FD5" w:rsidP="001D19AC">
      <w:pPr>
        <w:pStyle w:val="Akapitzlist"/>
        <w:numPr>
          <w:ilvl w:val="0"/>
          <w:numId w:val="9"/>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·zaopatrzenia zwierzęcia w obrożę,</w:t>
      </w:r>
    </w:p>
    <w:p w14:paraId="626BE4AC" w14:textId="77777777" w:rsidR="002C0FD5" w:rsidRPr="001D19AC" w:rsidRDefault="002C0FD5" w:rsidP="001D19AC">
      <w:pPr>
        <w:pStyle w:val="Akapitzlist"/>
        <w:numPr>
          <w:ilvl w:val="0"/>
          <w:numId w:val="9"/>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·zapobiegania niekontrolowanemu rozmnażaniu, w szczególności poprzez zabieg sterylizacji/kastracji</w:t>
      </w:r>
    </w:p>
    <w:p w14:paraId="60308DDF" w14:textId="77777777" w:rsidR="002C0FD5" w:rsidRPr="001D19AC" w:rsidRDefault="002C0FD5" w:rsidP="001D19AC">
      <w:pPr>
        <w:pStyle w:val="Akapitzlist"/>
        <w:numPr>
          <w:ilvl w:val="0"/>
          <w:numId w:val="9"/>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·niesprzedawania ani nieprzekazywania zwierzęcia innej osobie oraz powiadomienia Gminy o jego zaginięciu lub padnięciu wraz z wyjaśnieniem okoliczności,</w:t>
      </w:r>
    </w:p>
    <w:p w14:paraId="41BF99B9" w14:textId="1626883B" w:rsidR="002C0FD5" w:rsidRPr="001D19AC" w:rsidRDefault="002C0FD5" w:rsidP="001D19AC">
      <w:pPr>
        <w:pStyle w:val="Akapitzlist"/>
        <w:keepLines/>
        <w:numPr>
          <w:ilvl w:val="0"/>
          <w:numId w:val="7"/>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Gmina zastrzega sobie prawo do kontroli warunków w jakich przebywa zwierzę;</w:t>
      </w:r>
    </w:p>
    <w:p w14:paraId="6E7935C1" w14:textId="3F12E184" w:rsidR="002C0FD5" w:rsidRPr="001D19AC" w:rsidRDefault="002C0FD5" w:rsidP="001D19AC">
      <w:pPr>
        <w:pStyle w:val="Akapitzlist"/>
        <w:keepLines/>
        <w:numPr>
          <w:ilvl w:val="0"/>
          <w:numId w:val="7"/>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w przypadku gdy kontrola wykaże, że któryś z powyższych wymogów nie został spełniony, Gmina ma prawo żądać zwrotu całej wypłaconej dotychczas rekompensaty, z jednoczesnym uprawnieniem do odbioru zwierzęcia.</w:t>
      </w:r>
    </w:p>
    <w:p w14:paraId="3B102E5D" w14:textId="45935D0D" w:rsidR="002C0FD5" w:rsidRPr="001D19AC" w:rsidRDefault="002C0FD5" w:rsidP="001D19AC">
      <w:pPr>
        <w:pStyle w:val="Akapitzlist"/>
        <w:keepLines/>
        <w:numPr>
          <w:ilvl w:val="0"/>
          <w:numId w:val="7"/>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lastRenderedPageBreak/>
        <w:t>przy realizacji adopcji zwierząt gmina będzie współpracowała z organizacjami zajmującymi się opieką nad zwierzętami,</w:t>
      </w:r>
    </w:p>
    <w:p w14:paraId="76CF8C5C" w14:textId="0B47A26D" w:rsidR="002C0FD5" w:rsidRPr="001D19AC" w:rsidRDefault="002C0FD5" w:rsidP="001D19AC">
      <w:pPr>
        <w:pStyle w:val="Akapitzlist"/>
        <w:keepLines/>
        <w:numPr>
          <w:ilvl w:val="0"/>
          <w:numId w:val="7"/>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pracownik Urzędu Gminy – Referatu Straży Gminnej dokonuje rejestracji, sporządzając w tym celu kartę do rejestracji oraz dokumentację fotograficzną zwierzęcia;</w:t>
      </w:r>
    </w:p>
    <w:p w14:paraId="134898D1" w14:textId="24F72722" w:rsidR="002C0FD5" w:rsidRPr="001D19AC" w:rsidRDefault="002C0FD5" w:rsidP="001D19AC">
      <w:pPr>
        <w:pStyle w:val="Akapitzlist"/>
        <w:keepLines/>
        <w:numPr>
          <w:ilvl w:val="0"/>
          <w:numId w:val="7"/>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Wójt Gminy podpisuje umowę z nowym właścicielem zwierzęcia;</w:t>
      </w:r>
    </w:p>
    <w:p w14:paraId="631B32E9" w14:textId="0D2FAEC5" w:rsidR="002C0FD5" w:rsidRPr="001D19AC" w:rsidRDefault="002C0FD5" w:rsidP="001D19AC">
      <w:pPr>
        <w:pStyle w:val="Akapitzlist"/>
        <w:keepLines/>
        <w:numPr>
          <w:ilvl w:val="0"/>
          <w:numId w:val="7"/>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ewidencja zwierząt przekazanych do adopcji będzie prowadzona w Referacie Straży Gminnej w Kobylnicy;</w:t>
      </w:r>
    </w:p>
    <w:p w14:paraId="257CFC33" w14:textId="3312D3D6" w:rsidR="002C0FD5" w:rsidRPr="001D19AC" w:rsidRDefault="002C0FD5" w:rsidP="001D19AC">
      <w:pPr>
        <w:pStyle w:val="Akapitzlist"/>
        <w:keepLines/>
        <w:numPr>
          <w:ilvl w:val="0"/>
          <w:numId w:val="7"/>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karta do rejestracji o której mowa w pkt g) będzie zawierać:</w:t>
      </w:r>
    </w:p>
    <w:p w14:paraId="46E3E50D" w14:textId="77777777" w:rsidR="002C0FD5" w:rsidRPr="001D19AC" w:rsidRDefault="002C0FD5" w:rsidP="001D19AC">
      <w:pPr>
        <w:pStyle w:val="Akapitzlist"/>
        <w:numPr>
          <w:ilvl w:val="0"/>
          <w:numId w:val="11"/>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·rasę, płeć oraz opis zwierzęcia,</w:t>
      </w:r>
    </w:p>
    <w:p w14:paraId="2FD70A3A" w14:textId="77777777" w:rsidR="002C0FD5" w:rsidRPr="001D19AC" w:rsidRDefault="002C0FD5" w:rsidP="001D19AC">
      <w:pPr>
        <w:pStyle w:val="Akapitzlist"/>
        <w:numPr>
          <w:ilvl w:val="0"/>
          <w:numId w:val="11"/>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·dzień i miejsce wyłapania zwierzęcia,</w:t>
      </w:r>
    </w:p>
    <w:p w14:paraId="67B01920" w14:textId="77777777" w:rsidR="002C0FD5" w:rsidRPr="001D19AC" w:rsidRDefault="002C0FD5" w:rsidP="001D19AC">
      <w:pPr>
        <w:pStyle w:val="Akapitzlist"/>
        <w:numPr>
          <w:ilvl w:val="0"/>
          <w:numId w:val="11"/>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·dzień wydania zwierzęcia do adopcji,</w:t>
      </w:r>
    </w:p>
    <w:p w14:paraId="69C0DA75" w14:textId="77777777" w:rsidR="002C0FD5" w:rsidRPr="001D19AC" w:rsidRDefault="002C0FD5" w:rsidP="001D19AC">
      <w:pPr>
        <w:pStyle w:val="Akapitzlist"/>
        <w:numPr>
          <w:ilvl w:val="0"/>
          <w:numId w:val="11"/>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·fotografię zwierzęcia.</w:t>
      </w:r>
    </w:p>
    <w:p w14:paraId="2689A1AF" w14:textId="5DBF7CA5" w:rsidR="002C0FD5" w:rsidRPr="001D19AC" w:rsidRDefault="002C0FD5" w:rsidP="001D19AC">
      <w:pPr>
        <w:pStyle w:val="Akapitzlist"/>
        <w:numPr>
          <w:ilvl w:val="0"/>
          <w:numId w:val="6"/>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b/>
          <w:bCs/>
          <w:color w:val="000000"/>
          <w:u w:color="000000"/>
          <w:lang w:eastAsia="pl-PL" w:bidi="ar-SA"/>
        </w:rPr>
        <w:t>usypianie ślepych miotów</w:t>
      </w:r>
      <w:r w:rsidRPr="001D19AC">
        <w:rPr>
          <w:rFonts w:ascii="Arial" w:eastAsia="Times New Roman" w:hAnsi="Arial" w:cs="Arial"/>
          <w:color w:val="000000"/>
          <w:u w:color="000000"/>
          <w:lang w:eastAsia="pl-PL" w:bidi="ar-SA"/>
        </w:rPr>
        <w:t xml:space="preserve"> – uśpieniu podlegają tylko zwierzęta, które są ślepe (do 48 godzin po urodzeniu) i nie posiadają właścicieli. Zabieg uśpienia może dokonać jedynie lekarz weterynarii zgodnie z ustawą z dnia 21 sierpnia 1997 r. o ochronie zwierząt.  Zadanie usypiania ślepych miotów realizowane będzie (bez dojazdu) w  Schronisku przy ulicy Sportowej 73A  w Słupsku w związku z porozumienia z dnia 01 lutego 2018 r. w sprawie powierzenia Miastu Słupsk wykonywania zadań publicznych w zakresie zapobiegania bezdomności zwierząt. </w:t>
      </w:r>
    </w:p>
    <w:p w14:paraId="090C6EA0" w14:textId="06D81E2C" w:rsidR="002C0FD5" w:rsidRPr="001D19AC" w:rsidRDefault="002C0FD5" w:rsidP="001D19AC">
      <w:pPr>
        <w:pStyle w:val="Akapitzlist"/>
        <w:numPr>
          <w:ilvl w:val="0"/>
          <w:numId w:val="6"/>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b/>
          <w:bCs/>
          <w:color w:val="000000"/>
          <w:u w:color="000000"/>
          <w:lang w:eastAsia="pl-PL" w:bidi="ar-SA"/>
        </w:rPr>
        <w:t>Wskazanie gospodarstwa rolnego w celu zapewnienia  miejsca dla zwierząt gospodarskich</w:t>
      </w:r>
      <w:r w:rsidRPr="001D19AC">
        <w:rPr>
          <w:rFonts w:ascii="Arial" w:eastAsia="Times New Roman" w:hAnsi="Arial" w:cs="Arial"/>
          <w:color w:val="000000"/>
          <w:u w:color="000000"/>
          <w:lang w:eastAsia="pl-PL" w:bidi="ar-SA"/>
        </w:rPr>
        <w:t xml:space="preserve"> – miejscem dla zwierząt gospodarskich pozostających bez schronienia jest gospodarstwo rolne z siedzibą w miejscowości </w:t>
      </w:r>
      <w:proofErr w:type="spellStart"/>
      <w:r w:rsidRPr="001D19AC">
        <w:rPr>
          <w:rFonts w:ascii="Arial" w:eastAsia="Times New Roman" w:hAnsi="Arial" w:cs="Arial"/>
          <w:color w:val="000000"/>
          <w:u w:color="000000"/>
          <w:lang w:eastAsia="pl-PL" w:bidi="ar-SA"/>
        </w:rPr>
        <w:t>Żelkowiec</w:t>
      </w:r>
      <w:proofErr w:type="spellEnd"/>
      <w:r w:rsidRPr="001D19AC">
        <w:rPr>
          <w:rFonts w:ascii="Arial" w:eastAsia="Times New Roman" w:hAnsi="Arial" w:cs="Arial"/>
          <w:color w:val="000000"/>
          <w:u w:color="000000"/>
          <w:lang w:eastAsia="pl-PL" w:bidi="ar-SA"/>
        </w:rPr>
        <w:t xml:space="preserve"> 1. Podmiot prowadzący gospodarstwo rolne zobowiązany jest na podstawie porozumienia z gminą zapewnić schronienie, wyżywienie i opiekę weterynaryjną. Koszty poniesione w związku z zapewnieniem opieki nad zwierzętami gospodarskimi pokrywa Gmina Kobylnica. W przypadku ustalenia właściciela zwierzęcia gospodarskiego kosztami zapewnienia opieki obciążony zostanie właściciel zwierzęcia.</w:t>
      </w:r>
    </w:p>
    <w:p w14:paraId="3CFC9E82" w14:textId="6F646D68" w:rsidR="002C0FD5" w:rsidRPr="001D19AC" w:rsidRDefault="002C0FD5" w:rsidP="001D19AC">
      <w:pPr>
        <w:pStyle w:val="Akapitzlist"/>
        <w:numPr>
          <w:ilvl w:val="0"/>
          <w:numId w:val="6"/>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b/>
          <w:bCs/>
          <w:color w:val="000000"/>
          <w:u w:color="000000"/>
          <w:lang w:eastAsia="pl-PL" w:bidi="ar-SA"/>
        </w:rPr>
        <w:t>Zapewnienie całodobowej opieki weterynaryjnej w przypadkach zdarzeń drogowych z udziałem zwierząt.</w:t>
      </w:r>
    </w:p>
    <w:p w14:paraId="4259A569"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Całodobowa opieka weterynaryjna zwierząt ,które ucierpiały w wyniku zdarzeń drogowych realizowana jest przez lekarza weterynarii zapewniającego zwierzętom przebywającym w schronisku opiekę weterynaryjną.</w:t>
      </w:r>
      <w:r w:rsidRPr="001D19AC">
        <w:rPr>
          <w:rFonts w:ascii="Arial" w:eastAsia="Times New Roman" w:hAnsi="Arial" w:cs="Arial"/>
          <w:b/>
          <w:bCs/>
          <w:color w:val="000000"/>
          <w:u w:color="000000"/>
          <w:lang w:eastAsia="pl-PL" w:bidi="ar-SA"/>
        </w:rPr>
        <w:t xml:space="preserve"> Z</w:t>
      </w:r>
      <w:r w:rsidRPr="001D19AC">
        <w:rPr>
          <w:rFonts w:ascii="Arial" w:eastAsia="Times New Roman" w:hAnsi="Arial" w:cs="Arial"/>
          <w:color w:val="000000"/>
          <w:u w:color="000000"/>
          <w:lang w:eastAsia="pl-PL" w:bidi="ar-SA"/>
        </w:rPr>
        <w:t xml:space="preserve">adanie odbywa się na podstawie porozumienia z dnia 01 lutego 2018 r. w sprawie powierzenia Miastu Słupsk wykonywania zadań publicznych w zakresie zapobiegania bezdomności zwierząt –  Schronisko w Słupsku na ul. Sportowej 73A(bez dojazdu). </w:t>
      </w:r>
    </w:p>
    <w:p w14:paraId="042B923A" w14:textId="77777777" w:rsidR="002C0FD5" w:rsidRPr="001D19AC" w:rsidRDefault="002C0FD5" w:rsidP="001D19AC">
      <w:pPr>
        <w:keepNext/>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b/>
          <w:bCs/>
          <w:lang w:eastAsia="pl-PL" w:bidi="ar-SA"/>
        </w:rPr>
        <w:t>Rozdział 4.</w:t>
      </w:r>
      <w:r w:rsidRPr="001D19AC">
        <w:rPr>
          <w:rFonts w:ascii="Arial" w:eastAsia="Times New Roman" w:hAnsi="Arial" w:cs="Arial"/>
          <w:color w:val="000000"/>
          <w:u w:color="000000"/>
          <w:lang w:eastAsia="pl-PL" w:bidi="ar-SA"/>
        </w:rPr>
        <w:br/>
      </w:r>
      <w:r w:rsidRPr="001D19AC">
        <w:rPr>
          <w:rFonts w:ascii="Arial" w:eastAsia="Times New Roman" w:hAnsi="Arial" w:cs="Arial"/>
          <w:b/>
          <w:bCs/>
          <w:color w:val="000000"/>
          <w:u w:color="000000"/>
          <w:lang w:eastAsia="pl-PL" w:bidi="ar-SA"/>
        </w:rPr>
        <w:t>Działania edukacyjne</w:t>
      </w:r>
    </w:p>
    <w:p w14:paraId="16956FD3"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Gmina Kobylnica realizując Program prowadzi we współpracy z organizacjami pozarządowymi działania edukacyjne w zakresie odpowiedzialnej i właściwej opieki nad zwierzętami, ich humanitarnego traktowania, propagowania sterylizacji, kastracji i adopcji zwierząt bezdomnych. Podejmowane działania edukacyjne będą miały charakter prelekcji, konkursów organizowanych dla dzieci i młodzieży w placówkach oświaty na terenie Gminy Kobylnica, jak również poprzez umieszczanie informacji na stronie internetowej gminy i lokalnej gazecie.</w:t>
      </w:r>
    </w:p>
    <w:p w14:paraId="7DEFA054" w14:textId="77777777" w:rsidR="002C0FD5" w:rsidRPr="001D19AC" w:rsidRDefault="002C0FD5" w:rsidP="001D19AC">
      <w:pPr>
        <w:keepNext/>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b/>
          <w:bCs/>
          <w:lang w:eastAsia="pl-PL" w:bidi="ar-SA"/>
        </w:rPr>
        <w:lastRenderedPageBreak/>
        <w:t>Rozdział 5.</w:t>
      </w:r>
      <w:r w:rsidRPr="001D19AC">
        <w:rPr>
          <w:rFonts w:ascii="Arial" w:eastAsia="Times New Roman" w:hAnsi="Arial" w:cs="Arial"/>
          <w:color w:val="000000"/>
          <w:u w:color="000000"/>
          <w:lang w:eastAsia="pl-PL" w:bidi="ar-SA"/>
        </w:rPr>
        <w:br/>
      </w:r>
      <w:r w:rsidRPr="001D19AC">
        <w:rPr>
          <w:rFonts w:ascii="Arial" w:eastAsia="Times New Roman" w:hAnsi="Arial" w:cs="Arial"/>
          <w:b/>
          <w:bCs/>
          <w:color w:val="000000"/>
          <w:u w:color="000000"/>
          <w:lang w:eastAsia="pl-PL" w:bidi="ar-SA"/>
        </w:rPr>
        <w:t>Znakowanie zwierząt przy pomocy urządzeń elektronicznych (</w:t>
      </w:r>
      <w:proofErr w:type="spellStart"/>
      <w:r w:rsidRPr="001D19AC">
        <w:rPr>
          <w:rFonts w:ascii="Arial" w:eastAsia="Times New Roman" w:hAnsi="Arial" w:cs="Arial"/>
          <w:b/>
          <w:bCs/>
          <w:color w:val="000000"/>
          <w:u w:color="000000"/>
          <w:lang w:eastAsia="pl-PL" w:bidi="ar-SA"/>
        </w:rPr>
        <w:t>mikroczipów</w:t>
      </w:r>
      <w:proofErr w:type="spellEnd"/>
      <w:r w:rsidRPr="001D19AC">
        <w:rPr>
          <w:rFonts w:ascii="Arial" w:eastAsia="Times New Roman" w:hAnsi="Arial" w:cs="Arial"/>
          <w:b/>
          <w:bCs/>
          <w:color w:val="000000"/>
          <w:u w:color="000000"/>
          <w:lang w:eastAsia="pl-PL" w:bidi="ar-SA"/>
        </w:rPr>
        <w:t>)</w:t>
      </w:r>
    </w:p>
    <w:p w14:paraId="6CE6BCEF"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W ramach działań podejmowanych przez Gminę Kobylnica w dalszym ciągu prowadzone będzie elektroniczne znakowanie psów należących do mieszkańców gminy, w celu zmniejszenia bezdomności zwierząt i ustalenia ich właścicieli. Jest to działanie, które będzie obejmować wszystkie miejscowości gminy, po uzyskaniu informacji z poszczególnych sołectw. Gmina w dalszym ciągu będzie oferowała mieszkańcom dobrowolne nieodpłatne znakowanie psów przez wszczepienie mikroprocesora pod skórę psa wraz z wprowadzeniem jego danych do ogólnopolskiej bazy zwierząt oznakowanych. Zabiegi znakowania psów wykonywane będą na podstawie zawartej umowy i będą odbywały się w jego siedzibie, bądź podczas organizowanych przez Referat Straży Gminnej happeningów w miejscowościach na obszarze Gminy.</w:t>
      </w:r>
    </w:p>
    <w:p w14:paraId="6AEB17EE" w14:textId="77777777" w:rsidR="002C0FD5" w:rsidRPr="001D19AC" w:rsidRDefault="002C0FD5" w:rsidP="001D19AC">
      <w:pPr>
        <w:keepNext/>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b/>
          <w:bCs/>
          <w:lang w:eastAsia="pl-PL" w:bidi="ar-SA"/>
        </w:rPr>
        <w:t>Rozdział 6.</w:t>
      </w:r>
      <w:r w:rsidRPr="001D19AC">
        <w:rPr>
          <w:rFonts w:ascii="Arial" w:eastAsia="Times New Roman" w:hAnsi="Arial" w:cs="Arial"/>
          <w:color w:val="000000"/>
          <w:u w:color="000000"/>
          <w:lang w:eastAsia="pl-PL" w:bidi="ar-SA"/>
        </w:rPr>
        <w:br/>
      </w:r>
      <w:r w:rsidRPr="001D19AC">
        <w:rPr>
          <w:rFonts w:ascii="Arial" w:eastAsia="Times New Roman" w:hAnsi="Arial" w:cs="Arial"/>
          <w:b/>
          <w:bCs/>
          <w:color w:val="000000"/>
          <w:u w:color="000000"/>
          <w:lang w:eastAsia="pl-PL" w:bidi="ar-SA"/>
        </w:rPr>
        <w:t>Finansowanie programu</w:t>
      </w:r>
    </w:p>
    <w:p w14:paraId="5801F015" w14:textId="508B3807" w:rsidR="002C0FD5" w:rsidRPr="001D19AC" w:rsidRDefault="002C0FD5" w:rsidP="001D19AC">
      <w:pPr>
        <w:pStyle w:val="Akapitzlist"/>
        <w:keepLines/>
        <w:numPr>
          <w:ilvl w:val="0"/>
          <w:numId w:val="14"/>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Gmina Kobylnica zapewnia w budżecie gminy środki finansowe niezbędne do realizacji zadań wynikających z programu opieki nad bezdomnymi zwierzętami. Wysokość środków finansowych w budżecie Gminy Kobylnica na rok 2021 wynosi 90.750 zł  (słownie: dziewięćdziesiąt  tysięcy siedemset pięćdziesiąt złotych).</w:t>
      </w:r>
    </w:p>
    <w:p w14:paraId="5D6441C0" w14:textId="4F5FC4A0" w:rsidR="002C0FD5" w:rsidRPr="001D19AC" w:rsidRDefault="002C0FD5" w:rsidP="001D19AC">
      <w:pPr>
        <w:pStyle w:val="Akapitzlist"/>
        <w:keepLines/>
        <w:numPr>
          <w:ilvl w:val="0"/>
          <w:numId w:val="14"/>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Kwota ta zostanie przeznaczona na:</w:t>
      </w:r>
    </w:p>
    <w:p w14:paraId="6A3B40B5" w14:textId="031EE9B3" w:rsidR="002C0FD5" w:rsidRPr="001D19AC" w:rsidRDefault="002C0FD5" w:rsidP="001D19AC">
      <w:pPr>
        <w:pStyle w:val="Akapitzlist"/>
        <w:numPr>
          <w:ilvl w:val="0"/>
          <w:numId w:val="1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zapewnienie bezdomnym zwierzętom miejsca w schronisku dla zwierząt,</w:t>
      </w:r>
    </w:p>
    <w:p w14:paraId="7E2E5769" w14:textId="06495361" w:rsidR="002C0FD5" w:rsidRPr="001D19AC" w:rsidRDefault="002C0FD5" w:rsidP="001D19AC">
      <w:pPr>
        <w:pStyle w:val="Akapitzlist"/>
        <w:numPr>
          <w:ilvl w:val="0"/>
          <w:numId w:val="1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opiekę nad wolno żyjącymi kotami ich dokarmianie,</w:t>
      </w:r>
    </w:p>
    <w:p w14:paraId="52DC5A6B" w14:textId="3D0581E0" w:rsidR="002C0FD5" w:rsidRPr="001D19AC" w:rsidRDefault="002C0FD5" w:rsidP="001D19AC">
      <w:pPr>
        <w:pStyle w:val="Akapitzlist"/>
        <w:numPr>
          <w:ilvl w:val="0"/>
          <w:numId w:val="1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sterylizację i kastrację zwierząt,</w:t>
      </w:r>
    </w:p>
    <w:p w14:paraId="6A859DB3" w14:textId="7B6DDFB1" w:rsidR="002C0FD5" w:rsidRPr="001D19AC" w:rsidRDefault="002C0FD5" w:rsidP="001D19AC">
      <w:pPr>
        <w:pStyle w:val="Akapitzlist"/>
        <w:numPr>
          <w:ilvl w:val="0"/>
          <w:numId w:val="1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poszukiwanie właścicieli dla bezdomnych zwierząt,</w:t>
      </w:r>
    </w:p>
    <w:p w14:paraId="22FFCC46" w14:textId="08DDA3DC" w:rsidR="002C0FD5" w:rsidRPr="001D19AC" w:rsidRDefault="002C0FD5" w:rsidP="001D19AC">
      <w:pPr>
        <w:pStyle w:val="Akapitzlist"/>
        <w:numPr>
          <w:ilvl w:val="0"/>
          <w:numId w:val="1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usypianie ślepych miotów psów i kotów,</w:t>
      </w:r>
    </w:p>
    <w:p w14:paraId="4A4C50A7" w14:textId="4998C932" w:rsidR="002C0FD5" w:rsidRPr="001D19AC" w:rsidRDefault="002C0FD5" w:rsidP="001D19AC">
      <w:pPr>
        <w:pStyle w:val="Akapitzlist"/>
        <w:numPr>
          <w:ilvl w:val="0"/>
          <w:numId w:val="1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zapewnienie miejsca w gospodarstwach rolnych dla zwierząt gospodarskich pozostających bez schronienia,</w:t>
      </w:r>
    </w:p>
    <w:p w14:paraId="6CBEEB7C" w14:textId="7075991C" w:rsidR="002C0FD5" w:rsidRPr="001D19AC" w:rsidRDefault="002C0FD5" w:rsidP="001D19AC">
      <w:pPr>
        <w:pStyle w:val="Akapitzlist"/>
        <w:numPr>
          <w:ilvl w:val="0"/>
          <w:numId w:val="1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współpracę z lekarzem weterynarii w zakresie sprawowania całodobowej opieki weterynaryjnej w przypadku zdarzeń drogowych z udziałem zwierząt oraz współpracę z osobą z pogotowia interwencyjnego,</w:t>
      </w:r>
    </w:p>
    <w:p w14:paraId="735CE58F" w14:textId="5A9F9A91" w:rsidR="002C0FD5" w:rsidRPr="001D19AC" w:rsidRDefault="002C0FD5" w:rsidP="001D19AC">
      <w:pPr>
        <w:pStyle w:val="Akapitzlist"/>
        <w:numPr>
          <w:ilvl w:val="0"/>
          <w:numId w:val="1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prowadzenie działań edukacyjnych w zakresie ochrony zwierząt,</w:t>
      </w:r>
    </w:p>
    <w:p w14:paraId="4DDFA658" w14:textId="3783A76E" w:rsidR="002C0FD5" w:rsidRPr="001D19AC" w:rsidRDefault="002C0FD5" w:rsidP="001D19AC">
      <w:pPr>
        <w:pStyle w:val="Akapitzlist"/>
        <w:numPr>
          <w:ilvl w:val="0"/>
          <w:numId w:val="1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znakowanie zwierząt przy pomocy urządzeń elektronicznych (</w:t>
      </w:r>
      <w:proofErr w:type="spellStart"/>
      <w:r w:rsidRPr="001D19AC">
        <w:rPr>
          <w:rFonts w:ascii="Arial" w:eastAsia="Times New Roman" w:hAnsi="Arial" w:cs="Arial"/>
          <w:color w:val="000000"/>
          <w:u w:color="000000"/>
          <w:lang w:eastAsia="pl-PL" w:bidi="ar-SA"/>
        </w:rPr>
        <w:t>czipów</w:t>
      </w:r>
      <w:proofErr w:type="spellEnd"/>
      <w:r w:rsidRPr="001D19AC">
        <w:rPr>
          <w:rFonts w:ascii="Arial" w:eastAsia="Times New Roman" w:hAnsi="Arial" w:cs="Arial"/>
          <w:color w:val="000000"/>
          <w:u w:color="000000"/>
          <w:lang w:eastAsia="pl-PL" w:bidi="ar-SA"/>
        </w:rPr>
        <w:t>),</w:t>
      </w:r>
    </w:p>
    <w:p w14:paraId="17FD6081" w14:textId="0A3C64C1" w:rsidR="002C0FD5" w:rsidRPr="001D19AC" w:rsidRDefault="002C0FD5" w:rsidP="001D19AC">
      <w:pPr>
        <w:pStyle w:val="Akapitzlist"/>
        <w:numPr>
          <w:ilvl w:val="0"/>
          <w:numId w:val="15"/>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kwotę dotacji do przekazania w 2021 r. Miastu Słupsk z tytułu przyjęcia zadań publicznych z zakresu bezdomności zwierząt i opieki nad zwierzętami – 60.750 zł</w:t>
      </w:r>
    </w:p>
    <w:p w14:paraId="7F43AD69" w14:textId="5604DC88" w:rsidR="001D19AC" w:rsidRPr="001D19AC" w:rsidRDefault="002C0FD5" w:rsidP="001D19AC">
      <w:pPr>
        <w:pStyle w:val="Akapitzlist"/>
        <w:keepLines/>
        <w:numPr>
          <w:ilvl w:val="0"/>
          <w:numId w:val="14"/>
        </w:numPr>
        <w:autoSpaceDE w:val="0"/>
        <w:autoSpaceDN w:val="0"/>
        <w:adjustRightInd w:val="0"/>
        <w:spacing w:after="0" w:line="276" w:lineRule="auto"/>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Środki w ramach programu będą wydatkowane w miarę potrzeb, poprzez zawieranie umów z podmiotami zajmującymi się sterylizacją, kastracją i </w:t>
      </w:r>
      <w:proofErr w:type="spellStart"/>
      <w:r w:rsidRPr="001D19AC">
        <w:rPr>
          <w:rFonts w:ascii="Arial" w:eastAsia="Times New Roman" w:hAnsi="Arial" w:cs="Arial"/>
          <w:color w:val="000000"/>
          <w:u w:color="000000"/>
          <w:lang w:eastAsia="pl-PL" w:bidi="ar-SA"/>
        </w:rPr>
        <w:t>czipowaniem</w:t>
      </w:r>
      <w:proofErr w:type="spellEnd"/>
      <w:r w:rsidRPr="001D19AC">
        <w:rPr>
          <w:rFonts w:ascii="Arial" w:eastAsia="Times New Roman" w:hAnsi="Arial" w:cs="Arial"/>
          <w:color w:val="000000"/>
          <w:u w:color="000000"/>
          <w:lang w:eastAsia="pl-PL" w:bidi="ar-SA"/>
        </w:rPr>
        <w:t xml:space="preserve"> zwierząt, jak również umów z nowymi właścicielami zwierząt. W miarę potrzeb będą również wydatkowane środki na karmę dla zwierząt, na działania edukacyjne oraz na zapewnienie opieki zwierzętom gospodarskim. Dotacja na rzecz Miasta Słupsk z tytułu wykonywania zadań publicznych zostanie przekazana w terminie określonym w zawartej umowie</w:t>
      </w:r>
      <w:r w:rsidR="001D19AC">
        <w:rPr>
          <w:rFonts w:ascii="Arial" w:eastAsia="Times New Roman" w:hAnsi="Arial" w:cs="Arial"/>
          <w:color w:val="000000"/>
          <w:u w:color="000000"/>
          <w:lang w:eastAsia="pl-PL" w:bidi="ar-SA"/>
        </w:rPr>
        <w:t>.</w:t>
      </w:r>
    </w:p>
    <w:p w14:paraId="138D3D47" w14:textId="711E64D2" w:rsidR="001D19AC" w:rsidRDefault="001D19AC" w:rsidP="001D19AC">
      <w:pPr>
        <w:spacing w:line="276" w:lineRule="auto"/>
        <w:rPr>
          <w:rFonts w:ascii="Arial" w:eastAsia="Times New Roman" w:hAnsi="Arial" w:cs="Arial"/>
          <w:color w:val="000000"/>
          <w:lang w:eastAsia="pl-PL" w:bidi="ar-SA"/>
        </w:rPr>
      </w:pPr>
      <w:r>
        <w:rPr>
          <w:rFonts w:ascii="Arial" w:eastAsia="Times New Roman" w:hAnsi="Arial" w:cs="Arial"/>
          <w:color w:val="000000"/>
          <w:lang w:eastAsia="pl-PL" w:bidi="ar-SA"/>
        </w:rPr>
        <w:br w:type="page"/>
      </w:r>
    </w:p>
    <w:p w14:paraId="3BEB4CB8" w14:textId="19522434" w:rsidR="002C0FD5" w:rsidRPr="001D19AC" w:rsidRDefault="002C0FD5" w:rsidP="001D19AC">
      <w:pPr>
        <w:keepLines/>
        <w:autoSpaceDE w:val="0"/>
        <w:autoSpaceDN w:val="0"/>
        <w:adjustRightInd w:val="0"/>
        <w:spacing w:before="240" w:after="0" w:line="276" w:lineRule="auto"/>
        <w:ind w:left="5245" w:right="-284" w:firstLine="0"/>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lastRenderedPageBreak/>
        <w:t>Załącznik nr 1 do Programu zapobiegania bezdomności zwierząt i zapewnienie opieki nad zwierzętami bezdomnymi na terenie Gminy Kobylnica na 2021 rok.</w:t>
      </w:r>
    </w:p>
    <w:p w14:paraId="4CEB023D" w14:textId="77777777" w:rsidR="002C0FD5" w:rsidRPr="001D19AC" w:rsidRDefault="002C0FD5" w:rsidP="001D19AC">
      <w:pPr>
        <w:autoSpaceDE w:val="0"/>
        <w:autoSpaceDN w:val="0"/>
        <w:adjustRightInd w:val="0"/>
        <w:spacing w:before="240" w:line="276" w:lineRule="auto"/>
        <w:ind w:firstLine="0"/>
        <w:jc w:val="center"/>
        <w:rPr>
          <w:rFonts w:ascii="Arial" w:eastAsia="Times New Roman" w:hAnsi="Arial" w:cs="Arial"/>
          <w:b/>
          <w:bCs/>
          <w:color w:val="000000"/>
          <w:lang w:eastAsia="pl-PL" w:bidi="ar-SA"/>
        </w:rPr>
      </w:pPr>
      <w:r w:rsidRPr="001D19AC">
        <w:rPr>
          <w:rFonts w:ascii="Arial" w:eastAsia="Times New Roman" w:hAnsi="Arial" w:cs="Arial"/>
          <w:b/>
          <w:bCs/>
          <w:color w:val="000000"/>
          <w:u w:color="000000"/>
          <w:lang w:eastAsia="pl-PL" w:bidi="ar-SA"/>
        </w:rPr>
        <w:t>DEKLARACJA OPIEKUNA SPOŁECZNEGO KOTÓW WOLNO ŻYJĄCYCH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280"/>
      </w:tblGrid>
      <w:tr w:rsidR="002C0FD5" w:rsidRPr="001D19AC" w14:paraId="36272DA8" w14:textId="77777777">
        <w:tc>
          <w:tcPr>
            <w:tcW w:w="5130" w:type="dxa"/>
            <w:tcMar>
              <w:top w:w="0" w:type="dxa"/>
              <w:left w:w="108" w:type="dxa"/>
              <w:bottom w:w="0" w:type="dxa"/>
              <w:right w:w="108" w:type="dxa"/>
            </w:tcMar>
          </w:tcPr>
          <w:p w14:paraId="6EC1BE5E"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b/>
                <w:bCs/>
                <w:lang w:eastAsia="pl-PL" w:bidi="ar-SA"/>
              </w:rPr>
              <w:t>Imię i nazwisko opiekuna społecznego kotów wolno żyjących</w:t>
            </w:r>
          </w:p>
        </w:tc>
        <w:tc>
          <w:tcPr>
            <w:tcW w:w="5280" w:type="dxa"/>
            <w:tcBorders>
              <w:right w:val="single" w:sz="2" w:space="0" w:color="auto"/>
            </w:tcBorders>
            <w:tcMar>
              <w:top w:w="0" w:type="dxa"/>
              <w:left w:w="108" w:type="dxa"/>
              <w:bottom w:w="0" w:type="dxa"/>
              <w:right w:w="108" w:type="dxa"/>
            </w:tcMar>
          </w:tcPr>
          <w:p w14:paraId="19B0FEAF"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p>
        </w:tc>
      </w:tr>
      <w:tr w:rsidR="002C0FD5" w:rsidRPr="001D19AC" w14:paraId="4713D441" w14:textId="77777777">
        <w:tc>
          <w:tcPr>
            <w:tcW w:w="5130" w:type="dxa"/>
            <w:tcMar>
              <w:top w:w="0" w:type="dxa"/>
              <w:left w:w="108" w:type="dxa"/>
              <w:bottom w:w="0" w:type="dxa"/>
              <w:right w:w="108" w:type="dxa"/>
            </w:tcMar>
          </w:tcPr>
          <w:p w14:paraId="180F54B5"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b/>
                <w:bCs/>
                <w:lang w:eastAsia="pl-PL" w:bidi="ar-SA"/>
              </w:rPr>
              <w:t>Adres zamieszkania, numer telefonu</w:t>
            </w:r>
          </w:p>
        </w:tc>
        <w:tc>
          <w:tcPr>
            <w:tcW w:w="5280" w:type="dxa"/>
            <w:tcBorders>
              <w:right w:val="single" w:sz="2" w:space="0" w:color="auto"/>
            </w:tcBorders>
            <w:tcMar>
              <w:top w:w="0" w:type="dxa"/>
              <w:left w:w="108" w:type="dxa"/>
              <w:bottom w:w="0" w:type="dxa"/>
              <w:right w:w="108" w:type="dxa"/>
            </w:tcMar>
          </w:tcPr>
          <w:p w14:paraId="1F3172F5"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p>
        </w:tc>
      </w:tr>
      <w:tr w:rsidR="002C0FD5" w:rsidRPr="001D19AC" w14:paraId="130C8966" w14:textId="77777777">
        <w:tc>
          <w:tcPr>
            <w:tcW w:w="5130" w:type="dxa"/>
            <w:tcMar>
              <w:top w:w="0" w:type="dxa"/>
              <w:left w:w="108" w:type="dxa"/>
              <w:bottom w:w="0" w:type="dxa"/>
              <w:right w:w="108" w:type="dxa"/>
            </w:tcMar>
          </w:tcPr>
          <w:p w14:paraId="5EC2A4BE"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b/>
                <w:bCs/>
                <w:lang w:eastAsia="pl-PL" w:bidi="ar-SA"/>
              </w:rPr>
              <w:t>Koty wolno żyjące objęte opieką, ich liczba i (jeżeli jest znana) płeć</w:t>
            </w:r>
          </w:p>
        </w:tc>
        <w:tc>
          <w:tcPr>
            <w:tcW w:w="5280" w:type="dxa"/>
            <w:tcBorders>
              <w:right w:val="single" w:sz="2" w:space="0" w:color="auto"/>
            </w:tcBorders>
            <w:tcMar>
              <w:top w:w="0" w:type="dxa"/>
              <w:left w:w="108" w:type="dxa"/>
              <w:bottom w:w="0" w:type="dxa"/>
              <w:right w:w="108" w:type="dxa"/>
            </w:tcMar>
          </w:tcPr>
          <w:p w14:paraId="6C36F2C6"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p>
        </w:tc>
      </w:tr>
      <w:tr w:rsidR="002C0FD5" w:rsidRPr="001D19AC" w14:paraId="1E55E1B0" w14:textId="77777777">
        <w:tc>
          <w:tcPr>
            <w:tcW w:w="5130" w:type="dxa"/>
            <w:tcMar>
              <w:top w:w="0" w:type="dxa"/>
              <w:left w:w="108" w:type="dxa"/>
              <w:bottom w:w="0" w:type="dxa"/>
              <w:right w:w="108" w:type="dxa"/>
            </w:tcMar>
          </w:tcPr>
          <w:p w14:paraId="62FFBE15"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b/>
                <w:bCs/>
                <w:lang w:eastAsia="pl-PL" w:bidi="ar-SA"/>
              </w:rPr>
              <w:t>Forma udzielanej kotom wolno żyjącym opieki (np. dokarmianie, schronienie, kastracja/sterylizacja)</w:t>
            </w:r>
          </w:p>
        </w:tc>
        <w:tc>
          <w:tcPr>
            <w:tcW w:w="5280" w:type="dxa"/>
            <w:tcBorders>
              <w:right w:val="single" w:sz="2" w:space="0" w:color="auto"/>
            </w:tcBorders>
            <w:tcMar>
              <w:top w:w="0" w:type="dxa"/>
              <w:left w:w="108" w:type="dxa"/>
              <w:bottom w:w="0" w:type="dxa"/>
              <w:right w:w="108" w:type="dxa"/>
            </w:tcMar>
          </w:tcPr>
          <w:p w14:paraId="082C1608"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p>
        </w:tc>
      </w:tr>
      <w:tr w:rsidR="002C0FD5" w:rsidRPr="001D19AC" w14:paraId="6651FA36" w14:textId="77777777">
        <w:tc>
          <w:tcPr>
            <w:tcW w:w="5130" w:type="dxa"/>
            <w:tcMar>
              <w:top w:w="0" w:type="dxa"/>
              <w:left w:w="108" w:type="dxa"/>
              <w:bottom w:w="0" w:type="dxa"/>
              <w:right w:w="108" w:type="dxa"/>
            </w:tcMar>
          </w:tcPr>
          <w:p w14:paraId="5FBFD9ED"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b/>
                <w:bCs/>
                <w:lang w:eastAsia="pl-PL" w:bidi="ar-SA"/>
              </w:rPr>
              <w:t>Miejsce przebywania kotów wolno żyjących</w:t>
            </w:r>
          </w:p>
        </w:tc>
        <w:tc>
          <w:tcPr>
            <w:tcW w:w="5280" w:type="dxa"/>
            <w:tcBorders>
              <w:right w:val="single" w:sz="2" w:space="0" w:color="auto"/>
            </w:tcBorders>
            <w:tcMar>
              <w:top w:w="0" w:type="dxa"/>
              <w:left w:w="108" w:type="dxa"/>
              <w:bottom w:w="0" w:type="dxa"/>
              <w:right w:w="108" w:type="dxa"/>
            </w:tcMar>
          </w:tcPr>
          <w:p w14:paraId="5E1853C1"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p>
        </w:tc>
      </w:tr>
    </w:tbl>
    <w:p w14:paraId="71F8E76B" w14:textId="77777777" w:rsidR="002C0FD5" w:rsidRPr="001D19AC" w:rsidRDefault="002C0FD5" w:rsidP="001D19AC">
      <w:pPr>
        <w:autoSpaceDE w:val="0"/>
        <w:autoSpaceDN w:val="0"/>
        <w:adjustRightInd w:val="0"/>
        <w:spacing w:before="360" w:after="0" w:line="276" w:lineRule="auto"/>
        <w:ind w:firstLine="0"/>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Zobowiązuję się informować Urząd Gminy Kobylnica – Referat Straży Gminne o wszelkich zmianach danych podanych w powyższej tabeli, w tym o fakcie zaprzestania udzielania zadeklarowanej przez ze mnie pomocy.</w:t>
      </w:r>
    </w:p>
    <w:p w14:paraId="74D2F319"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b/>
          <w:bCs/>
          <w:color w:val="000000"/>
          <w:u w:color="000000"/>
          <w:lang w:eastAsia="pl-PL" w:bidi="ar-SA"/>
        </w:rPr>
        <w:t>Niniejszym chcę otrzymywać wsparcie w postaci karmy dla kotów wolno żyjących, których jestem społecznym opiekunem.</w:t>
      </w:r>
    </w:p>
    <w:p w14:paraId="5BC4F067"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Oświadczam, że podane przez ze mnie koty należą do kotów wolno żyjących.</w:t>
      </w:r>
    </w:p>
    <w:p w14:paraId="2D479608" w14:textId="77777777" w:rsidR="002C0FD5" w:rsidRPr="001D19AC" w:rsidRDefault="002C0FD5" w:rsidP="001D19AC">
      <w:pPr>
        <w:autoSpaceDE w:val="0"/>
        <w:autoSpaceDN w:val="0"/>
        <w:adjustRightInd w:val="0"/>
        <w:spacing w:after="0" w:line="276" w:lineRule="auto"/>
        <w:ind w:firstLine="0"/>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Wyrażam zgodę na przetwarzanie moich danych osobowych zawartych w deklaracji dla potrzeb wynikających z realizacji Programu opieki nad bezdomnymi zwierzętami oraz zapobiegania bezdomności zwierząt na terenie Gminy Kobylnica zgodnie z ustawą z dnia 10 maja 2018 roku o ochronie danych osobowych. Jednocześnie potwierdzam otrzymanie klauzuli informacyjnej, o której mowa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5378FD" w14:textId="77777777" w:rsidR="002C0FD5" w:rsidRPr="001D19AC" w:rsidRDefault="002C0FD5" w:rsidP="001D19AC">
      <w:pPr>
        <w:autoSpaceDE w:val="0"/>
        <w:autoSpaceDN w:val="0"/>
        <w:adjustRightInd w:val="0"/>
        <w:spacing w:before="480" w:after="0" w:line="276" w:lineRule="auto"/>
        <w:ind w:firstLine="0"/>
        <w:rPr>
          <w:rFonts w:ascii="Arial" w:eastAsia="Times New Roman" w:hAnsi="Arial" w:cs="Arial"/>
          <w:color w:val="000000"/>
          <w:lang w:eastAsia="pl-PL" w:bidi="ar-SA"/>
        </w:rPr>
      </w:pPr>
      <w:r w:rsidRPr="001D19AC">
        <w:rPr>
          <w:rFonts w:ascii="Arial" w:eastAsia="Times New Roman" w:hAnsi="Arial" w:cs="Arial"/>
          <w:color w:val="000000"/>
          <w:u w:color="000000"/>
          <w:lang w:eastAsia="pl-PL" w:bidi="ar-SA"/>
        </w:rPr>
        <w:t>……………………. …………………………………………………………..</w:t>
      </w:r>
    </w:p>
    <w:p w14:paraId="535551B5" w14:textId="77777777" w:rsidR="002C0FD5" w:rsidRPr="001D19AC" w:rsidRDefault="002C0FD5" w:rsidP="001D19AC">
      <w:pPr>
        <w:spacing w:after="0" w:line="276" w:lineRule="auto"/>
        <w:rPr>
          <w:rFonts w:ascii="Arial" w:hAnsi="Arial" w:cs="Arial"/>
        </w:rPr>
      </w:pPr>
      <w:r w:rsidRPr="001D19AC">
        <w:rPr>
          <w:rFonts w:ascii="Arial" w:eastAsia="Times New Roman" w:hAnsi="Arial" w:cs="Arial"/>
          <w:color w:val="000000"/>
          <w:u w:color="000000"/>
          <w:lang w:eastAsia="pl-PL" w:bidi="ar-SA"/>
        </w:rPr>
        <w:t>miejscowość, data podpis opiekuna społecznego kotów wolno żyjącyc</w:t>
      </w:r>
      <w:r w:rsidR="006B46A2" w:rsidRPr="001D19AC">
        <w:rPr>
          <w:rFonts w:ascii="Arial" w:eastAsia="Times New Roman" w:hAnsi="Arial" w:cs="Arial"/>
          <w:color w:val="000000"/>
          <w:u w:color="000000"/>
          <w:lang w:eastAsia="pl-PL" w:bidi="ar-SA"/>
        </w:rPr>
        <w:t>h</w:t>
      </w:r>
    </w:p>
    <w:sectPr w:rsidR="002C0FD5" w:rsidRPr="001D19AC" w:rsidSect="00505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F63"/>
    <w:multiLevelType w:val="hybridMultilevel"/>
    <w:tmpl w:val="020CEAEE"/>
    <w:lvl w:ilvl="0" w:tplc="2304B310">
      <w:start w:val="1"/>
      <w:numFmt w:val="decimal"/>
      <w:lvlText w:val="%1)"/>
      <w:lvlJc w:val="left"/>
      <w:pPr>
        <w:ind w:left="1060" w:hanging="360"/>
      </w:pPr>
      <w:rPr>
        <w:rFonts w:hint="default"/>
        <w:color w:val="auto"/>
      </w:rPr>
    </w:lvl>
    <w:lvl w:ilvl="1" w:tplc="6AE40586">
      <w:start w:val="1"/>
      <w:numFmt w:val="lowerLetter"/>
      <w:lvlText w:val="%2)"/>
      <w:lvlJc w:val="left"/>
      <w:pPr>
        <w:ind w:left="1780" w:hanging="360"/>
      </w:pPr>
      <w:rPr>
        <w:rFonts w:hint="default"/>
        <w:color w:val="auto"/>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B9D4244"/>
    <w:multiLevelType w:val="hybridMultilevel"/>
    <w:tmpl w:val="D58CE5CE"/>
    <w:lvl w:ilvl="0" w:tplc="77E28FD0">
      <w:start w:val="1"/>
      <w:numFmt w:val="decimal"/>
      <w:lvlText w:val="%1)"/>
      <w:lvlJc w:val="left"/>
      <w:pPr>
        <w:ind w:left="813"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118966AD"/>
    <w:multiLevelType w:val="hybridMultilevel"/>
    <w:tmpl w:val="7430F9AC"/>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 w15:restartNumberingAfterBreak="0">
    <w:nsid w:val="15A47221"/>
    <w:multiLevelType w:val="hybridMultilevel"/>
    <w:tmpl w:val="40DC9524"/>
    <w:lvl w:ilvl="0" w:tplc="2304B310">
      <w:start w:val="1"/>
      <w:numFmt w:val="decimal"/>
      <w:lvlText w:val="%1)"/>
      <w:lvlJc w:val="left"/>
      <w:pPr>
        <w:ind w:left="140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1C546D9A"/>
    <w:multiLevelType w:val="hybridMultilevel"/>
    <w:tmpl w:val="FFCCF2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D13A59"/>
    <w:multiLevelType w:val="hybridMultilevel"/>
    <w:tmpl w:val="419E9550"/>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2A7C18B0"/>
    <w:multiLevelType w:val="hybridMultilevel"/>
    <w:tmpl w:val="BECE68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F022D90"/>
    <w:multiLevelType w:val="hybridMultilevel"/>
    <w:tmpl w:val="72F0CF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C9ECE670">
      <w:start w:val="1"/>
      <w:numFmt w:val="decimal"/>
      <w:lvlText w:val="%3."/>
      <w:lvlJc w:val="left"/>
      <w:pPr>
        <w:ind w:left="1980"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48A1551"/>
    <w:multiLevelType w:val="hybridMultilevel"/>
    <w:tmpl w:val="00F86DE8"/>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 w15:restartNumberingAfterBreak="0">
    <w:nsid w:val="44FD5480"/>
    <w:multiLevelType w:val="hybridMultilevel"/>
    <w:tmpl w:val="FE9A01C8"/>
    <w:lvl w:ilvl="0" w:tplc="FBB4CCC6">
      <w:start w:val="1"/>
      <w:numFmt w:val="decimal"/>
      <w:lvlText w:val="%1)"/>
      <w:lvlJc w:val="left"/>
      <w:pPr>
        <w:ind w:left="47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7F2CB0"/>
    <w:multiLevelType w:val="hybridMultilevel"/>
    <w:tmpl w:val="4BC434B6"/>
    <w:lvl w:ilvl="0" w:tplc="E7E83CBC">
      <w:start w:val="1"/>
      <w:numFmt w:val="decimal"/>
      <w:lvlText w:val="%1."/>
      <w:lvlJc w:val="left"/>
      <w:pPr>
        <w:ind w:left="700" w:hanging="360"/>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53F771E5"/>
    <w:multiLevelType w:val="hybridMultilevel"/>
    <w:tmpl w:val="978ECC2C"/>
    <w:lvl w:ilvl="0" w:tplc="FBB4CCC6">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2" w15:restartNumberingAfterBreak="0">
    <w:nsid w:val="68781B5E"/>
    <w:multiLevelType w:val="hybridMultilevel"/>
    <w:tmpl w:val="86DE6274"/>
    <w:lvl w:ilvl="0" w:tplc="77E28FD0">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3" w15:restartNumberingAfterBreak="0">
    <w:nsid w:val="6D4C5541"/>
    <w:multiLevelType w:val="hybridMultilevel"/>
    <w:tmpl w:val="7D1C33E2"/>
    <w:lvl w:ilvl="0" w:tplc="FBB4CCC6">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DC3008B"/>
    <w:multiLevelType w:val="hybridMultilevel"/>
    <w:tmpl w:val="1D64E76C"/>
    <w:lvl w:ilvl="0" w:tplc="04150001">
      <w:start w:val="1"/>
      <w:numFmt w:val="bullet"/>
      <w:lvlText w:val=""/>
      <w:lvlJc w:val="left"/>
      <w:pPr>
        <w:ind w:left="2594" w:hanging="360"/>
      </w:pPr>
      <w:rPr>
        <w:rFonts w:ascii="Symbol" w:hAnsi="Symbol" w:hint="default"/>
      </w:rPr>
    </w:lvl>
    <w:lvl w:ilvl="1" w:tplc="04150003" w:tentative="1">
      <w:start w:val="1"/>
      <w:numFmt w:val="bullet"/>
      <w:lvlText w:val="o"/>
      <w:lvlJc w:val="left"/>
      <w:pPr>
        <w:ind w:left="3314" w:hanging="360"/>
      </w:pPr>
      <w:rPr>
        <w:rFonts w:ascii="Courier New" w:hAnsi="Courier New" w:cs="Courier New" w:hint="default"/>
      </w:rPr>
    </w:lvl>
    <w:lvl w:ilvl="2" w:tplc="04150005" w:tentative="1">
      <w:start w:val="1"/>
      <w:numFmt w:val="bullet"/>
      <w:lvlText w:val=""/>
      <w:lvlJc w:val="left"/>
      <w:pPr>
        <w:ind w:left="4034" w:hanging="360"/>
      </w:pPr>
      <w:rPr>
        <w:rFonts w:ascii="Wingdings" w:hAnsi="Wingdings" w:hint="default"/>
      </w:rPr>
    </w:lvl>
    <w:lvl w:ilvl="3" w:tplc="04150001" w:tentative="1">
      <w:start w:val="1"/>
      <w:numFmt w:val="bullet"/>
      <w:lvlText w:val=""/>
      <w:lvlJc w:val="left"/>
      <w:pPr>
        <w:ind w:left="4754" w:hanging="360"/>
      </w:pPr>
      <w:rPr>
        <w:rFonts w:ascii="Symbol" w:hAnsi="Symbol" w:hint="default"/>
      </w:rPr>
    </w:lvl>
    <w:lvl w:ilvl="4" w:tplc="04150003" w:tentative="1">
      <w:start w:val="1"/>
      <w:numFmt w:val="bullet"/>
      <w:lvlText w:val="o"/>
      <w:lvlJc w:val="left"/>
      <w:pPr>
        <w:ind w:left="5474" w:hanging="360"/>
      </w:pPr>
      <w:rPr>
        <w:rFonts w:ascii="Courier New" w:hAnsi="Courier New" w:cs="Courier New" w:hint="default"/>
      </w:rPr>
    </w:lvl>
    <w:lvl w:ilvl="5" w:tplc="04150005" w:tentative="1">
      <w:start w:val="1"/>
      <w:numFmt w:val="bullet"/>
      <w:lvlText w:val=""/>
      <w:lvlJc w:val="left"/>
      <w:pPr>
        <w:ind w:left="6194" w:hanging="360"/>
      </w:pPr>
      <w:rPr>
        <w:rFonts w:ascii="Wingdings" w:hAnsi="Wingdings" w:hint="default"/>
      </w:rPr>
    </w:lvl>
    <w:lvl w:ilvl="6" w:tplc="04150001" w:tentative="1">
      <w:start w:val="1"/>
      <w:numFmt w:val="bullet"/>
      <w:lvlText w:val=""/>
      <w:lvlJc w:val="left"/>
      <w:pPr>
        <w:ind w:left="6914" w:hanging="360"/>
      </w:pPr>
      <w:rPr>
        <w:rFonts w:ascii="Symbol" w:hAnsi="Symbol" w:hint="default"/>
      </w:rPr>
    </w:lvl>
    <w:lvl w:ilvl="7" w:tplc="04150003" w:tentative="1">
      <w:start w:val="1"/>
      <w:numFmt w:val="bullet"/>
      <w:lvlText w:val="o"/>
      <w:lvlJc w:val="left"/>
      <w:pPr>
        <w:ind w:left="7634" w:hanging="360"/>
      </w:pPr>
      <w:rPr>
        <w:rFonts w:ascii="Courier New" w:hAnsi="Courier New" w:cs="Courier New" w:hint="default"/>
      </w:rPr>
    </w:lvl>
    <w:lvl w:ilvl="8" w:tplc="04150005" w:tentative="1">
      <w:start w:val="1"/>
      <w:numFmt w:val="bullet"/>
      <w:lvlText w:val=""/>
      <w:lvlJc w:val="left"/>
      <w:pPr>
        <w:ind w:left="8354" w:hanging="360"/>
      </w:pPr>
      <w:rPr>
        <w:rFonts w:ascii="Wingdings" w:hAnsi="Wingdings" w:hint="default"/>
      </w:rPr>
    </w:lvl>
  </w:abstractNum>
  <w:abstractNum w:abstractNumId="15" w15:restartNumberingAfterBreak="0">
    <w:nsid w:val="7EE27D80"/>
    <w:multiLevelType w:val="hybridMultilevel"/>
    <w:tmpl w:val="0FE29B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9ECE670">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0"/>
  </w:num>
  <w:num w:numId="6">
    <w:abstractNumId w:val="13"/>
  </w:num>
  <w:num w:numId="7">
    <w:abstractNumId w:val="15"/>
  </w:num>
  <w:num w:numId="8">
    <w:abstractNumId w:val="14"/>
  </w:num>
  <w:num w:numId="9">
    <w:abstractNumId w:val="4"/>
  </w:num>
  <w:num w:numId="10">
    <w:abstractNumId w:val="3"/>
  </w:num>
  <w:num w:numId="11">
    <w:abstractNumId w:val="6"/>
  </w:num>
  <w:num w:numId="12">
    <w:abstractNumId w:val="5"/>
  </w:num>
  <w:num w:numId="13">
    <w:abstractNumId w:val="9"/>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D5"/>
    <w:rsid w:val="00036DA6"/>
    <w:rsid w:val="001D19AC"/>
    <w:rsid w:val="002C0FD5"/>
    <w:rsid w:val="00367F7C"/>
    <w:rsid w:val="003F1E36"/>
    <w:rsid w:val="004A1005"/>
    <w:rsid w:val="00505AED"/>
    <w:rsid w:val="005E72C5"/>
    <w:rsid w:val="006B46A2"/>
    <w:rsid w:val="009474F3"/>
    <w:rsid w:val="00AF1224"/>
    <w:rsid w:val="00B125DE"/>
    <w:rsid w:val="00B82E5A"/>
    <w:rsid w:val="00BD6024"/>
    <w:rsid w:val="00C24D09"/>
    <w:rsid w:val="00C82596"/>
    <w:rsid w:val="00DC6152"/>
    <w:rsid w:val="00F722D6"/>
    <w:rsid w:val="00FC2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E946"/>
  <w15:docId w15:val="{DA3F86B5-3429-473F-AFD2-8EC7F692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1E6"/>
    <w:rPr>
      <w:lang w:val="pl-PL"/>
    </w:rPr>
  </w:style>
  <w:style w:type="paragraph" w:styleId="Nagwek1">
    <w:name w:val="heading 1"/>
    <w:basedOn w:val="Normalny"/>
    <w:next w:val="Normalny"/>
    <w:link w:val="Nagwek1Znak"/>
    <w:uiPriority w:val="9"/>
    <w:qFormat/>
    <w:rsid w:val="00FC21E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FC21E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FC21E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unhideWhenUsed/>
    <w:qFormat/>
    <w:rsid w:val="00FC21E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gwek5">
    <w:name w:val="heading 5"/>
    <w:basedOn w:val="Normalny"/>
    <w:next w:val="Normalny"/>
    <w:link w:val="Nagwek5Znak"/>
    <w:uiPriority w:val="9"/>
    <w:semiHidden/>
    <w:unhideWhenUsed/>
    <w:qFormat/>
    <w:rsid w:val="00FC21E6"/>
    <w:pPr>
      <w:spacing w:before="280" w:after="0" w:line="360" w:lineRule="auto"/>
      <w:ind w:firstLine="0"/>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semiHidden/>
    <w:unhideWhenUsed/>
    <w:qFormat/>
    <w:rsid w:val="00FC21E6"/>
    <w:pPr>
      <w:spacing w:before="280" w:after="80" w:line="360" w:lineRule="auto"/>
      <w:ind w:firstLine="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C21E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FC21E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FC21E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21E6"/>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FC21E6"/>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FC21E6"/>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rsid w:val="00FC21E6"/>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FC21E6"/>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FC21E6"/>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C21E6"/>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FC21E6"/>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FC21E6"/>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FC21E6"/>
    <w:rPr>
      <w:b/>
      <w:bCs/>
      <w:sz w:val="18"/>
      <w:szCs w:val="18"/>
    </w:rPr>
  </w:style>
  <w:style w:type="paragraph" w:styleId="Tytu">
    <w:name w:val="Title"/>
    <w:basedOn w:val="Normalny"/>
    <w:next w:val="Normalny"/>
    <w:link w:val="TytuZnak"/>
    <w:uiPriority w:val="10"/>
    <w:qFormat/>
    <w:rsid w:val="00FC21E6"/>
    <w:pPr>
      <w:spacing w:line="240" w:lineRule="auto"/>
      <w:ind w:firstLine="0"/>
    </w:pPr>
    <w:rPr>
      <w:rFonts w:asciiTheme="majorHAnsi" w:eastAsiaTheme="majorEastAsia" w:hAnsiTheme="majorHAnsi" w:cstheme="majorBidi"/>
      <w:b/>
      <w:bCs/>
      <w:i/>
      <w:iCs/>
      <w:spacing w:val="10"/>
      <w:sz w:val="60"/>
      <w:szCs w:val="60"/>
    </w:rPr>
  </w:style>
  <w:style w:type="character" w:customStyle="1" w:styleId="TytuZnak">
    <w:name w:val="Tytuł Znak"/>
    <w:basedOn w:val="Domylnaczcionkaakapitu"/>
    <w:link w:val="Tytu"/>
    <w:uiPriority w:val="10"/>
    <w:rsid w:val="00FC21E6"/>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FC21E6"/>
    <w:pPr>
      <w:spacing w:after="320"/>
      <w:jc w:val="right"/>
    </w:pPr>
    <w:rPr>
      <w:i/>
      <w:iCs/>
      <w:color w:val="808080" w:themeColor="text1" w:themeTint="7F"/>
      <w:spacing w:val="10"/>
      <w:sz w:val="24"/>
      <w:szCs w:val="24"/>
    </w:rPr>
  </w:style>
  <w:style w:type="character" w:customStyle="1" w:styleId="PodtytuZnak">
    <w:name w:val="Podtytuł Znak"/>
    <w:basedOn w:val="Domylnaczcionkaakapitu"/>
    <w:link w:val="Podtytu"/>
    <w:uiPriority w:val="11"/>
    <w:rsid w:val="00FC21E6"/>
    <w:rPr>
      <w:i/>
      <w:iCs/>
      <w:color w:val="808080" w:themeColor="text1" w:themeTint="7F"/>
      <w:spacing w:val="10"/>
      <w:sz w:val="24"/>
      <w:szCs w:val="24"/>
    </w:rPr>
  </w:style>
  <w:style w:type="character" w:styleId="Pogrubienie">
    <w:name w:val="Strong"/>
    <w:basedOn w:val="Domylnaczcionkaakapitu"/>
    <w:uiPriority w:val="22"/>
    <w:qFormat/>
    <w:rsid w:val="00FC21E6"/>
    <w:rPr>
      <w:b/>
      <w:bCs/>
      <w:spacing w:val="0"/>
    </w:rPr>
  </w:style>
  <w:style w:type="character" w:styleId="Uwydatnienie">
    <w:name w:val="Emphasis"/>
    <w:uiPriority w:val="20"/>
    <w:qFormat/>
    <w:rsid w:val="00FC21E6"/>
    <w:rPr>
      <w:b/>
      <w:bCs/>
      <w:i/>
      <w:iCs/>
      <w:color w:val="auto"/>
    </w:rPr>
  </w:style>
  <w:style w:type="paragraph" w:styleId="Bezodstpw">
    <w:name w:val="No Spacing"/>
    <w:basedOn w:val="Normalny"/>
    <w:uiPriority w:val="1"/>
    <w:qFormat/>
    <w:rsid w:val="00FC21E6"/>
    <w:pPr>
      <w:spacing w:after="0" w:line="240" w:lineRule="auto"/>
      <w:ind w:firstLine="0"/>
    </w:pPr>
  </w:style>
  <w:style w:type="paragraph" w:styleId="Akapitzlist">
    <w:name w:val="List Paragraph"/>
    <w:basedOn w:val="Normalny"/>
    <w:uiPriority w:val="34"/>
    <w:qFormat/>
    <w:rsid w:val="00FC21E6"/>
    <w:pPr>
      <w:ind w:left="720"/>
      <w:contextualSpacing/>
    </w:pPr>
  </w:style>
  <w:style w:type="paragraph" w:styleId="Cytat">
    <w:name w:val="Quote"/>
    <w:basedOn w:val="Normalny"/>
    <w:next w:val="Normalny"/>
    <w:link w:val="CytatZnak"/>
    <w:uiPriority w:val="29"/>
    <w:qFormat/>
    <w:rsid w:val="00FC21E6"/>
    <w:rPr>
      <w:color w:val="5A5A5A" w:themeColor="text1" w:themeTint="A5"/>
    </w:rPr>
  </w:style>
  <w:style w:type="character" w:customStyle="1" w:styleId="CytatZnak">
    <w:name w:val="Cytat Znak"/>
    <w:basedOn w:val="Domylnaczcionkaakapitu"/>
    <w:link w:val="Cytat"/>
    <w:uiPriority w:val="29"/>
    <w:rsid w:val="00FC21E6"/>
    <w:rPr>
      <w:rFonts w:asciiTheme="minorHAnsi"/>
      <w:color w:val="5A5A5A" w:themeColor="text1" w:themeTint="A5"/>
    </w:rPr>
  </w:style>
  <w:style w:type="paragraph" w:styleId="Cytatintensywny">
    <w:name w:val="Intense Quote"/>
    <w:basedOn w:val="Normalny"/>
    <w:next w:val="Normalny"/>
    <w:link w:val="CytatintensywnyZnak"/>
    <w:uiPriority w:val="30"/>
    <w:qFormat/>
    <w:rsid w:val="00FC21E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FC21E6"/>
    <w:rPr>
      <w:rFonts w:asciiTheme="majorHAnsi" w:eastAsiaTheme="majorEastAsia" w:hAnsiTheme="majorHAnsi" w:cstheme="majorBidi"/>
      <w:i/>
      <w:iCs/>
      <w:sz w:val="20"/>
      <w:szCs w:val="20"/>
    </w:rPr>
  </w:style>
  <w:style w:type="character" w:styleId="Wyrnieniedelikatne">
    <w:name w:val="Subtle Emphasis"/>
    <w:uiPriority w:val="19"/>
    <w:qFormat/>
    <w:rsid w:val="00FC21E6"/>
    <w:rPr>
      <w:i/>
      <w:iCs/>
      <w:color w:val="5A5A5A" w:themeColor="text1" w:themeTint="A5"/>
    </w:rPr>
  </w:style>
  <w:style w:type="character" w:styleId="Wyrnienieintensywne">
    <w:name w:val="Intense Emphasis"/>
    <w:uiPriority w:val="21"/>
    <w:qFormat/>
    <w:rsid w:val="00FC21E6"/>
    <w:rPr>
      <w:b/>
      <w:bCs/>
      <w:i/>
      <w:iCs/>
      <w:color w:val="auto"/>
      <w:u w:val="single"/>
    </w:rPr>
  </w:style>
  <w:style w:type="character" w:styleId="Odwoaniedelikatne">
    <w:name w:val="Subtle Reference"/>
    <w:uiPriority w:val="31"/>
    <w:qFormat/>
    <w:rsid w:val="00FC21E6"/>
    <w:rPr>
      <w:smallCaps/>
    </w:rPr>
  </w:style>
  <w:style w:type="character" w:styleId="Odwoanieintensywne">
    <w:name w:val="Intense Reference"/>
    <w:uiPriority w:val="32"/>
    <w:qFormat/>
    <w:rsid w:val="00FC21E6"/>
    <w:rPr>
      <w:b/>
      <w:bCs/>
      <w:smallCaps/>
      <w:color w:val="auto"/>
    </w:rPr>
  </w:style>
  <w:style w:type="character" w:styleId="Tytuksiki">
    <w:name w:val="Book Title"/>
    <w:uiPriority w:val="33"/>
    <w:qFormat/>
    <w:rsid w:val="00FC21E6"/>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FC21E6"/>
    <w:pPr>
      <w:outlineLvl w:val="9"/>
    </w:pPr>
  </w:style>
  <w:style w:type="character" w:customStyle="1" w:styleId="Numerwiersza1">
    <w:name w:val="Numer wiersza1"/>
    <w:basedOn w:val="Domylnaczcionkaakapitu"/>
    <w:uiPriority w:val="99"/>
    <w:rsid w:val="002C0FD5"/>
    <w:rPr>
      <w:rFonts w:ascii="Times New Roman" w:hAnsi="Times New Roman"/>
      <w:sz w:val="20"/>
      <w:szCs w:val="20"/>
    </w:rPr>
  </w:style>
  <w:style w:type="character" w:styleId="Hipercze">
    <w:name w:val="Hyperlink"/>
    <w:basedOn w:val="Domylnaczcionkaakapitu"/>
    <w:uiPriority w:val="99"/>
    <w:rsid w:val="002C0FD5"/>
    <w:rPr>
      <w:rFonts w:ascii="Times New Roman" w:hAnsi="Times New Roman"/>
      <w:color w:val="0000FF"/>
      <w:sz w:val="20"/>
      <w:szCs w:val="20"/>
      <w:u w:val="single"/>
    </w:rPr>
  </w:style>
  <w:style w:type="table" w:styleId="Tabela-Prosty1">
    <w:name w:val="Table Simple 1"/>
    <w:basedOn w:val="Standardowy"/>
    <w:uiPriority w:val="99"/>
    <w:rsid w:val="002C0FD5"/>
    <w:pPr>
      <w:autoSpaceDE w:val="0"/>
      <w:autoSpaceDN w:val="0"/>
      <w:adjustRightInd w:val="0"/>
      <w:spacing w:after="0" w:line="240" w:lineRule="auto"/>
      <w:ind w:firstLine="0"/>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top w:w="0" w:type="dxa"/>
        <w:left w:w="108" w:type="dxa"/>
        <w:bottom w:w="0" w:type="dxa"/>
        <w:right w:w="108"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2334</Words>
  <Characters>14004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Urząd Gminy Kobylnica</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dc:title>
  <dc:creator>Iwona Kamińska</dc:creator>
  <cp:keywords>załącznik</cp:keywords>
  <cp:lastModifiedBy>Ja</cp:lastModifiedBy>
  <cp:revision>2</cp:revision>
  <dcterms:created xsi:type="dcterms:W3CDTF">2021-03-26T10:00:00Z</dcterms:created>
  <dcterms:modified xsi:type="dcterms:W3CDTF">2021-03-26T10:00:00Z</dcterms:modified>
</cp:coreProperties>
</file>