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B44C" w14:textId="77777777" w:rsidR="002A541E" w:rsidRPr="00CC57F0" w:rsidRDefault="002A541E" w:rsidP="002A541E">
      <w:pPr>
        <w:tabs>
          <w:tab w:val="left" w:pos="8931"/>
        </w:tabs>
        <w:ind w:left="6096" w:right="141"/>
        <w:rPr>
          <w:rFonts w:ascii="Arial" w:hAnsi="Arial" w:cs="Arial"/>
          <w:sz w:val="18"/>
          <w:szCs w:val="18"/>
        </w:rPr>
      </w:pPr>
      <w:r w:rsidRPr="00CC57F0">
        <w:rPr>
          <w:rFonts w:ascii="Arial" w:hAnsi="Arial" w:cs="Arial"/>
          <w:sz w:val="18"/>
          <w:szCs w:val="18"/>
        </w:rPr>
        <w:t>Załą</w:t>
      </w:r>
      <w:r>
        <w:rPr>
          <w:rFonts w:ascii="Arial" w:hAnsi="Arial" w:cs="Arial"/>
          <w:sz w:val="18"/>
          <w:szCs w:val="18"/>
        </w:rPr>
        <w:t xml:space="preserve">cznik do </w:t>
      </w:r>
      <w:r w:rsidRPr="00CC57F0">
        <w:rPr>
          <w:rFonts w:ascii="Arial" w:hAnsi="Arial" w:cs="Arial"/>
          <w:sz w:val="18"/>
          <w:szCs w:val="18"/>
        </w:rPr>
        <w:t>Zarządzenia N</w:t>
      </w:r>
      <w:r>
        <w:rPr>
          <w:rFonts w:ascii="Arial" w:hAnsi="Arial" w:cs="Arial"/>
          <w:sz w:val="18"/>
          <w:szCs w:val="18"/>
        </w:rPr>
        <w:t xml:space="preserve">r 48/2023 </w:t>
      </w:r>
      <w:r w:rsidRPr="00CC57F0">
        <w:rPr>
          <w:rFonts w:ascii="Arial" w:hAnsi="Arial" w:cs="Arial"/>
          <w:sz w:val="18"/>
          <w:szCs w:val="18"/>
        </w:rPr>
        <w:t xml:space="preserve">Wójta Gminy Kobylnica z dnia </w:t>
      </w:r>
      <w:r>
        <w:rPr>
          <w:rFonts w:ascii="Arial" w:hAnsi="Arial" w:cs="Arial"/>
          <w:sz w:val="18"/>
          <w:szCs w:val="18"/>
        </w:rPr>
        <w:t>22 lutego 2023 r.</w:t>
      </w:r>
    </w:p>
    <w:p w14:paraId="5F4ADA2B" w14:textId="77777777" w:rsidR="002A541E" w:rsidRPr="002A541E" w:rsidRDefault="002A541E" w:rsidP="002A541E">
      <w:pPr>
        <w:pStyle w:val="Nagwek1"/>
        <w:rPr>
          <w:b/>
          <w:bCs/>
          <w:color w:val="auto"/>
        </w:rPr>
      </w:pPr>
      <w:r w:rsidRPr="002A541E">
        <w:rPr>
          <w:b/>
          <w:bCs/>
          <w:color w:val="auto"/>
        </w:rPr>
        <w:t>REGULAMIN PRACY ZESPOŁU KONKURSOWEGO</w:t>
      </w:r>
    </w:p>
    <w:p w14:paraId="55A09596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Regulamin określa zasady, formę i tryb pracy Zespołu opiniującego oferty złożone na realizację zadań publicznych Gminy Kobylnica, o których mowa w art. 4 ust. 1 Ustawy z dnia 24 kwietnia 2003 r. o działalności pożytku publicznego i o wolontariacie (</w:t>
      </w:r>
      <w:proofErr w:type="spellStart"/>
      <w:r w:rsidRPr="002846B5">
        <w:rPr>
          <w:rFonts w:ascii="Arial" w:hAnsi="Arial" w:cs="Arial"/>
        </w:rPr>
        <w:t>t.j</w:t>
      </w:r>
      <w:proofErr w:type="spellEnd"/>
      <w:r w:rsidRPr="002846B5">
        <w:rPr>
          <w:rFonts w:ascii="Arial" w:hAnsi="Arial" w:cs="Arial"/>
        </w:rPr>
        <w:t>. Dz. U. z 20</w:t>
      </w:r>
      <w:r>
        <w:rPr>
          <w:rFonts w:ascii="Arial" w:hAnsi="Arial" w:cs="Arial"/>
        </w:rPr>
        <w:t>22</w:t>
      </w:r>
      <w:r w:rsidRPr="002846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1327 ze zm.</w:t>
      </w:r>
      <w:r w:rsidRPr="002846B5">
        <w:rPr>
          <w:rFonts w:ascii="Arial" w:hAnsi="Arial" w:cs="Arial"/>
        </w:rPr>
        <w:t xml:space="preserve">). </w:t>
      </w:r>
    </w:p>
    <w:p w14:paraId="0C977FE6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Zespół powołuje się w celu opiniowania ofert złożonych przez organizacje pozarządowe na zasadach określonych w art. 1</w:t>
      </w:r>
      <w:r>
        <w:rPr>
          <w:rFonts w:ascii="Arial" w:hAnsi="Arial" w:cs="Arial"/>
        </w:rPr>
        <w:t>9</w:t>
      </w:r>
      <w:r w:rsidRPr="002846B5">
        <w:rPr>
          <w:rFonts w:ascii="Arial" w:hAnsi="Arial" w:cs="Arial"/>
        </w:rPr>
        <w:t>a ustawy, na powierzenie lub wsparcie realizacji zadań publicznych Gminy Kobylnica w 202</w:t>
      </w:r>
      <w:r>
        <w:rPr>
          <w:rFonts w:ascii="Arial" w:hAnsi="Arial" w:cs="Arial"/>
        </w:rPr>
        <w:t>3</w:t>
      </w:r>
      <w:r w:rsidRPr="002846B5">
        <w:rPr>
          <w:rFonts w:ascii="Arial" w:hAnsi="Arial" w:cs="Arial"/>
        </w:rPr>
        <w:t xml:space="preserve"> r. </w:t>
      </w:r>
    </w:p>
    <w:p w14:paraId="2B125D51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Posiedzenia Zespołu zwołuje i prowadzi Przewodniczący, a w przypadku jego nieobecności imiennie wskazany przez niego członek zespołu. </w:t>
      </w:r>
    </w:p>
    <w:p w14:paraId="7A92C031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Zespół obraduje na posiedzeniach zamkniętych, bez udziału oferentów. </w:t>
      </w:r>
    </w:p>
    <w:p w14:paraId="6AE41AD9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Do ważności obrad Zespołu niezbędna jest obecność co najmniej </w:t>
      </w:r>
      <w:r>
        <w:rPr>
          <w:rFonts w:ascii="Arial" w:hAnsi="Arial" w:cs="Arial"/>
        </w:rPr>
        <w:t>3</w:t>
      </w:r>
      <w:r w:rsidRPr="002846B5">
        <w:rPr>
          <w:rFonts w:ascii="Arial" w:hAnsi="Arial" w:cs="Arial"/>
        </w:rPr>
        <w:t xml:space="preserve"> członków składu w tym Przewodniczącego lub osoby przez niego wskazanej zgodnie z pkt 3. </w:t>
      </w:r>
    </w:p>
    <w:p w14:paraId="4BE6EB32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Decyzje Zespołu zapadają zwykłą większością głosów. W razie równej ilości głosów decyduje głos Przewodniczącego lub osoby przez niego wskazanej zgodnie z pkt. 3.</w:t>
      </w:r>
    </w:p>
    <w:p w14:paraId="74D9BA72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Każdy członek Zespołu, przed rozpoczęciem prac zobowiązany jest do złożenia pisemnego oświadczenia o niereprezentowaniu organizacji biorącej udział w konkursie, którego treść stanowią załączniki Nr 1 do Regulaminu pracy </w:t>
      </w:r>
      <w:r>
        <w:rPr>
          <w:rFonts w:ascii="Arial" w:hAnsi="Arial" w:cs="Arial"/>
        </w:rPr>
        <w:t>Z</w:t>
      </w:r>
      <w:r w:rsidRPr="002846B5">
        <w:rPr>
          <w:rFonts w:ascii="Arial" w:hAnsi="Arial" w:cs="Arial"/>
        </w:rPr>
        <w:t xml:space="preserve">espołu </w:t>
      </w:r>
      <w:r>
        <w:rPr>
          <w:rFonts w:ascii="Arial" w:hAnsi="Arial" w:cs="Arial"/>
        </w:rPr>
        <w:t>K</w:t>
      </w:r>
      <w:r w:rsidRPr="002846B5">
        <w:rPr>
          <w:rFonts w:ascii="Arial" w:hAnsi="Arial" w:cs="Arial"/>
        </w:rPr>
        <w:t xml:space="preserve">onkursowego. </w:t>
      </w:r>
    </w:p>
    <w:p w14:paraId="5FD2AD16" w14:textId="77777777" w:rsidR="002A541E" w:rsidRPr="000311F1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Zespół do każdej oferty sporządza Kartę Oferty stanowiącą załącznik Nr 2 </w:t>
      </w:r>
      <w:r w:rsidRPr="009F62A2">
        <w:rPr>
          <w:rFonts w:ascii="Arial" w:hAnsi="Arial" w:cs="Arial"/>
        </w:rPr>
        <w:t>do Regulaminu Pracy Zespołu Konkursowego</w:t>
      </w:r>
      <w:r>
        <w:rPr>
          <w:rFonts w:ascii="Arial" w:hAnsi="Arial" w:cs="Arial"/>
        </w:rPr>
        <w:t>.</w:t>
      </w:r>
    </w:p>
    <w:p w14:paraId="304700A1" w14:textId="77777777" w:rsidR="002A541E" w:rsidRPr="002846B5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Kartę, o której mowa w pkt 8 podpisują członkowie Zespołu obecni na posiedzeniu. </w:t>
      </w:r>
    </w:p>
    <w:p w14:paraId="2EEFFFF3" w14:textId="77777777" w:rsidR="002A541E" w:rsidRPr="000311F1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311F1">
        <w:rPr>
          <w:rFonts w:ascii="Arial" w:hAnsi="Arial" w:cs="Arial"/>
        </w:rPr>
        <w:t xml:space="preserve">Z posiedzenia Zespołu sporządza się protokół, którego wzór stanowi załącznik Nr 3 </w:t>
      </w:r>
      <w:r w:rsidRPr="009F62A2">
        <w:rPr>
          <w:rFonts w:ascii="Arial" w:hAnsi="Arial" w:cs="Arial"/>
        </w:rPr>
        <w:t>do Regulaminu Pracy Zespołu Konkursowego</w:t>
      </w:r>
      <w:r>
        <w:rPr>
          <w:rFonts w:ascii="Arial" w:hAnsi="Arial" w:cs="Arial"/>
        </w:rPr>
        <w:t>.</w:t>
      </w:r>
    </w:p>
    <w:p w14:paraId="483AD07D" w14:textId="77777777" w:rsidR="002A541E" w:rsidRPr="000311F1" w:rsidRDefault="002A541E" w:rsidP="002A541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311F1">
        <w:rPr>
          <w:rFonts w:ascii="Arial" w:hAnsi="Arial" w:cs="Arial"/>
        </w:rPr>
        <w:t xml:space="preserve">Protokół Zespołu zostaje niezwłocznie przekazany Wójtowi Gminy Kobylnica. </w:t>
      </w:r>
    </w:p>
    <w:p w14:paraId="135D22A1" w14:textId="77777777" w:rsidR="002A541E" w:rsidRPr="002A541E" w:rsidRDefault="002A541E" w:rsidP="002A541E">
      <w:pPr>
        <w:pStyle w:val="Akapitzlist"/>
        <w:numPr>
          <w:ilvl w:val="0"/>
          <w:numId w:val="2"/>
        </w:numPr>
        <w:spacing w:after="5000" w:line="276" w:lineRule="auto"/>
        <w:ind w:left="714" w:hanging="357"/>
        <w:rPr>
          <w:rFonts w:ascii="Arial" w:hAnsi="Arial" w:cs="Arial"/>
        </w:rPr>
      </w:pPr>
      <w:r w:rsidRPr="000311F1">
        <w:rPr>
          <w:rFonts w:ascii="Arial" w:hAnsi="Arial" w:cs="Arial"/>
        </w:rPr>
        <w:t>Decyzję o wyborze oferty i udzieleniu dotacji na realizację zadania publicznego z pominięciem otwartego konkursu ofert podejmuje Wójt Gminy Kobylnica.</w:t>
      </w:r>
    </w:p>
    <w:p w14:paraId="77063E72" w14:textId="77777777" w:rsidR="002A541E" w:rsidRPr="000311F1" w:rsidRDefault="002A541E" w:rsidP="002A541E">
      <w:pPr>
        <w:ind w:left="7088"/>
        <w:rPr>
          <w:rFonts w:ascii="Arial" w:hAnsi="Arial" w:cs="Arial"/>
          <w:sz w:val="18"/>
          <w:szCs w:val="18"/>
        </w:rPr>
      </w:pPr>
      <w:r w:rsidRPr="000311F1">
        <w:rPr>
          <w:rFonts w:ascii="Arial" w:hAnsi="Arial" w:cs="Arial"/>
          <w:sz w:val="18"/>
          <w:szCs w:val="18"/>
        </w:rPr>
        <w:lastRenderedPageBreak/>
        <w:t>Załącznik Nr 1</w:t>
      </w:r>
      <w:r>
        <w:rPr>
          <w:rFonts w:ascii="Arial" w:hAnsi="Arial" w:cs="Arial"/>
          <w:sz w:val="18"/>
          <w:szCs w:val="18"/>
        </w:rPr>
        <w:t xml:space="preserve"> </w:t>
      </w:r>
      <w:r w:rsidRPr="000311F1">
        <w:rPr>
          <w:rFonts w:ascii="Arial" w:hAnsi="Arial" w:cs="Arial"/>
          <w:sz w:val="18"/>
          <w:szCs w:val="18"/>
        </w:rPr>
        <w:t>do Regulaminu Pracy</w:t>
      </w:r>
      <w:r>
        <w:rPr>
          <w:rFonts w:ascii="Arial" w:hAnsi="Arial" w:cs="Arial"/>
          <w:sz w:val="18"/>
          <w:szCs w:val="18"/>
        </w:rPr>
        <w:t xml:space="preserve"> Zespołu Konkursowego</w:t>
      </w:r>
      <w:r w:rsidRPr="000311F1">
        <w:rPr>
          <w:rFonts w:ascii="Arial" w:hAnsi="Arial" w:cs="Arial"/>
          <w:sz w:val="18"/>
          <w:szCs w:val="18"/>
        </w:rPr>
        <w:t xml:space="preserve"> </w:t>
      </w:r>
    </w:p>
    <w:p w14:paraId="459691F3" w14:textId="77777777" w:rsidR="002A541E" w:rsidRPr="002846B5" w:rsidRDefault="002A541E" w:rsidP="002A541E">
      <w:pPr>
        <w:jc w:val="both"/>
        <w:rPr>
          <w:rFonts w:ascii="Arial" w:hAnsi="Arial" w:cs="Arial"/>
        </w:rPr>
      </w:pPr>
      <w:r w:rsidRPr="002846B5">
        <w:rPr>
          <w:rFonts w:ascii="Arial" w:hAnsi="Arial" w:cs="Arial"/>
        </w:rPr>
        <w:t>…………………………………………..</w:t>
      </w:r>
    </w:p>
    <w:p w14:paraId="3C69FEE7" w14:textId="77777777" w:rsidR="002A541E" w:rsidRPr="00B63E24" w:rsidRDefault="002A541E" w:rsidP="002A541E">
      <w:pPr>
        <w:ind w:left="1276"/>
        <w:rPr>
          <w:rFonts w:ascii="Arial" w:hAnsi="Arial" w:cs="Arial"/>
          <w:sz w:val="16"/>
          <w:szCs w:val="16"/>
        </w:rPr>
      </w:pPr>
      <w:r w:rsidRPr="002846B5">
        <w:rPr>
          <w:rFonts w:ascii="Arial" w:hAnsi="Arial" w:cs="Arial"/>
          <w:sz w:val="16"/>
          <w:szCs w:val="16"/>
        </w:rPr>
        <w:t>Imię i nazwisko</w:t>
      </w:r>
    </w:p>
    <w:p w14:paraId="4964C5C6" w14:textId="77777777" w:rsidR="002A541E" w:rsidRPr="002A541E" w:rsidRDefault="002A541E" w:rsidP="00A45D45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A541E">
        <w:rPr>
          <w:rFonts w:ascii="Arial" w:hAnsi="Arial" w:cs="Arial"/>
          <w:b/>
          <w:bCs/>
          <w:color w:val="auto"/>
          <w:sz w:val="22"/>
          <w:szCs w:val="22"/>
        </w:rPr>
        <w:t>OŚWIADCZENIE</w:t>
      </w:r>
    </w:p>
    <w:p w14:paraId="3A041F50" w14:textId="77777777" w:rsidR="002A541E" w:rsidRPr="002846B5" w:rsidRDefault="002A541E" w:rsidP="00A45D45">
      <w:pPr>
        <w:spacing w:line="276" w:lineRule="auto"/>
        <w:rPr>
          <w:rFonts w:ascii="Arial" w:hAnsi="Arial" w:cs="Arial"/>
          <w:b/>
          <w:bCs/>
        </w:rPr>
      </w:pPr>
      <w:r w:rsidRPr="002846B5">
        <w:rPr>
          <w:rFonts w:ascii="Arial" w:hAnsi="Arial" w:cs="Arial"/>
          <w:b/>
          <w:bCs/>
        </w:rPr>
        <w:t xml:space="preserve">członka </w:t>
      </w:r>
      <w:r>
        <w:rPr>
          <w:rFonts w:ascii="Arial" w:hAnsi="Arial" w:cs="Arial"/>
          <w:b/>
          <w:bCs/>
        </w:rPr>
        <w:t>Zespołu</w:t>
      </w:r>
      <w:r w:rsidRPr="002846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Konkursowego</w:t>
      </w:r>
    </w:p>
    <w:p w14:paraId="4B32067F" w14:textId="77777777" w:rsidR="002A541E" w:rsidRPr="002846B5" w:rsidRDefault="002A541E" w:rsidP="00A45D45">
      <w:pPr>
        <w:spacing w:line="276" w:lineRule="auto"/>
        <w:rPr>
          <w:rFonts w:ascii="Arial" w:hAnsi="Arial" w:cs="Arial"/>
          <w:b/>
          <w:bCs/>
        </w:rPr>
      </w:pPr>
      <w:r w:rsidRPr="002846B5">
        <w:rPr>
          <w:rFonts w:ascii="Arial" w:hAnsi="Arial" w:cs="Arial"/>
          <w:b/>
          <w:bCs/>
        </w:rPr>
        <w:t>do opiniowania ofert złożonych w trybie art. 19a ustawy na realizacje zadań publicznych</w:t>
      </w:r>
      <w:r>
        <w:rPr>
          <w:rFonts w:ascii="Arial" w:hAnsi="Arial" w:cs="Arial"/>
          <w:b/>
          <w:bCs/>
        </w:rPr>
        <w:t xml:space="preserve"> </w:t>
      </w:r>
      <w:r w:rsidRPr="002846B5">
        <w:rPr>
          <w:rFonts w:ascii="Arial" w:hAnsi="Arial" w:cs="Arial"/>
          <w:b/>
          <w:bCs/>
        </w:rPr>
        <w:t>w 20</w:t>
      </w:r>
      <w:r>
        <w:rPr>
          <w:rFonts w:ascii="Arial" w:hAnsi="Arial" w:cs="Arial"/>
          <w:b/>
          <w:bCs/>
        </w:rPr>
        <w:t>23</w:t>
      </w:r>
      <w:r w:rsidRPr="002846B5">
        <w:rPr>
          <w:rFonts w:ascii="Arial" w:hAnsi="Arial" w:cs="Arial"/>
          <w:b/>
          <w:bCs/>
        </w:rPr>
        <w:t xml:space="preserve"> roku</w:t>
      </w:r>
    </w:p>
    <w:p w14:paraId="59300616" w14:textId="77777777" w:rsidR="002A541E" w:rsidRPr="002846B5" w:rsidRDefault="002A541E" w:rsidP="00A45D45">
      <w:p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Oświadczam, że:</w:t>
      </w:r>
    </w:p>
    <w:p w14:paraId="22664C91" w14:textId="77777777" w:rsidR="002A541E" w:rsidRPr="002846B5" w:rsidRDefault="002A541E" w:rsidP="00A45D4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Nie pozostaję w takim stosunku prawnym lub faktycznym z biorącymi udział w procedurze</w:t>
      </w:r>
      <w:r>
        <w:rPr>
          <w:rFonts w:ascii="Arial" w:hAnsi="Arial" w:cs="Arial"/>
        </w:rPr>
        <w:t xml:space="preserve"> </w:t>
      </w:r>
      <w:r w:rsidRPr="002846B5">
        <w:rPr>
          <w:rFonts w:ascii="Arial" w:hAnsi="Arial" w:cs="Arial"/>
        </w:rPr>
        <w:t>konkursowej, która może budzić uzasadnioną wątpliwość co do mojej bezstronności podczas</w:t>
      </w:r>
      <w:r>
        <w:rPr>
          <w:rFonts w:ascii="Arial" w:hAnsi="Arial" w:cs="Arial"/>
        </w:rPr>
        <w:t xml:space="preserve"> </w:t>
      </w:r>
      <w:r w:rsidRPr="002846B5">
        <w:rPr>
          <w:rFonts w:ascii="Arial" w:hAnsi="Arial" w:cs="Arial"/>
        </w:rPr>
        <w:t>oceny oferty.</w:t>
      </w:r>
    </w:p>
    <w:p w14:paraId="49941098" w14:textId="77777777" w:rsidR="002A541E" w:rsidRPr="002A541E" w:rsidRDefault="002A541E" w:rsidP="00A45D45">
      <w:pPr>
        <w:pStyle w:val="Akapitzlist"/>
        <w:numPr>
          <w:ilvl w:val="0"/>
          <w:numId w:val="1"/>
        </w:numPr>
        <w:spacing w:after="600" w:line="276" w:lineRule="auto"/>
        <w:ind w:left="714" w:hanging="357"/>
        <w:rPr>
          <w:rFonts w:ascii="Arial" w:hAnsi="Arial" w:cs="Arial"/>
        </w:rPr>
      </w:pPr>
      <w:r w:rsidRPr="002A541E">
        <w:rPr>
          <w:rFonts w:ascii="Arial" w:hAnsi="Arial" w:cs="Arial"/>
        </w:rPr>
        <w:t>Nie podlegam wyłączeniu na podstawie art. 24-27 ustawy z dnia 14 czerwca 1960 roku Kodeks postępowania administracyjnego (</w:t>
      </w:r>
      <w:proofErr w:type="spellStart"/>
      <w:r w:rsidRPr="002A541E">
        <w:rPr>
          <w:rFonts w:ascii="Arial" w:hAnsi="Arial" w:cs="Arial"/>
        </w:rPr>
        <w:t>t.j</w:t>
      </w:r>
      <w:proofErr w:type="spellEnd"/>
      <w:r w:rsidRPr="002A541E">
        <w:rPr>
          <w:rFonts w:ascii="Arial" w:hAnsi="Arial" w:cs="Arial"/>
        </w:rPr>
        <w:t>. Dz. U. z 2022 r. poz. 2000 ze zm.)</w:t>
      </w:r>
      <w:r>
        <w:rPr>
          <w:rFonts w:ascii="Arial" w:hAnsi="Arial" w:cs="Arial"/>
        </w:rPr>
        <w:t xml:space="preserve"> </w:t>
      </w:r>
      <w:r w:rsidRPr="002A541E">
        <w:rPr>
          <w:rFonts w:ascii="Arial" w:hAnsi="Arial" w:cs="Arial"/>
        </w:rPr>
        <w:t>Zobowiązuje się do zachowania tajemnicy wszelkich informacji uzyskanych w związku z pracą w Zespole Konkursowym.</w:t>
      </w:r>
    </w:p>
    <w:p w14:paraId="504D80B8" w14:textId="77777777" w:rsidR="002A541E" w:rsidRPr="002846B5" w:rsidRDefault="002A541E" w:rsidP="00A45D45">
      <w:pPr>
        <w:spacing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>……………………………………………</w:t>
      </w:r>
    </w:p>
    <w:p w14:paraId="484FE317" w14:textId="77777777" w:rsidR="002A541E" w:rsidRPr="00B63E24" w:rsidRDefault="002A541E" w:rsidP="00A45D45">
      <w:pPr>
        <w:spacing w:line="276" w:lineRule="auto"/>
        <w:rPr>
          <w:rFonts w:ascii="Arial" w:hAnsi="Arial" w:cs="Arial"/>
          <w:sz w:val="16"/>
          <w:szCs w:val="16"/>
        </w:rPr>
      </w:pPr>
      <w:r w:rsidRPr="002846B5">
        <w:rPr>
          <w:rFonts w:ascii="Arial" w:hAnsi="Arial" w:cs="Arial"/>
          <w:sz w:val="16"/>
          <w:szCs w:val="16"/>
        </w:rPr>
        <w:t xml:space="preserve"> Data i czytelny podpis składającego oświadczenie</w:t>
      </w:r>
    </w:p>
    <w:p w14:paraId="3BC7D7CD" w14:textId="77777777" w:rsidR="002A541E" w:rsidRDefault="002A541E" w:rsidP="00A45D45">
      <w:pPr>
        <w:spacing w:line="276" w:lineRule="auto"/>
        <w:rPr>
          <w:rFonts w:ascii="Arial" w:hAnsi="Arial" w:cs="Arial"/>
          <w:b/>
          <w:bCs/>
        </w:rPr>
      </w:pPr>
      <w:r w:rsidRPr="002846B5">
        <w:rPr>
          <w:rFonts w:ascii="Arial" w:hAnsi="Arial" w:cs="Arial"/>
          <w:b/>
          <w:bCs/>
        </w:rPr>
        <w:t>Uwaga:</w:t>
      </w:r>
    </w:p>
    <w:p w14:paraId="7CAEA345" w14:textId="77777777" w:rsidR="002A541E" w:rsidRDefault="002A541E" w:rsidP="00A45D45">
      <w:pPr>
        <w:spacing w:after="5000" w:line="276" w:lineRule="auto"/>
        <w:rPr>
          <w:rFonts w:ascii="Arial" w:hAnsi="Arial" w:cs="Arial"/>
        </w:rPr>
      </w:pPr>
      <w:r w:rsidRPr="002846B5">
        <w:rPr>
          <w:rFonts w:ascii="Arial" w:hAnsi="Arial" w:cs="Arial"/>
        </w:rPr>
        <w:t xml:space="preserve">Jeżeli członek </w:t>
      </w:r>
      <w:r>
        <w:rPr>
          <w:rFonts w:ascii="Arial" w:hAnsi="Arial" w:cs="Arial"/>
        </w:rPr>
        <w:t>Zespołu</w:t>
      </w:r>
      <w:r w:rsidRPr="002846B5">
        <w:rPr>
          <w:rFonts w:ascii="Arial" w:hAnsi="Arial" w:cs="Arial"/>
        </w:rPr>
        <w:t xml:space="preserve"> Konk</w:t>
      </w:r>
      <w:r>
        <w:rPr>
          <w:rFonts w:ascii="Arial" w:hAnsi="Arial" w:cs="Arial"/>
        </w:rPr>
        <w:t xml:space="preserve">ursowego </w:t>
      </w:r>
      <w:r w:rsidRPr="002846B5">
        <w:rPr>
          <w:rFonts w:ascii="Arial" w:hAnsi="Arial" w:cs="Arial"/>
        </w:rPr>
        <w:t>jest osobą wskazaną przez organizacje pozarządowe lub podmioty</w:t>
      </w:r>
      <w:r>
        <w:rPr>
          <w:rFonts w:ascii="Arial" w:hAnsi="Arial" w:cs="Arial"/>
        </w:rPr>
        <w:t xml:space="preserve"> </w:t>
      </w:r>
      <w:r w:rsidRPr="002846B5">
        <w:rPr>
          <w:rFonts w:ascii="Arial" w:hAnsi="Arial" w:cs="Arial"/>
        </w:rPr>
        <w:t>wymieniony w art. 3 ust. 3 ustawy z dnia 24 kwietnia 2003 r. o działalności pożytku publicznego</w:t>
      </w:r>
      <w:r>
        <w:rPr>
          <w:rFonts w:ascii="Arial" w:hAnsi="Arial" w:cs="Arial"/>
        </w:rPr>
        <w:t xml:space="preserve"> </w:t>
      </w:r>
      <w:r w:rsidRPr="002846B5">
        <w:rPr>
          <w:rFonts w:ascii="Arial" w:hAnsi="Arial" w:cs="Arial"/>
        </w:rPr>
        <w:t>i o wolontariacie biorące udział w konkursie lub podlega wyłączeniu na podstawie przepisów Kodeksu</w:t>
      </w:r>
      <w:r>
        <w:rPr>
          <w:rFonts w:ascii="Arial" w:hAnsi="Arial" w:cs="Arial"/>
        </w:rPr>
        <w:t xml:space="preserve"> </w:t>
      </w:r>
      <w:r w:rsidRPr="002846B5">
        <w:rPr>
          <w:rFonts w:ascii="Arial" w:hAnsi="Arial" w:cs="Arial"/>
        </w:rPr>
        <w:t xml:space="preserve">postępowania administracyjnego, nie bierze udziału w pracach </w:t>
      </w:r>
      <w:r>
        <w:rPr>
          <w:rFonts w:ascii="Arial" w:hAnsi="Arial" w:cs="Arial"/>
        </w:rPr>
        <w:t>Zespołu</w:t>
      </w:r>
      <w:r w:rsidRPr="002846B5">
        <w:rPr>
          <w:rFonts w:ascii="Arial" w:hAnsi="Arial" w:cs="Arial"/>
        </w:rPr>
        <w:t>.</w:t>
      </w:r>
    </w:p>
    <w:p w14:paraId="52BA7910" w14:textId="77777777" w:rsidR="002A541E" w:rsidRPr="00E1403A" w:rsidRDefault="002A541E" w:rsidP="002A541E">
      <w:pPr>
        <w:ind w:left="7088"/>
        <w:rPr>
          <w:rFonts w:ascii="Arial" w:hAnsi="Arial" w:cs="Arial"/>
          <w:sz w:val="18"/>
          <w:szCs w:val="18"/>
        </w:rPr>
      </w:pPr>
      <w:r w:rsidRPr="000311F1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 xml:space="preserve">2 </w:t>
      </w:r>
      <w:r w:rsidRPr="000311F1">
        <w:rPr>
          <w:rFonts w:ascii="Arial" w:hAnsi="Arial" w:cs="Arial"/>
          <w:sz w:val="18"/>
          <w:szCs w:val="18"/>
        </w:rPr>
        <w:t>do Regulaminu Pracy</w:t>
      </w:r>
      <w:r>
        <w:rPr>
          <w:rFonts w:ascii="Arial" w:hAnsi="Arial" w:cs="Arial"/>
          <w:sz w:val="18"/>
          <w:szCs w:val="18"/>
        </w:rPr>
        <w:t xml:space="preserve"> Zespołu Konkursowego</w:t>
      </w:r>
      <w:r w:rsidRPr="000311F1">
        <w:rPr>
          <w:rFonts w:ascii="Arial" w:hAnsi="Arial" w:cs="Arial"/>
          <w:sz w:val="18"/>
          <w:szCs w:val="18"/>
        </w:rPr>
        <w:t xml:space="preserve"> </w:t>
      </w:r>
    </w:p>
    <w:p w14:paraId="56C34356" w14:textId="77777777" w:rsidR="002A541E" w:rsidRPr="002A541E" w:rsidRDefault="002A541E" w:rsidP="002A541E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541E">
        <w:rPr>
          <w:rFonts w:ascii="Arial" w:hAnsi="Arial" w:cs="Arial"/>
          <w:b/>
          <w:bCs/>
          <w:color w:val="auto"/>
          <w:sz w:val="24"/>
          <w:szCs w:val="24"/>
        </w:rPr>
        <w:t>KARTA OFERTY</w:t>
      </w:r>
    </w:p>
    <w:p w14:paraId="0C7A4192" w14:textId="2838B2AC" w:rsidR="002A541E" w:rsidRPr="00A45D45" w:rsidRDefault="002A541E" w:rsidP="00A45D45">
      <w:p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096C38">
        <w:rPr>
          <w:rFonts w:ascii="Arial" w:hAnsi="Arial" w:cs="Arial"/>
          <w:b/>
          <w:sz w:val="20"/>
          <w:szCs w:val="20"/>
        </w:rPr>
        <w:t>złożonej w trybie art</w:t>
      </w:r>
      <w:r w:rsidRPr="00E8311F">
        <w:rPr>
          <w:rFonts w:ascii="Arial" w:hAnsi="Arial" w:cs="Arial"/>
          <w:b/>
          <w:sz w:val="20"/>
          <w:szCs w:val="20"/>
        </w:rPr>
        <w:t>. 19a ustawy z dnia 24 kwietnia 2003 r. o działalności pożytku publicznego i o wolontariacie</w:t>
      </w:r>
      <w:r w:rsidRPr="00E8311F">
        <w:rPr>
          <w:rFonts w:ascii="Arial" w:hAnsi="Arial" w:cs="Arial"/>
          <w:b/>
        </w:rPr>
        <w:t xml:space="preserve"> </w:t>
      </w:r>
    </w:p>
    <w:p w14:paraId="4932229B" w14:textId="77777777" w:rsidR="002A541E" w:rsidRPr="00E8311F" w:rsidRDefault="002A541E" w:rsidP="00A45D45">
      <w:pPr>
        <w:spacing w:before="240" w:after="0" w:line="276" w:lineRule="auto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14:paraId="2366605D" w14:textId="77777777" w:rsidR="002A541E" w:rsidRPr="00E8311F" w:rsidRDefault="002A541E" w:rsidP="00A45D45">
      <w:pPr>
        <w:spacing w:line="276" w:lineRule="auto"/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41E" w14:paraId="3FB36D09" w14:textId="77777777" w:rsidTr="007C1DA8">
        <w:tc>
          <w:tcPr>
            <w:tcW w:w="4531" w:type="dxa"/>
          </w:tcPr>
          <w:p w14:paraId="298B9146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6A50FAD3" w14:textId="77777777" w:rsidR="002A541E" w:rsidRDefault="002A541E" w:rsidP="007C1DA8"/>
        </w:tc>
      </w:tr>
      <w:tr w:rsidR="002A541E" w14:paraId="65268D89" w14:textId="77777777" w:rsidTr="007C1DA8">
        <w:trPr>
          <w:trHeight w:val="364"/>
        </w:trPr>
        <w:tc>
          <w:tcPr>
            <w:tcW w:w="4531" w:type="dxa"/>
          </w:tcPr>
          <w:p w14:paraId="616AB9D3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5667BF66" w14:textId="77777777" w:rsidR="002A541E" w:rsidRPr="00027F0F" w:rsidRDefault="002A541E" w:rsidP="007C1D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41E" w14:paraId="50AFB5C1" w14:textId="77777777" w:rsidTr="007C1DA8">
        <w:tc>
          <w:tcPr>
            <w:tcW w:w="4531" w:type="dxa"/>
          </w:tcPr>
          <w:p w14:paraId="1310A6AD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00D6EF87" w14:textId="77777777" w:rsidR="002A541E" w:rsidRPr="001E3258" w:rsidRDefault="002A541E" w:rsidP="007C1DA8">
            <w:pPr>
              <w:rPr>
                <w:rFonts w:ascii="Arial" w:hAnsi="Arial" w:cs="Arial"/>
              </w:rPr>
            </w:pPr>
          </w:p>
        </w:tc>
      </w:tr>
      <w:tr w:rsidR="002A541E" w14:paraId="715587A6" w14:textId="77777777" w:rsidTr="007C1DA8">
        <w:tc>
          <w:tcPr>
            <w:tcW w:w="4531" w:type="dxa"/>
          </w:tcPr>
          <w:p w14:paraId="7FDC914A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4BBEC9EE" w14:textId="77777777" w:rsidR="002A541E" w:rsidRDefault="002A541E" w:rsidP="007C1DA8"/>
        </w:tc>
      </w:tr>
    </w:tbl>
    <w:p w14:paraId="7941E37D" w14:textId="77777777" w:rsidR="002A541E" w:rsidRPr="00E8311F" w:rsidRDefault="002A541E" w:rsidP="002A541E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41E" w14:paraId="5E052DB7" w14:textId="77777777" w:rsidTr="007C1DA8">
        <w:tc>
          <w:tcPr>
            <w:tcW w:w="9062" w:type="dxa"/>
          </w:tcPr>
          <w:p w14:paraId="6FC119BC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Gminy Kobylnica dostępne są środki finansowe na dofinansowanie ww. zadania publicznego w trybie art. 19a ustawy z dnia 24 kwietnia 2003 r.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2A541E" w14:paraId="2F36271C" w14:textId="77777777" w:rsidTr="007C1DA8">
        <w:tc>
          <w:tcPr>
            <w:tcW w:w="9062" w:type="dxa"/>
          </w:tcPr>
          <w:p w14:paraId="07B7BF64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>
              <w:rPr>
                <w:rFonts w:ascii="Arial" w:hAnsi="Arial" w:cs="Arial"/>
                <w:sz w:val="20"/>
                <w:szCs w:val="20"/>
              </w:rPr>
              <w:t>………………. zł</w:t>
            </w:r>
          </w:p>
        </w:tc>
      </w:tr>
      <w:tr w:rsidR="002A541E" w14:paraId="1D677EFD" w14:textId="77777777" w:rsidTr="007C1DA8">
        <w:tc>
          <w:tcPr>
            <w:tcW w:w="9062" w:type="dxa"/>
          </w:tcPr>
          <w:p w14:paraId="4B873776" w14:textId="77777777" w:rsidR="002A541E" w:rsidRPr="00E8311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267F7093" w14:textId="77777777" w:rsidR="002A541E" w:rsidRPr="006D4B11" w:rsidRDefault="002A541E" w:rsidP="002A541E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14:paraId="020E87E1" w14:textId="77777777" w:rsidR="002A541E" w:rsidRPr="006D4B11" w:rsidRDefault="002A541E" w:rsidP="002A541E">
      <w:pPr>
        <w:rPr>
          <w:rFonts w:ascii="Arial" w:hAnsi="Arial" w:cs="Arial"/>
        </w:rPr>
      </w:pPr>
      <w:r w:rsidRPr="006D4B11">
        <w:rPr>
          <w:rFonts w:ascii="Arial" w:hAnsi="Arial" w:cs="Arial"/>
        </w:rPr>
        <w:t xml:space="preserve">OCENA FORMALNA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57"/>
        <w:gridCol w:w="1410"/>
      </w:tblGrid>
      <w:tr w:rsidR="002A541E" w14:paraId="0851F5A3" w14:textId="77777777" w:rsidTr="007C1DA8">
        <w:tc>
          <w:tcPr>
            <w:tcW w:w="480" w:type="dxa"/>
          </w:tcPr>
          <w:p w14:paraId="027F795D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6F5FA838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14:paraId="43C56F77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2A541E" w14:paraId="52B9B546" w14:textId="77777777" w:rsidTr="007C1DA8">
        <w:tc>
          <w:tcPr>
            <w:tcW w:w="480" w:type="dxa"/>
          </w:tcPr>
          <w:p w14:paraId="4B4913AE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4D84CD28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9119624" w14:textId="77777777" w:rsidR="002A541E" w:rsidRPr="006D4B11" w:rsidRDefault="002A541E" w:rsidP="00A45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094ABB51" w14:textId="77777777" w:rsidTr="007C1DA8">
        <w:trPr>
          <w:trHeight w:val="989"/>
        </w:trPr>
        <w:tc>
          <w:tcPr>
            <w:tcW w:w="480" w:type="dxa"/>
          </w:tcPr>
          <w:p w14:paraId="396C223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046A2F8B" w14:textId="77777777" w:rsidR="002A541E" w:rsidRPr="006D4B11" w:rsidRDefault="002A541E" w:rsidP="007C1DA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przygotowana została na druku zgodnym ze wzorem określonym w r</w:t>
            </w:r>
            <w:r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ozporządzeniu Przewodniczącego Komitetu do spraw pożytku publicznego z dnia 24 października 2018 r.  roku w sprawie uproszczonego wzoru oferty i uproszczonego wzoru sprawozdania z realizacji zadania publicznego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2018 r. poz. 2055).</w:t>
            </w:r>
          </w:p>
        </w:tc>
        <w:tc>
          <w:tcPr>
            <w:tcW w:w="1412" w:type="dxa"/>
          </w:tcPr>
          <w:p w14:paraId="1407C62F" w14:textId="77777777" w:rsidR="002A541E" w:rsidRPr="006D4B11" w:rsidRDefault="002A541E" w:rsidP="00A45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6B9DA480" w14:textId="77777777" w:rsidTr="007C1DA8">
        <w:tc>
          <w:tcPr>
            <w:tcW w:w="480" w:type="dxa"/>
          </w:tcPr>
          <w:p w14:paraId="1300B56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1D3C9D0B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14:paraId="39617A4D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624DB71F" w14:textId="77777777" w:rsidTr="007C1DA8">
        <w:tc>
          <w:tcPr>
            <w:tcW w:w="480" w:type="dxa"/>
          </w:tcPr>
          <w:p w14:paraId="19BCBC1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70" w:type="dxa"/>
          </w:tcPr>
          <w:p w14:paraId="78895084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05608151" w14:textId="77777777" w:rsidR="002A541E" w:rsidRPr="006D4B11" w:rsidRDefault="002A541E" w:rsidP="00A45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5A8A4C27" w14:textId="77777777" w:rsidTr="007C1DA8">
        <w:tc>
          <w:tcPr>
            <w:tcW w:w="480" w:type="dxa"/>
          </w:tcPr>
          <w:p w14:paraId="5A771107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</w:tcPr>
          <w:p w14:paraId="24D5218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F74AFD5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6C9D6A02" w14:textId="77777777" w:rsidTr="007C1DA8">
        <w:tc>
          <w:tcPr>
            <w:tcW w:w="480" w:type="dxa"/>
          </w:tcPr>
          <w:p w14:paraId="069862D7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70" w:type="dxa"/>
          </w:tcPr>
          <w:p w14:paraId="1F149073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72F6440C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2F68E470" w14:textId="77777777" w:rsidTr="007C1DA8">
        <w:trPr>
          <w:trHeight w:val="502"/>
        </w:trPr>
        <w:tc>
          <w:tcPr>
            <w:tcW w:w="480" w:type="dxa"/>
          </w:tcPr>
          <w:p w14:paraId="6DF8AD0F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70" w:type="dxa"/>
          </w:tcPr>
          <w:p w14:paraId="78140CA9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odpisu z KRS, z innego rejestru lub ewidencji </w:t>
            </w:r>
          </w:p>
        </w:tc>
        <w:tc>
          <w:tcPr>
            <w:tcW w:w="1412" w:type="dxa"/>
          </w:tcPr>
          <w:p w14:paraId="3436A51C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3E9EFB07" w14:textId="77777777" w:rsidTr="007C1DA8">
        <w:trPr>
          <w:trHeight w:val="1250"/>
        </w:trPr>
        <w:tc>
          <w:tcPr>
            <w:tcW w:w="480" w:type="dxa"/>
          </w:tcPr>
          <w:p w14:paraId="6610582E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14:paraId="1C13BF18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kopię polisy ubezpieczeniowej OC organizacji obejmującej ubezpieczenie od odpowiedzialności cywilnej w zakresie realizowanego zadania publicznego co najmniej przez okres jego realizacji lub stosowne oświadczenia o wykupieniu polisy OC w przypadku uzyskania dotacji.</w:t>
            </w:r>
          </w:p>
        </w:tc>
        <w:tc>
          <w:tcPr>
            <w:tcW w:w="1412" w:type="dxa"/>
          </w:tcPr>
          <w:p w14:paraId="5360AB78" w14:textId="77777777" w:rsidR="002A541E" w:rsidRPr="006D4B11" w:rsidRDefault="002A541E" w:rsidP="00A45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10C9D" w14:textId="77777777" w:rsidR="002A541E" w:rsidRPr="006D4B11" w:rsidRDefault="002A541E" w:rsidP="002A541E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 xml:space="preserve">OCENA MERYTORYCZNA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019"/>
        <w:gridCol w:w="2138"/>
        <w:gridCol w:w="1395"/>
        <w:gridCol w:w="15"/>
      </w:tblGrid>
      <w:tr w:rsidR="002A541E" w:rsidRPr="006D4B11" w14:paraId="35E52D6D" w14:textId="77777777" w:rsidTr="007C1DA8">
        <w:tc>
          <w:tcPr>
            <w:tcW w:w="495" w:type="dxa"/>
          </w:tcPr>
          <w:p w14:paraId="4D1DD167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  <w:gridSpan w:val="2"/>
          </w:tcPr>
          <w:p w14:paraId="0BF74BB1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 pod względem merytorycznym</w:t>
            </w:r>
          </w:p>
        </w:tc>
        <w:tc>
          <w:tcPr>
            <w:tcW w:w="1412" w:type="dxa"/>
            <w:gridSpan w:val="2"/>
          </w:tcPr>
          <w:p w14:paraId="291F6EAA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2A541E" w:rsidRPr="006D4B11" w14:paraId="7C85A0DD" w14:textId="77777777" w:rsidTr="007C1DA8">
        <w:tc>
          <w:tcPr>
            <w:tcW w:w="495" w:type="dxa"/>
          </w:tcPr>
          <w:p w14:paraId="340C74E2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  <w:gridSpan w:val="2"/>
          </w:tcPr>
          <w:p w14:paraId="5CECC41D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  <w:gridSpan w:val="2"/>
          </w:tcPr>
          <w:p w14:paraId="022C675A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6D4B11" w14:paraId="4ACE07FD" w14:textId="77777777" w:rsidTr="007C1DA8">
        <w:trPr>
          <w:trHeight w:val="570"/>
        </w:trPr>
        <w:tc>
          <w:tcPr>
            <w:tcW w:w="495" w:type="dxa"/>
          </w:tcPr>
          <w:p w14:paraId="2D792ED5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170" w:type="dxa"/>
            <w:gridSpan w:val="2"/>
          </w:tcPr>
          <w:p w14:paraId="1D066531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  <w:gridSpan w:val="2"/>
          </w:tcPr>
          <w:p w14:paraId="1964CB0A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6D4B11" w14:paraId="0FD5E34F" w14:textId="77777777" w:rsidTr="007C1DA8">
        <w:trPr>
          <w:trHeight w:val="462"/>
        </w:trPr>
        <w:tc>
          <w:tcPr>
            <w:tcW w:w="495" w:type="dxa"/>
          </w:tcPr>
          <w:p w14:paraId="5D154814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  <w:gridSpan w:val="2"/>
          </w:tcPr>
          <w:p w14:paraId="147B18EF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  <w:gridSpan w:val="2"/>
          </w:tcPr>
          <w:p w14:paraId="5178515B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6D4B11" w14:paraId="1789C501" w14:textId="77777777" w:rsidTr="007C1DA8">
        <w:trPr>
          <w:trHeight w:val="272"/>
        </w:trPr>
        <w:tc>
          <w:tcPr>
            <w:tcW w:w="495" w:type="dxa"/>
          </w:tcPr>
          <w:p w14:paraId="1B7DF99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70" w:type="dxa"/>
            <w:gridSpan w:val="2"/>
          </w:tcPr>
          <w:p w14:paraId="4ADD9A15" w14:textId="77777777" w:rsidR="002A541E" w:rsidRPr="006D4B11" w:rsidRDefault="002A541E" w:rsidP="007C1D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Oferentem jest lokalna organizacja pozarządowa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2"/>
          </w:tcPr>
          <w:p w14:paraId="326CEB40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6D4B11" w14:paraId="2BF3EFDE" w14:textId="77777777" w:rsidTr="007C1DA8">
        <w:trPr>
          <w:trHeight w:val="272"/>
        </w:trPr>
        <w:tc>
          <w:tcPr>
            <w:tcW w:w="495" w:type="dxa"/>
          </w:tcPr>
          <w:p w14:paraId="1B57672C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  <w:gridSpan w:val="2"/>
          </w:tcPr>
          <w:p w14:paraId="031DB21E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  <w:gridSpan w:val="2"/>
          </w:tcPr>
          <w:p w14:paraId="2546E60B" w14:textId="77777777" w:rsidR="002A541E" w:rsidRPr="006D4B11" w:rsidRDefault="002A541E" w:rsidP="007C1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3CC16BEE" w14:textId="77777777" w:rsidTr="007C1DA8">
        <w:trPr>
          <w:gridAfter w:val="1"/>
          <w:wAfter w:w="15" w:type="dxa"/>
        </w:trPr>
        <w:tc>
          <w:tcPr>
            <w:tcW w:w="9062" w:type="dxa"/>
            <w:gridSpan w:val="4"/>
          </w:tcPr>
          <w:p w14:paraId="4845E726" w14:textId="77777777" w:rsidR="002A541E" w:rsidRPr="006D4B11" w:rsidRDefault="002A541E" w:rsidP="007C1DA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otrzymał / </w:t>
            </w:r>
            <w:r w:rsidRPr="00D22526">
              <w:rPr>
                <w:rFonts w:ascii="Arial" w:hAnsi="Arial" w:cs="Arial"/>
                <w:sz w:val="20"/>
                <w:szCs w:val="20"/>
              </w:rPr>
              <w:t>nie otrzymał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2A541E" w14:paraId="03185F10" w14:textId="77777777" w:rsidTr="007C1DA8">
        <w:trPr>
          <w:gridAfter w:val="1"/>
          <w:wAfter w:w="15" w:type="dxa"/>
        </w:trPr>
        <w:tc>
          <w:tcPr>
            <w:tcW w:w="9062" w:type="dxa"/>
            <w:gridSpan w:val="4"/>
          </w:tcPr>
          <w:p w14:paraId="63565C1B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>
              <w:rPr>
                <w:rFonts w:ascii="Arial" w:hAnsi="Arial" w:cs="Arial"/>
                <w:sz w:val="20"/>
                <w:szCs w:val="20"/>
              </w:rPr>
              <w:t xml:space="preserve"> ,…………</w:t>
            </w:r>
          </w:p>
        </w:tc>
      </w:tr>
      <w:tr w:rsidR="002A541E" w14:paraId="7C4A40A3" w14:textId="77777777" w:rsidTr="007C1DA8">
        <w:trPr>
          <w:gridAfter w:val="1"/>
          <w:wAfter w:w="15" w:type="dxa"/>
        </w:trPr>
        <w:tc>
          <w:tcPr>
            <w:tcW w:w="9062" w:type="dxa"/>
            <w:gridSpan w:val="4"/>
          </w:tcPr>
          <w:p w14:paraId="5903A7D3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2A541E" w14:paraId="7A91E9F1" w14:textId="77777777" w:rsidTr="007C1DA8">
        <w:trPr>
          <w:gridAfter w:val="1"/>
          <w:wAfter w:w="15" w:type="dxa"/>
        </w:trPr>
        <w:tc>
          <w:tcPr>
            <w:tcW w:w="5524" w:type="dxa"/>
            <w:gridSpan w:val="2"/>
          </w:tcPr>
          <w:p w14:paraId="479EAF24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  <w:tc>
          <w:tcPr>
            <w:tcW w:w="3538" w:type="dxa"/>
            <w:gridSpan w:val="2"/>
          </w:tcPr>
          <w:p w14:paraId="2DB1D0B8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14:paraId="19A0F81D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14:paraId="4F5B3F22" w14:textId="77777777" w:rsidR="002A541E" w:rsidRPr="006D4B11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14:paraId="4AC8C6A6" w14:textId="77777777" w:rsidR="002A541E" w:rsidRDefault="002A541E" w:rsidP="002A541E">
      <w:pPr>
        <w:spacing w:after="9120"/>
        <w:jc w:val="both"/>
        <w:rPr>
          <w:rFonts w:ascii="Arial" w:hAnsi="Arial" w:cs="Arial"/>
          <w:b/>
          <w:bCs/>
        </w:rPr>
      </w:pPr>
    </w:p>
    <w:p w14:paraId="1379B123" w14:textId="77777777" w:rsidR="002A541E" w:rsidRDefault="002A541E" w:rsidP="002A541E">
      <w:pPr>
        <w:ind w:left="7088"/>
        <w:rPr>
          <w:rFonts w:ascii="Arial" w:hAnsi="Arial" w:cs="Arial"/>
          <w:sz w:val="18"/>
          <w:szCs w:val="18"/>
        </w:rPr>
      </w:pPr>
      <w:r w:rsidRPr="000311F1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 xml:space="preserve">3 </w:t>
      </w:r>
      <w:r w:rsidRPr="000311F1">
        <w:rPr>
          <w:rFonts w:ascii="Arial" w:hAnsi="Arial" w:cs="Arial"/>
          <w:sz w:val="18"/>
          <w:szCs w:val="18"/>
        </w:rPr>
        <w:t>do Regulaminu Pracy</w:t>
      </w:r>
      <w:r>
        <w:rPr>
          <w:rFonts w:ascii="Arial" w:hAnsi="Arial" w:cs="Arial"/>
          <w:sz w:val="18"/>
          <w:szCs w:val="18"/>
        </w:rPr>
        <w:t xml:space="preserve"> Zespołu Konkursowego</w:t>
      </w:r>
      <w:r w:rsidRPr="000311F1">
        <w:rPr>
          <w:rFonts w:ascii="Arial" w:hAnsi="Arial" w:cs="Arial"/>
          <w:sz w:val="18"/>
          <w:szCs w:val="18"/>
        </w:rPr>
        <w:t xml:space="preserve"> </w:t>
      </w:r>
    </w:p>
    <w:p w14:paraId="3E8D5598" w14:textId="77777777" w:rsidR="002A541E" w:rsidRPr="00A0787C" w:rsidRDefault="002A541E" w:rsidP="002A541E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0787C">
        <w:rPr>
          <w:rFonts w:ascii="Arial" w:hAnsi="Arial" w:cs="Arial"/>
          <w:b/>
          <w:bCs/>
          <w:color w:val="auto"/>
          <w:sz w:val="24"/>
          <w:szCs w:val="24"/>
        </w:rPr>
        <w:t>PROTOKÓŁ ZESPOŁU</w:t>
      </w:r>
    </w:p>
    <w:p w14:paraId="4F1985CE" w14:textId="77777777" w:rsidR="002A541E" w:rsidRPr="0035224E" w:rsidRDefault="002A541E" w:rsidP="002A541E">
      <w:pPr>
        <w:spacing w:before="240" w:after="0" w:line="276" w:lineRule="auto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>dotyczący rekomendacji złożonej w trybie art. 19a ustawy z dnia 24 kwietnia 2003 r. o działalności pożytku publicznego i o wolontariacie oferty realizacji zadania publicznego</w:t>
      </w:r>
    </w:p>
    <w:p w14:paraId="212F04A8" w14:textId="77777777" w:rsidR="002A541E" w:rsidRPr="0035224E" w:rsidRDefault="002A541E" w:rsidP="002A541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14:paraId="23D26C30" w14:textId="77777777" w:rsidR="002A541E" w:rsidRPr="0035224E" w:rsidRDefault="002A541E" w:rsidP="002A541E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41E" w14:paraId="2CA77237" w14:textId="77777777" w:rsidTr="007C1DA8">
        <w:tc>
          <w:tcPr>
            <w:tcW w:w="4531" w:type="dxa"/>
          </w:tcPr>
          <w:p w14:paraId="5A8D2808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74459664" w14:textId="77777777" w:rsidR="002A541E" w:rsidRPr="000C629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7D2E19BF" w14:textId="77777777" w:rsidTr="007C1DA8">
        <w:trPr>
          <w:trHeight w:val="346"/>
        </w:trPr>
        <w:tc>
          <w:tcPr>
            <w:tcW w:w="4531" w:type="dxa"/>
          </w:tcPr>
          <w:p w14:paraId="2ED5736F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4DBA3FCA" w14:textId="77777777" w:rsidR="002A541E" w:rsidRPr="000C629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46652E75" w14:textId="77777777" w:rsidTr="007C1DA8">
        <w:tc>
          <w:tcPr>
            <w:tcW w:w="4531" w:type="dxa"/>
          </w:tcPr>
          <w:p w14:paraId="6C9EADC5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1E7D424C" w14:textId="77777777" w:rsidR="002A541E" w:rsidRPr="000C629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14:paraId="557C9083" w14:textId="77777777" w:rsidTr="007C1DA8">
        <w:tc>
          <w:tcPr>
            <w:tcW w:w="4531" w:type="dxa"/>
          </w:tcPr>
          <w:p w14:paraId="32B417F8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42085A4A" w14:textId="77777777" w:rsidR="002A541E" w:rsidRPr="000C629F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0E44F" w14:textId="77777777" w:rsidR="002A541E" w:rsidRPr="0035224E" w:rsidRDefault="002A541E" w:rsidP="002A541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41E" w14:paraId="09C7CFF2" w14:textId="77777777" w:rsidTr="007C1DA8">
        <w:tc>
          <w:tcPr>
            <w:tcW w:w="9062" w:type="dxa"/>
          </w:tcPr>
          <w:p w14:paraId="510361B2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Gminy Kobylnica dostępne są środki finansowe na dofinansowanie ww. zadania publicznego w trybie art. 19a ustawy z dnia 24 kwietnia 2003 r. o działalności pożytku publicznego i o wolontariacie: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35224E">
              <w:rPr>
                <w:rFonts w:ascii="Arial" w:hAnsi="Arial" w:cs="Arial"/>
                <w:sz w:val="20"/>
                <w:szCs w:val="20"/>
              </w:rPr>
              <w:t>/NIE / W NIEPEŁNEJ WYSOKOŚCI</w:t>
            </w:r>
          </w:p>
        </w:tc>
      </w:tr>
      <w:tr w:rsidR="002A541E" w14:paraId="62EAF402" w14:textId="77777777" w:rsidTr="007C1DA8">
        <w:tc>
          <w:tcPr>
            <w:tcW w:w="9062" w:type="dxa"/>
          </w:tcPr>
          <w:p w14:paraId="51812811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>
              <w:rPr>
                <w:rFonts w:ascii="Arial" w:hAnsi="Arial" w:cs="Arial"/>
                <w:sz w:val="20"/>
                <w:szCs w:val="20"/>
              </w:rPr>
              <w:t>………………. zł</w:t>
            </w:r>
          </w:p>
        </w:tc>
      </w:tr>
      <w:tr w:rsidR="002A541E" w14:paraId="10FF7945" w14:textId="77777777" w:rsidTr="007C1DA8">
        <w:tc>
          <w:tcPr>
            <w:tcW w:w="9062" w:type="dxa"/>
          </w:tcPr>
          <w:p w14:paraId="6A9FD6C7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F61FE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2A541E" w14:paraId="1CA7897C" w14:textId="77777777" w:rsidTr="007C1DA8">
        <w:tc>
          <w:tcPr>
            <w:tcW w:w="9062" w:type="dxa"/>
          </w:tcPr>
          <w:p w14:paraId="33DC11E7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formalną: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2A541E" w14:paraId="04B792FF" w14:textId="77777777" w:rsidTr="007C1DA8">
        <w:tc>
          <w:tcPr>
            <w:tcW w:w="9062" w:type="dxa"/>
          </w:tcPr>
          <w:p w14:paraId="62522739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D67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118EF996" w14:textId="77777777" w:rsidR="002A541E" w:rsidRPr="0035224E" w:rsidRDefault="002A541E" w:rsidP="002A541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14:paraId="3509A4C4" w14:textId="77777777" w:rsidR="002A541E" w:rsidRPr="0035224E" w:rsidRDefault="002A541E" w:rsidP="002A541E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41E" w14:paraId="5D5886F8" w14:textId="77777777" w:rsidTr="007C1DA8">
        <w:tc>
          <w:tcPr>
            <w:tcW w:w="9062" w:type="dxa"/>
          </w:tcPr>
          <w:p w14:paraId="4E02D2A9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uznaniem celowości realizacji zadania głosowało/a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2A541E" w14:paraId="07D85407" w14:textId="77777777" w:rsidTr="007C1DA8">
        <w:tc>
          <w:tcPr>
            <w:tcW w:w="9062" w:type="dxa"/>
          </w:tcPr>
          <w:p w14:paraId="283EAF50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nieuznaniem celowości realizacji zadania głosowało/a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2A541E" w14:paraId="02F7762D" w14:textId="77777777" w:rsidTr="007C1DA8">
        <w:tc>
          <w:tcPr>
            <w:tcW w:w="9062" w:type="dxa"/>
          </w:tcPr>
          <w:p w14:paraId="111C3A5B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</w:tbl>
    <w:p w14:paraId="6A7D49E7" w14:textId="77777777" w:rsidR="002A541E" w:rsidRPr="0035224E" w:rsidRDefault="002A541E" w:rsidP="002A541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41E" w14:paraId="0D6C201C" w14:textId="77777777" w:rsidTr="007C1DA8">
        <w:tc>
          <w:tcPr>
            <w:tcW w:w="9062" w:type="dxa"/>
          </w:tcPr>
          <w:p w14:paraId="63890D8B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14:paraId="1BD96A2F" w14:textId="77777777" w:rsidR="002A541E" w:rsidRPr="0035224E" w:rsidRDefault="002A541E" w:rsidP="002A54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stopień, w jakim wniosek odpowiada priorytetowym zadaniom publicznym określonym w programie współpracy na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r.;</w:t>
            </w:r>
          </w:p>
          <w:p w14:paraId="7ECB5AFF" w14:textId="77777777" w:rsidR="002A541E" w:rsidRPr="0035224E" w:rsidRDefault="002A541E" w:rsidP="002A54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14:paraId="5A6EE53E" w14:textId="77777777" w:rsidR="002A541E" w:rsidRPr="0035224E" w:rsidRDefault="002A541E" w:rsidP="002A54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14:paraId="6B5D580F" w14:textId="77777777" w:rsidR="002A541E" w:rsidRPr="0035224E" w:rsidRDefault="002A541E" w:rsidP="002A54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081DCC" w14:textId="77777777" w:rsidR="002A541E" w:rsidRPr="0035224E" w:rsidRDefault="002A541E" w:rsidP="002A541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F61FE9">
              <w:rPr>
                <w:rFonts w:ascii="Arial" w:hAnsi="Arial" w:cs="Arial"/>
                <w:sz w:val="20"/>
                <w:szCs w:val="20"/>
              </w:rPr>
              <w:t>nie uznawać celowości realizacji zadania publicznego.</w:t>
            </w:r>
          </w:p>
        </w:tc>
      </w:tr>
      <w:tr w:rsidR="002A541E" w14:paraId="322D6790" w14:textId="77777777" w:rsidTr="007C1DA8">
        <w:tc>
          <w:tcPr>
            <w:tcW w:w="9062" w:type="dxa"/>
          </w:tcPr>
          <w:p w14:paraId="08189589" w14:textId="77777777" w:rsidR="002A541E" w:rsidRPr="008B3ED6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 xml:space="preserve">Uzasadnienie: </w:t>
            </w:r>
          </w:p>
        </w:tc>
      </w:tr>
      <w:tr w:rsidR="002A541E" w14:paraId="2F118F73" w14:textId="77777777" w:rsidTr="007C1DA8">
        <w:tc>
          <w:tcPr>
            <w:tcW w:w="9062" w:type="dxa"/>
          </w:tcPr>
          <w:p w14:paraId="12EABB09" w14:textId="77777777" w:rsidR="002A541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dofinansowania / finansowania </w:t>
            </w:r>
            <w:r w:rsidRPr="0035224E">
              <w:rPr>
                <w:rFonts w:ascii="Arial" w:hAnsi="Arial" w:cs="Arial"/>
                <w:sz w:val="20"/>
                <w:szCs w:val="20"/>
              </w:rPr>
              <w:t>realizacji zadania publicznego w wysokości</w:t>
            </w:r>
          </w:p>
          <w:p w14:paraId="5215F2D4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 </w:t>
            </w:r>
            <w:r w:rsidRPr="0035224E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</w:tbl>
    <w:p w14:paraId="4FB8FFD9" w14:textId="77777777" w:rsidR="002A541E" w:rsidRPr="0035224E" w:rsidRDefault="002A541E" w:rsidP="002A541E">
      <w:pPr>
        <w:spacing w:before="1920" w:after="240"/>
        <w:rPr>
          <w:rFonts w:ascii="Arial" w:hAnsi="Arial" w:cs="Arial"/>
        </w:rPr>
      </w:pPr>
      <w:r w:rsidRPr="0035224E">
        <w:rPr>
          <w:rFonts w:ascii="Arial" w:hAnsi="Arial" w:cs="Arial"/>
        </w:rPr>
        <w:lastRenderedPageBreak/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41E" w14:paraId="272C91B9" w14:textId="77777777" w:rsidTr="007C1DA8">
        <w:trPr>
          <w:trHeight w:val="1247"/>
        </w:trPr>
        <w:tc>
          <w:tcPr>
            <w:tcW w:w="9062" w:type="dxa"/>
          </w:tcPr>
          <w:p w14:paraId="073C1635" w14:textId="77777777" w:rsidR="002A541E" w:rsidRDefault="002A541E" w:rsidP="007C1DA8"/>
        </w:tc>
      </w:tr>
    </w:tbl>
    <w:p w14:paraId="73DF2EF6" w14:textId="77777777" w:rsidR="002A541E" w:rsidRPr="0035224E" w:rsidRDefault="002A541E" w:rsidP="002A541E">
      <w:pPr>
        <w:spacing w:before="48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55"/>
        <w:gridCol w:w="3012"/>
      </w:tblGrid>
      <w:tr w:rsidR="002A541E" w:rsidRPr="00344D2B" w14:paraId="2929704C" w14:textId="77777777" w:rsidTr="007C1DA8">
        <w:tc>
          <w:tcPr>
            <w:tcW w:w="489" w:type="dxa"/>
          </w:tcPr>
          <w:p w14:paraId="54197B84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14:paraId="70A4635F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14:paraId="6D852D58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2A541E" w:rsidRPr="00344D2B" w14:paraId="37A30152" w14:textId="77777777" w:rsidTr="007C1DA8">
        <w:tc>
          <w:tcPr>
            <w:tcW w:w="489" w:type="dxa"/>
          </w:tcPr>
          <w:p w14:paraId="35C5D9AB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023C4898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5DB9B008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344D2B" w14:paraId="084CFF65" w14:textId="77777777" w:rsidTr="007C1DA8">
        <w:tc>
          <w:tcPr>
            <w:tcW w:w="489" w:type="dxa"/>
          </w:tcPr>
          <w:p w14:paraId="03766C2D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7120B577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0EDE7C23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344D2B" w14:paraId="4223019B" w14:textId="77777777" w:rsidTr="007C1DA8">
        <w:tc>
          <w:tcPr>
            <w:tcW w:w="489" w:type="dxa"/>
          </w:tcPr>
          <w:p w14:paraId="0CEE6D68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31E7EC99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96C7DCE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</w:tr>
      <w:tr w:rsidR="002A541E" w:rsidRPr="00344D2B" w14:paraId="70C75601" w14:textId="77777777" w:rsidTr="007C1DA8">
        <w:tc>
          <w:tcPr>
            <w:tcW w:w="489" w:type="dxa"/>
          </w:tcPr>
          <w:p w14:paraId="540172DF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6A0AD80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6D2CF531" w14:textId="77777777" w:rsidR="002A541E" w:rsidRPr="0035224E" w:rsidRDefault="002A541E" w:rsidP="007C1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1E" w:rsidRPr="00344D2B" w14:paraId="08F472DA" w14:textId="77777777" w:rsidTr="007C1DA8">
        <w:tc>
          <w:tcPr>
            <w:tcW w:w="489" w:type="dxa"/>
          </w:tcPr>
          <w:p w14:paraId="2A3B5249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40D07FFA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19CA8246" w14:textId="77777777" w:rsidR="002A541E" w:rsidRPr="0035224E" w:rsidRDefault="002A541E" w:rsidP="007C1DA8">
            <w:pPr>
              <w:rPr>
                <w:rFonts w:ascii="Arial" w:hAnsi="Arial" w:cs="Arial"/>
              </w:rPr>
            </w:pPr>
          </w:p>
        </w:tc>
      </w:tr>
    </w:tbl>
    <w:p w14:paraId="24E6CA3F" w14:textId="77777777" w:rsidR="00C16148" w:rsidRPr="002A541E" w:rsidRDefault="002A541E" w:rsidP="002A541E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  <w:r>
        <w:rPr>
          <w:rFonts w:ascii="Arial" w:hAnsi="Arial" w:cs="Arial"/>
          <w:sz w:val="18"/>
          <w:szCs w:val="18"/>
        </w:rPr>
        <w:t>……………</w:t>
      </w:r>
    </w:p>
    <w:sectPr w:rsidR="00C16148" w:rsidRPr="002A54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9BAB" w14:textId="77777777" w:rsidR="009D31D1" w:rsidRDefault="009D31D1">
      <w:pPr>
        <w:spacing w:after="0" w:line="240" w:lineRule="auto"/>
      </w:pPr>
      <w:r>
        <w:separator/>
      </w:r>
    </w:p>
  </w:endnote>
  <w:endnote w:type="continuationSeparator" w:id="0">
    <w:p w14:paraId="2FC2F8AA" w14:textId="77777777" w:rsidR="009D31D1" w:rsidRDefault="009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A99C" w14:textId="77777777" w:rsidR="009D31D1" w:rsidRDefault="009D31D1">
      <w:pPr>
        <w:spacing w:after="0" w:line="240" w:lineRule="auto"/>
      </w:pPr>
      <w:r>
        <w:separator/>
      </w:r>
    </w:p>
  </w:footnote>
  <w:footnote w:type="continuationSeparator" w:id="0">
    <w:p w14:paraId="08A31C75" w14:textId="77777777" w:rsidR="009D31D1" w:rsidRDefault="009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36A6" w14:textId="77777777" w:rsidR="000E38F3" w:rsidRPr="000E38F3" w:rsidRDefault="00000000" w:rsidP="000E38F3">
    <w:pPr>
      <w:pStyle w:val="Nagwek"/>
      <w:jc w:val="right"/>
      <w:rPr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6A70"/>
    <w:multiLevelType w:val="hybridMultilevel"/>
    <w:tmpl w:val="D7D46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C3887"/>
    <w:multiLevelType w:val="hybridMultilevel"/>
    <w:tmpl w:val="F642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21669">
    <w:abstractNumId w:val="2"/>
  </w:num>
  <w:num w:numId="2" w16cid:durableId="1925021536">
    <w:abstractNumId w:val="1"/>
  </w:num>
  <w:num w:numId="3" w16cid:durableId="15919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1E"/>
    <w:rsid w:val="000D1025"/>
    <w:rsid w:val="002A541E"/>
    <w:rsid w:val="009D31D1"/>
    <w:rsid w:val="00A45D45"/>
    <w:rsid w:val="00AB02A6"/>
    <w:rsid w:val="00C16148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10B"/>
  <w15:chartTrackingRefBased/>
  <w15:docId w15:val="{52FBD7B6-0C9C-4589-BA13-61D1E5C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1E"/>
  </w:style>
  <w:style w:type="paragraph" w:styleId="Nagwek1">
    <w:name w:val="heading 1"/>
    <w:basedOn w:val="Normalny"/>
    <w:next w:val="Normalny"/>
    <w:link w:val="Nagwek1Znak"/>
    <w:uiPriority w:val="9"/>
    <w:qFormat/>
    <w:rsid w:val="002A5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A54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1E"/>
  </w:style>
  <w:style w:type="table" w:styleId="Tabela-Siatka">
    <w:name w:val="Table Grid"/>
    <w:basedOn w:val="Standardowy"/>
    <w:uiPriority w:val="39"/>
    <w:rsid w:val="002A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48/2023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48/2023</dc:title>
  <dc:subject/>
  <dc:creator>Magdalena Ptak</dc:creator>
  <cp:keywords>zarządzenie, regulamin</cp:keywords>
  <dc:description/>
  <cp:lastModifiedBy>Radosław Sawicki</cp:lastModifiedBy>
  <cp:revision>2</cp:revision>
  <dcterms:created xsi:type="dcterms:W3CDTF">2023-02-22T09:48:00Z</dcterms:created>
  <dcterms:modified xsi:type="dcterms:W3CDTF">2023-02-22T10:31:00Z</dcterms:modified>
</cp:coreProperties>
</file>