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9DD9" w14:textId="2C0A50EE" w:rsidR="00B93B1F" w:rsidRPr="00782B07" w:rsidRDefault="00B93B1F" w:rsidP="003840C6">
      <w:pPr>
        <w:spacing w:before="120" w:after="120" w:line="240" w:lineRule="auto"/>
        <w:jc w:val="right"/>
        <w:rPr>
          <w:rFonts w:ascii="Arial" w:hAnsi="Arial" w:cs="Arial"/>
          <w:noProof/>
          <w:sz w:val="22"/>
          <w:szCs w:val="22"/>
        </w:rPr>
      </w:pPr>
      <w:r w:rsidRPr="00782B07">
        <w:rPr>
          <w:rFonts w:ascii="Arial" w:hAnsi="Arial" w:cs="Arial"/>
          <w:noProof/>
          <w:sz w:val="22"/>
          <w:szCs w:val="22"/>
        </w:rPr>
        <w:t xml:space="preserve">Załącznik do Zarządzenia Nr </w:t>
      </w:r>
      <w:r w:rsidR="00782B07" w:rsidRPr="00782B07">
        <w:rPr>
          <w:rFonts w:ascii="Arial" w:hAnsi="Arial" w:cs="Arial"/>
          <w:noProof/>
          <w:sz w:val="22"/>
          <w:szCs w:val="22"/>
        </w:rPr>
        <w:t>101/2023</w:t>
      </w:r>
      <w:r w:rsidRPr="00782B07">
        <w:rPr>
          <w:rFonts w:ascii="Arial" w:hAnsi="Arial" w:cs="Arial"/>
          <w:noProof/>
          <w:sz w:val="22"/>
          <w:szCs w:val="22"/>
        </w:rPr>
        <w:t xml:space="preserve"> </w:t>
      </w:r>
    </w:p>
    <w:p w14:paraId="1AE66C3F" w14:textId="77777777" w:rsidR="00B93B1F" w:rsidRPr="00782B07" w:rsidRDefault="00B93B1F" w:rsidP="003840C6">
      <w:pPr>
        <w:spacing w:before="120" w:after="120" w:line="240" w:lineRule="auto"/>
        <w:jc w:val="right"/>
        <w:rPr>
          <w:rFonts w:ascii="Arial" w:hAnsi="Arial" w:cs="Arial"/>
          <w:noProof/>
          <w:sz w:val="22"/>
          <w:szCs w:val="22"/>
        </w:rPr>
      </w:pPr>
      <w:r w:rsidRPr="00782B07">
        <w:rPr>
          <w:rFonts w:ascii="Arial" w:hAnsi="Arial" w:cs="Arial"/>
          <w:noProof/>
          <w:sz w:val="22"/>
          <w:szCs w:val="22"/>
        </w:rPr>
        <w:t>Wójta Gminy Kobylnica</w:t>
      </w:r>
    </w:p>
    <w:p w14:paraId="14D35B45" w14:textId="35F45A64" w:rsidR="00B93B1F" w:rsidRPr="00782B07" w:rsidRDefault="00B93B1F" w:rsidP="003840C6">
      <w:pPr>
        <w:tabs>
          <w:tab w:val="left" w:pos="3570"/>
          <w:tab w:val="right" w:pos="9070"/>
        </w:tabs>
        <w:spacing w:before="120" w:after="120" w:line="240" w:lineRule="auto"/>
        <w:jc w:val="right"/>
        <w:rPr>
          <w:rFonts w:ascii="Arial" w:hAnsi="Arial" w:cs="Arial"/>
          <w:noProof/>
          <w:sz w:val="22"/>
          <w:szCs w:val="22"/>
        </w:rPr>
      </w:pPr>
      <w:r w:rsidRPr="00782B07">
        <w:rPr>
          <w:rFonts w:ascii="Arial" w:hAnsi="Arial" w:cs="Arial"/>
          <w:noProof/>
          <w:sz w:val="22"/>
          <w:szCs w:val="22"/>
        </w:rPr>
        <w:tab/>
      </w:r>
      <w:r w:rsidRPr="00782B07">
        <w:rPr>
          <w:rFonts w:ascii="Arial" w:hAnsi="Arial" w:cs="Arial"/>
          <w:noProof/>
          <w:sz w:val="22"/>
          <w:szCs w:val="22"/>
        </w:rPr>
        <w:tab/>
        <w:t xml:space="preserve">z dnia </w:t>
      </w:r>
      <w:r w:rsidR="00782B07" w:rsidRPr="00782B07">
        <w:rPr>
          <w:rFonts w:ascii="Arial" w:hAnsi="Arial" w:cs="Arial"/>
          <w:noProof/>
          <w:sz w:val="22"/>
          <w:szCs w:val="22"/>
        </w:rPr>
        <w:t xml:space="preserve">18 kwietnia </w:t>
      </w:r>
      <w:r w:rsidRPr="00782B07">
        <w:rPr>
          <w:rFonts w:ascii="Arial" w:hAnsi="Arial" w:cs="Arial"/>
          <w:noProof/>
          <w:sz w:val="22"/>
          <w:szCs w:val="22"/>
        </w:rPr>
        <w:t>202</w:t>
      </w:r>
      <w:r w:rsidR="004B449F" w:rsidRPr="00782B07">
        <w:rPr>
          <w:rFonts w:ascii="Arial" w:hAnsi="Arial" w:cs="Arial"/>
          <w:noProof/>
          <w:sz w:val="22"/>
          <w:szCs w:val="22"/>
        </w:rPr>
        <w:t>3</w:t>
      </w:r>
      <w:r w:rsidRPr="00782B07">
        <w:rPr>
          <w:rFonts w:ascii="Arial" w:hAnsi="Arial" w:cs="Arial"/>
          <w:noProof/>
          <w:sz w:val="22"/>
          <w:szCs w:val="22"/>
        </w:rPr>
        <w:t xml:space="preserve"> roku</w:t>
      </w:r>
    </w:p>
    <w:p w14:paraId="53361A43" w14:textId="5D9A5235" w:rsidR="000F3A2B" w:rsidRPr="00782B07" w:rsidRDefault="000F3A2B" w:rsidP="003840C6">
      <w:pPr>
        <w:tabs>
          <w:tab w:val="left" w:pos="3570"/>
          <w:tab w:val="right" w:pos="9070"/>
        </w:tabs>
        <w:spacing w:before="120" w:after="120" w:line="240" w:lineRule="auto"/>
        <w:jc w:val="right"/>
        <w:rPr>
          <w:rFonts w:ascii="Arial" w:hAnsi="Arial" w:cs="Arial"/>
          <w:noProof/>
          <w:sz w:val="22"/>
          <w:szCs w:val="22"/>
        </w:rPr>
      </w:pPr>
    </w:p>
    <w:p w14:paraId="12A75201"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3147E8AB"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0B3B4A6F"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1DF695C2"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6B68A29A"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429C93EF"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480212DE"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1101AF" w:rsidRPr="00782B07" w14:paraId="39239D62" w14:textId="77777777" w:rsidTr="001101AF">
        <w:tc>
          <w:tcPr>
            <w:tcW w:w="9060" w:type="dxa"/>
            <w:shd w:val="clear" w:color="auto" w:fill="F2F2F2" w:themeFill="background1" w:themeFillShade="F2"/>
          </w:tcPr>
          <w:p w14:paraId="704A68FA" w14:textId="52CFA5AC" w:rsidR="001101AF" w:rsidRPr="00782B07" w:rsidRDefault="001101AF" w:rsidP="001101AF">
            <w:pPr>
              <w:tabs>
                <w:tab w:val="left" w:pos="3570"/>
                <w:tab w:val="right" w:pos="9070"/>
              </w:tabs>
              <w:spacing w:before="120" w:after="120" w:line="240" w:lineRule="auto"/>
              <w:jc w:val="center"/>
              <w:rPr>
                <w:rFonts w:ascii="Arial" w:hAnsi="Arial" w:cs="Arial"/>
                <w:b/>
                <w:bCs/>
                <w:noProof/>
                <w:sz w:val="22"/>
                <w:szCs w:val="22"/>
              </w:rPr>
            </w:pPr>
            <w:r w:rsidRPr="00782B07">
              <w:rPr>
                <w:rFonts w:ascii="Arial" w:hAnsi="Arial" w:cs="Arial"/>
                <w:b/>
                <w:bCs/>
                <w:noProof/>
                <w:sz w:val="22"/>
                <w:szCs w:val="22"/>
              </w:rPr>
              <w:t xml:space="preserve">Regulamin </w:t>
            </w:r>
            <w:bookmarkStart w:id="0" w:name="_Hlk128640340"/>
            <w:r w:rsidRPr="00782B07">
              <w:rPr>
                <w:rFonts w:ascii="Arial" w:hAnsi="Arial" w:cs="Arial"/>
                <w:b/>
                <w:bCs/>
                <w:noProof/>
                <w:sz w:val="22"/>
                <w:szCs w:val="22"/>
              </w:rPr>
              <w:t>udzielania zamówień publicznych</w:t>
            </w:r>
          </w:p>
          <w:p w14:paraId="027AB94E" w14:textId="4EFB44E1" w:rsidR="001101AF" w:rsidRPr="00782B07" w:rsidRDefault="001101AF" w:rsidP="001101AF">
            <w:pPr>
              <w:tabs>
                <w:tab w:val="left" w:pos="3570"/>
                <w:tab w:val="right" w:pos="9070"/>
              </w:tabs>
              <w:spacing w:before="120" w:after="120" w:line="240" w:lineRule="auto"/>
              <w:jc w:val="center"/>
              <w:rPr>
                <w:rFonts w:ascii="Arial" w:hAnsi="Arial" w:cs="Arial"/>
                <w:b/>
                <w:bCs/>
                <w:noProof/>
                <w:sz w:val="22"/>
                <w:szCs w:val="22"/>
              </w:rPr>
            </w:pPr>
            <w:r w:rsidRPr="00782B07">
              <w:rPr>
                <w:rFonts w:ascii="Arial" w:hAnsi="Arial" w:cs="Arial"/>
                <w:b/>
                <w:bCs/>
                <w:noProof/>
                <w:sz w:val="22"/>
                <w:szCs w:val="22"/>
              </w:rPr>
              <w:t>o wartości równej lub przekraczającej kwotę 130</w:t>
            </w:r>
            <w:r w:rsidR="00E41C67" w:rsidRPr="00782B07">
              <w:rPr>
                <w:rFonts w:ascii="Arial" w:hAnsi="Arial" w:cs="Arial"/>
                <w:b/>
                <w:bCs/>
                <w:noProof/>
                <w:sz w:val="22"/>
                <w:szCs w:val="22"/>
              </w:rPr>
              <w:t> </w:t>
            </w:r>
            <w:r w:rsidRPr="00782B07">
              <w:rPr>
                <w:rFonts w:ascii="Arial" w:hAnsi="Arial" w:cs="Arial"/>
                <w:b/>
                <w:bCs/>
                <w:noProof/>
                <w:sz w:val="22"/>
                <w:szCs w:val="22"/>
              </w:rPr>
              <w:t>000 złotych</w:t>
            </w:r>
            <w:bookmarkEnd w:id="0"/>
          </w:p>
        </w:tc>
      </w:tr>
    </w:tbl>
    <w:p w14:paraId="545DDCA3"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08DED36A" w14:textId="77777777" w:rsidR="00976C04" w:rsidRPr="00782B07" w:rsidRDefault="00976C04" w:rsidP="003840C6">
      <w:pPr>
        <w:spacing w:before="120" w:after="120" w:line="240" w:lineRule="auto"/>
        <w:jc w:val="center"/>
        <w:rPr>
          <w:rFonts w:ascii="Arial" w:hAnsi="Arial" w:cs="Arial"/>
          <w:noProof/>
          <w:sz w:val="22"/>
          <w:szCs w:val="22"/>
        </w:rPr>
      </w:pPr>
    </w:p>
    <w:p w14:paraId="1AE8A4A4" w14:textId="77777777" w:rsidR="00976C04" w:rsidRPr="00782B07" w:rsidRDefault="00976C04" w:rsidP="003840C6">
      <w:pPr>
        <w:spacing w:before="120" w:after="120" w:line="240" w:lineRule="auto"/>
        <w:jc w:val="center"/>
        <w:rPr>
          <w:rFonts w:ascii="Arial" w:hAnsi="Arial" w:cs="Arial"/>
          <w:noProof/>
          <w:sz w:val="22"/>
          <w:szCs w:val="22"/>
        </w:rPr>
      </w:pPr>
    </w:p>
    <w:p w14:paraId="3F4D8955" w14:textId="77777777" w:rsidR="00976C04" w:rsidRPr="00782B07" w:rsidRDefault="00976C04" w:rsidP="003840C6">
      <w:pPr>
        <w:spacing w:before="120" w:after="120" w:line="240" w:lineRule="auto"/>
        <w:jc w:val="center"/>
        <w:rPr>
          <w:rFonts w:ascii="Arial" w:hAnsi="Arial" w:cs="Arial"/>
          <w:noProof/>
          <w:sz w:val="22"/>
          <w:szCs w:val="22"/>
        </w:rPr>
      </w:pPr>
    </w:p>
    <w:p w14:paraId="6ABA3C9F" w14:textId="77777777" w:rsidR="00976C04" w:rsidRPr="00782B07" w:rsidRDefault="00976C04" w:rsidP="003840C6">
      <w:pPr>
        <w:spacing w:before="120" w:after="120" w:line="240" w:lineRule="auto"/>
        <w:jc w:val="center"/>
        <w:rPr>
          <w:rFonts w:ascii="Arial" w:hAnsi="Arial" w:cs="Arial"/>
          <w:noProof/>
          <w:sz w:val="22"/>
          <w:szCs w:val="22"/>
        </w:rPr>
      </w:pPr>
    </w:p>
    <w:p w14:paraId="7D443A15" w14:textId="77777777" w:rsidR="00976C04" w:rsidRPr="00782B07" w:rsidRDefault="00976C04" w:rsidP="003840C6">
      <w:pPr>
        <w:spacing w:before="120" w:after="120" w:line="240" w:lineRule="auto"/>
        <w:jc w:val="center"/>
        <w:rPr>
          <w:rFonts w:ascii="Arial" w:hAnsi="Arial" w:cs="Arial"/>
          <w:noProof/>
          <w:sz w:val="22"/>
          <w:szCs w:val="22"/>
        </w:rPr>
      </w:pPr>
    </w:p>
    <w:p w14:paraId="516240CA" w14:textId="77777777" w:rsidR="00976C04" w:rsidRPr="00782B07" w:rsidRDefault="00976C04" w:rsidP="003840C6">
      <w:pPr>
        <w:spacing w:before="120" w:after="120" w:line="240" w:lineRule="auto"/>
        <w:jc w:val="center"/>
        <w:rPr>
          <w:rFonts w:ascii="Arial" w:hAnsi="Arial" w:cs="Arial"/>
          <w:noProof/>
          <w:sz w:val="22"/>
          <w:szCs w:val="22"/>
        </w:rPr>
      </w:pPr>
    </w:p>
    <w:p w14:paraId="0EBE0AE4" w14:textId="77777777" w:rsidR="00976C04" w:rsidRPr="00782B07" w:rsidRDefault="00976C04" w:rsidP="003840C6">
      <w:pPr>
        <w:spacing w:before="120" w:after="120" w:line="240" w:lineRule="auto"/>
        <w:jc w:val="center"/>
        <w:rPr>
          <w:rFonts w:ascii="Arial" w:hAnsi="Arial" w:cs="Arial"/>
          <w:noProof/>
          <w:sz w:val="22"/>
          <w:szCs w:val="22"/>
        </w:rPr>
      </w:pPr>
    </w:p>
    <w:p w14:paraId="49D2BDAB" w14:textId="77777777" w:rsidR="00976C04" w:rsidRPr="00782B07" w:rsidRDefault="00976C04" w:rsidP="003840C6">
      <w:pPr>
        <w:spacing w:before="120" w:after="120" w:line="240" w:lineRule="auto"/>
        <w:jc w:val="center"/>
        <w:rPr>
          <w:rFonts w:ascii="Arial" w:hAnsi="Arial" w:cs="Arial"/>
          <w:noProof/>
          <w:sz w:val="22"/>
          <w:szCs w:val="22"/>
        </w:rPr>
      </w:pPr>
    </w:p>
    <w:p w14:paraId="673AB205" w14:textId="77777777" w:rsidR="00976C04" w:rsidRPr="00782B07" w:rsidRDefault="00976C04" w:rsidP="003840C6">
      <w:pPr>
        <w:spacing w:before="120" w:after="120" w:line="240" w:lineRule="auto"/>
        <w:jc w:val="center"/>
        <w:rPr>
          <w:rFonts w:ascii="Arial" w:hAnsi="Arial" w:cs="Arial"/>
          <w:noProof/>
          <w:sz w:val="22"/>
          <w:szCs w:val="22"/>
        </w:rPr>
      </w:pPr>
    </w:p>
    <w:p w14:paraId="29797A16" w14:textId="77777777" w:rsidR="00976C04" w:rsidRPr="00782B07" w:rsidRDefault="00976C04" w:rsidP="003840C6">
      <w:pPr>
        <w:spacing w:before="120" w:after="120" w:line="240" w:lineRule="auto"/>
        <w:jc w:val="center"/>
        <w:rPr>
          <w:rFonts w:ascii="Arial" w:hAnsi="Arial" w:cs="Arial"/>
          <w:noProof/>
          <w:sz w:val="22"/>
          <w:szCs w:val="22"/>
        </w:rPr>
      </w:pPr>
    </w:p>
    <w:p w14:paraId="17EA3B5C" w14:textId="77777777" w:rsidR="00976C04" w:rsidRPr="00782B07" w:rsidRDefault="00976C04" w:rsidP="003840C6">
      <w:pPr>
        <w:spacing w:before="120" w:after="120" w:line="240" w:lineRule="auto"/>
        <w:jc w:val="center"/>
        <w:rPr>
          <w:rFonts w:ascii="Arial" w:hAnsi="Arial" w:cs="Arial"/>
          <w:noProof/>
          <w:sz w:val="22"/>
          <w:szCs w:val="22"/>
        </w:rPr>
      </w:pPr>
    </w:p>
    <w:p w14:paraId="1D7C7368" w14:textId="70F0BB67" w:rsidR="00976C04" w:rsidRPr="00782B07" w:rsidRDefault="00976C04" w:rsidP="003840C6">
      <w:pPr>
        <w:spacing w:before="120" w:after="120" w:line="240" w:lineRule="auto"/>
        <w:jc w:val="center"/>
        <w:rPr>
          <w:rFonts w:ascii="Arial" w:hAnsi="Arial" w:cs="Arial"/>
          <w:noProof/>
          <w:sz w:val="22"/>
          <w:szCs w:val="22"/>
        </w:rPr>
      </w:pPr>
    </w:p>
    <w:p w14:paraId="5E5260B8" w14:textId="19555ED1" w:rsidR="00E41C67" w:rsidRPr="00782B07" w:rsidRDefault="00E41C67" w:rsidP="003840C6">
      <w:pPr>
        <w:spacing w:before="120" w:after="120" w:line="240" w:lineRule="auto"/>
        <w:jc w:val="center"/>
        <w:rPr>
          <w:rFonts w:ascii="Arial" w:hAnsi="Arial" w:cs="Arial"/>
          <w:noProof/>
          <w:sz w:val="22"/>
          <w:szCs w:val="22"/>
        </w:rPr>
      </w:pPr>
    </w:p>
    <w:p w14:paraId="7B2347F2" w14:textId="138C0ED2" w:rsidR="00E41C67" w:rsidRPr="00782B07" w:rsidRDefault="00E41C67" w:rsidP="003840C6">
      <w:pPr>
        <w:spacing w:before="120" w:after="120" w:line="240" w:lineRule="auto"/>
        <w:jc w:val="center"/>
        <w:rPr>
          <w:rFonts w:ascii="Arial" w:hAnsi="Arial" w:cs="Arial"/>
          <w:noProof/>
          <w:sz w:val="22"/>
          <w:szCs w:val="22"/>
        </w:rPr>
      </w:pPr>
    </w:p>
    <w:p w14:paraId="7F214429" w14:textId="3A40C9BD" w:rsidR="00E41C67" w:rsidRPr="00782B07" w:rsidRDefault="00E41C67" w:rsidP="003840C6">
      <w:pPr>
        <w:spacing w:before="120" w:after="120" w:line="240" w:lineRule="auto"/>
        <w:jc w:val="center"/>
        <w:rPr>
          <w:rFonts w:ascii="Arial" w:hAnsi="Arial" w:cs="Arial"/>
          <w:noProof/>
          <w:sz w:val="22"/>
          <w:szCs w:val="22"/>
        </w:rPr>
      </w:pPr>
    </w:p>
    <w:p w14:paraId="6288206A" w14:textId="1B506AA9" w:rsidR="00E41C67" w:rsidRPr="00782B07" w:rsidRDefault="00E41C67" w:rsidP="003840C6">
      <w:pPr>
        <w:spacing w:before="120" w:after="120" w:line="240" w:lineRule="auto"/>
        <w:jc w:val="center"/>
        <w:rPr>
          <w:rFonts w:ascii="Arial" w:hAnsi="Arial" w:cs="Arial"/>
          <w:noProof/>
          <w:sz w:val="22"/>
          <w:szCs w:val="22"/>
        </w:rPr>
      </w:pPr>
    </w:p>
    <w:p w14:paraId="77189B4D" w14:textId="060AC4E0" w:rsidR="00E41C67" w:rsidRPr="00782B07" w:rsidRDefault="00E41C67" w:rsidP="003840C6">
      <w:pPr>
        <w:spacing w:before="120" w:after="120" w:line="240" w:lineRule="auto"/>
        <w:jc w:val="center"/>
        <w:rPr>
          <w:rFonts w:ascii="Arial" w:hAnsi="Arial" w:cs="Arial"/>
          <w:noProof/>
          <w:sz w:val="22"/>
          <w:szCs w:val="22"/>
        </w:rPr>
      </w:pPr>
    </w:p>
    <w:p w14:paraId="662F6811" w14:textId="43B831D6" w:rsidR="00E41C67" w:rsidRPr="00782B07" w:rsidRDefault="00E41C67" w:rsidP="003840C6">
      <w:pPr>
        <w:spacing w:before="120" w:after="120" w:line="240" w:lineRule="auto"/>
        <w:jc w:val="center"/>
        <w:rPr>
          <w:rFonts w:ascii="Arial" w:hAnsi="Arial" w:cs="Arial"/>
          <w:noProof/>
          <w:sz w:val="22"/>
          <w:szCs w:val="22"/>
        </w:rPr>
      </w:pPr>
    </w:p>
    <w:p w14:paraId="0C5CBA88" w14:textId="5C6CBA70" w:rsidR="00E41C67" w:rsidRPr="00782B07" w:rsidRDefault="00E41C67" w:rsidP="003840C6">
      <w:pPr>
        <w:spacing w:before="120" w:after="120" w:line="240" w:lineRule="auto"/>
        <w:jc w:val="center"/>
        <w:rPr>
          <w:rFonts w:ascii="Arial" w:hAnsi="Arial" w:cs="Arial"/>
          <w:noProof/>
          <w:sz w:val="22"/>
          <w:szCs w:val="22"/>
        </w:rPr>
      </w:pPr>
    </w:p>
    <w:p w14:paraId="52393C05" w14:textId="77777777" w:rsidR="00E41C67" w:rsidRPr="00782B07" w:rsidRDefault="00E41C67" w:rsidP="003840C6">
      <w:pPr>
        <w:spacing w:before="120" w:after="120" w:line="240" w:lineRule="auto"/>
        <w:jc w:val="center"/>
        <w:rPr>
          <w:rFonts w:ascii="Arial" w:hAnsi="Arial" w:cs="Arial"/>
          <w:noProof/>
          <w:sz w:val="22"/>
          <w:szCs w:val="22"/>
        </w:rPr>
      </w:pPr>
    </w:p>
    <w:p w14:paraId="49F877A1" w14:textId="01B3FCAA" w:rsidR="00976C04" w:rsidRPr="00782B07" w:rsidRDefault="00B93B1F" w:rsidP="003840C6">
      <w:pPr>
        <w:spacing w:before="120" w:after="120" w:line="240" w:lineRule="auto"/>
        <w:jc w:val="center"/>
        <w:rPr>
          <w:rFonts w:ascii="Arial" w:hAnsi="Arial" w:cs="Arial"/>
          <w:noProof/>
          <w:sz w:val="22"/>
          <w:szCs w:val="22"/>
        </w:rPr>
      </w:pPr>
      <w:r w:rsidRPr="00782B07">
        <w:rPr>
          <w:rFonts w:ascii="Arial" w:hAnsi="Arial" w:cs="Arial"/>
          <w:noProof/>
          <w:sz w:val="22"/>
          <w:szCs w:val="22"/>
        </w:rPr>
        <w:t xml:space="preserve">Kobylnica, </w:t>
      </w:r>
      <w:r w:rsidR="00E41C67" w:rsidRPr="00782B07">
        <w:rPr>
          <w:rFonts w:ascii="Arial" w:hAnsi="Arial" w:cs="Arial"/>
          <w:noProof/>
          <w:sz w:val="22"/>
          <w:szCs w:val="22"/>
        </w:rPr>
        <w:t>kwiecień</w:t>
      </w:r>
      <w:r w:rsidR="004B449F" w:rsidRPr="00782B07">
        <w:rPr>
          <w:rFonts w:ascii="Arial" w:hAnsi="Arial" w:cs="Arial"/>
          <w:noProof/>
          <w:sz w:val="22"/>
          <w:szCs w:val="22"/>
        </w:rPr>
        <w:t xml:space="preserve"> 2023</w:t>
      </w:r>
      <w:r w:rsidRPr="00782B07">
        <w:rPr>
          <w:rFonts w:ascii="Arial" w:hAnsi="Arial" w:cs="Arial"/>
          <w:noProof/>
          <w:sz w:val="22"/>
          <w:szCs w:val="22"/>
        </w:rPr>
        <w:t xml:space="preserve"> r.</w:t>
      </w:r>
    </w:p>
    <w:p w14:paraId="5C123088" w14:textId="080E54E0" w:rsidR="00B93B1F" w:rsidRPr="00782B07" w:rsidRDefault="00976C04" w:rsidP="003840C6">
      <w:pPr>
        <w:spacing w:before="120" w:after="120" w:line="240" w:lineRule="auto"/>
        <w:rPr>
          <w:rFonts w:ascii="Arial" w:hAnsi="Arial" w:cs="Arial"/>
          <w:b/>
          <w:bCs/>
          <w:sz w:val="22"/>
          <w:szCs w:val="22"/>
        </w:rPr>
      </w:pPr>
      <w:r w:rsidRPr="00782B07">
        <w:rPr>
          <w:rFonts w:ascii="Arial" w:hAnsi="Arial" w:cs="Arial"/>
          <w:noProof/>
          <w:sz w:val="22"/>
          <w:szCs w:val="22"/>
        </w:rPr>
        <w:br w:type="page"/>
      </w:r>
      <w:r w:rsidR="00B93B1F" w:rsidRPr="00782B07">
        <w:rPr>
          <w:rFonts w:ascii="Arial" w:hAnsi="Arial" w:cs="Arial"/>
          <w:b/>
          <w:bCs/>
          <w:sz w:val="22"/>
          <w:szCs w:val="22"/>
        </w:rPr>
        <w:lastRenderedPageBreak/>
        <w:t>SPIS TREŚCI:</w:t>
      </w:r>
    </w:p>
    <w:p w14:paraId="55D23E99" w14:textId="77777777" w:rsidR="006D30A0" w:rsidRPr="00782B07" w:rsidRDefault="00B93B1F" w:rsidP="003840C6">
      <w:pPr>
        <w:spacing w:before="120" w:after="120" w:line="240" w:lineRule="auto"/>
        <w:ind w:left="1276" w:hanging="1276"/>
        <w:jc w:val="both"/>
        <w:rPr>
          <w:rFonts w:ascii="Arial" w:hAnsi="Arial" w:cs="Arial"/>
          <w:b/>
          <w:bCs/>
          <w:sz w:val="22"/>
          <w:szCs w:val="22"/>
        </w:rPr>
      </w:pPr>
      <w:r w:rsidRPr="00782B07">
        <w:rPr>
          <w:rFonts w:ascii="Arial" w:hAnsi="Arial" w:cs="Arial"/>
          <w:b/>
          <w:bCs/>
          <w:sz w:val="22"/>
          <w:szCs w:val="22"/>
        </w:rPr>
        <w:t>ROZDZIAŁ I</w:t>
      </w:r>
    </w:p>
    <w:p w14:paraId="40DCB177" w14:textId="7DB85B5B" w:rsidR="00B93B1F"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t>REGULAMIN UDZIELANIA ZAMÓWIEŃ PUBLICZNYCH O WARTOŚCI RÓWNEJ LUB PRZEKRACZAJĄCEJ KWOTĘ 130</w:t>
      </w:r>
      <w:r w:rsidR="004F7491" w:rsidRPr="00782B07">
        <w:rPr>
          <w:rFonts w:ascii="Arial" w:hAnsi="Arial" w:cs="Arial"/>
          <w:b/>
          <w:bCs/>
          <w:sz w:val="22"/>
          <w:szCs w:val="22"/>
        </w:rPr>
        <w:t xml:space="preserve"> </w:t>
      </w:r>
      <w:r w:rsidRPr="00782B07">
        <w:rPr>
          <w:rFonts w:ascii="Arial" w:hAnsi="Arial" w:cs="Arial"/>
          <w:b/>
          <w:bCs/>
          <w:sz w:val="22"/>
          <w:szCs w:val="22"/>
        </w:rPr>
        <w:t>000 ZŁOTYCH</w:t>
      </w:r>
    </w:p>
    <w:p w14:paraId="6D90F6D2" w14:textId="28DACAA7"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Pr="00782B07">
        <w:rPr>
          <w:rFonts w:ascii="Arial" w:hAnsi="Arial" w:cs="Arial"/>
          <w:sz w:val="22"/>
          <w:szCs w:val="22"/>
        </w:rPr>
        <w:tab/>
        <w:t>Postanowienia ogólne</w:t>
      </w:r>
    </w:p>
    <w:p w14:paraId="6D59D943" w14:textId="6C9D21C3" w:rsidR="00B93B1F" w:rsidRPr="00782B07" w:rsidRDefault="00B93B1F" w:rsidP="003840C6">
      <w:pPr>
        <w:spacing w:before="120" w:after="120" w:line="240" w:lineRule="auto"/>
        <w:ind w:left="709" w:hanging="709"/>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 xml:space="preserve">2 </w:t>
      </w:r>
      <w:r w:rsidRPr="00782B07">
        <w:rPr>
          <w:rFonts w:ascii="Arial" w:hAnsi="Arial" w:cs="Arial"/>
          <w:sz w:val="22"/>
          <w:szCs w:val="22"/>
        </w:rPr>
        <w:tab/>
        <w:t>Planowanie zamówień</w:t>
      </w:r>
    </w:p>
    <w:p w14:paraId="2AF0CCA9" w14:textId="449672A5"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3</w:t>
      </w:r>
      <w:r w:rsidRPr="00782B07">
        <w:rPr>
          <w:rFonts w:ascii="Arial" w:hAnsi="Arial" w:cs="Arial"/>
          <w:sz w:val="22"/>
          <w:szCs w:val="22"/>
        </w:rPr>
        <w:tab/>
        <w:t xml:space="preserve">Przygotowanie i przeprowadzenie postępowania </w:t>
      </w:r>
      <w:r w:rsidR="006D30A0" w:rsidRPr="00782B07">
        <w:rPr>
          <w:rFonts w:ascii="Arial" w:hAnsi="Arial" w:cs="Arial"/>
          <w:sz w:val="22"/>
          <w:szCs w:val="22"/>
        </w:rPr>
        <w:t>o udzielenie zamówienia publicznego</w:t>
      </w:r>
    </w:p>
    <w:p w14:paraId="72E849D5" w14:textId="7C8177E0"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4</w:t>
      </w:r>
      <w:r w:rsidRPr="00782B07">
        <w:rPr>
          <w:rFonts w:ascii="Arial" w:hAnsi="Arial" w:cs="Arial"/>
          <w:sz w:val="22"/>
          <w:szCs w:val="22"/>
        </w:rPr>
        <w:tab/>
        <w:t>Wniosek</w:t>
      </w:r>
      <w:r w:rsidR="006D30A0" w:rsidRPr="00782B07">
        <w:rPr>
          <w:rFonts w:ascii="Arial" w:hAnsi="Arial" w:cs="Arial"/>
          <w:sz w:val="22"/>
          <w:szCs w:val="22"/>
        </w:rPr>
        <w:t xml:space="preserve"> o wszczęcie postępowania o udzielenie zamówienia publicznego</w:t>
      </w:r>
    </w:p>
    <w:p w14:paraId="5465536F" w14:textId="0AE21973"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5</w:t>
      </w:r>
      <w:r w:rsidRPr="00782B07">
        <w:rPr>
          <w:rFonts w:ascii="Arial" w:hAnsi="Arial" w:cs="Arial"/>
          <w:sz w:val="22"/>
          <w:szCs w:val="22"/>
        </w:rPr>
        <w:tab/>
        <w:t>Czynności w trakcie postępowania</w:t>
      </w:r>
    </w:p>
    <w:p w14:paraId="4E3EA842" w14:textId="57BFFE9C"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 xml:space="preserve">6 </w:t>
      </w:r>
      <w:r w:rsidRPr="00782B07">
        <w:rPr>
          <w:rFonts w:ascii="Arial" w:hAnsi="Arial" w:cs="Arial"/>
          <w:sz w:val="22"/>
          <w:szCs w:val="22"/>
        </w:rPr>
        <w:tab/>
      </w:r>
      <w:r w:rsidR="006D30A0" w:rsidRPr="00782B07">
        <w:rPr>
          <w:rFonts w:ascii="Arial" w:hAnsi="Arial" w:cs="Arial"/>
          <w:sz w:val="22"/>
          <w:szCs w:val="22"/>
        </w:rPr>
        <w:t>Rejestr postępowań i umów, raport z realizacji zamówienia, raport z realizacji umowy</w:t>
      </w:r>
    </w:p>
    <w:p w14:paraId="22BF6A2C" w14:textId="77777777" w:rsidR="006D30A0"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t>ROZDZIAŁ II</w:t>
      </w:r>
    </w:p>
    <w:p w14:paraId="54C9CB22" w14:textId="2458E54A" w:rsidR="00B93B1F"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t>REGULAMIN KOMISJI PRZETARGOWEJ</w:t>
      </w:r>
    </w:p>
    <w:p w14:paraId="5C82CB6A" w14:textId="04069353" w:rsidR="00B93B1F" w:rsidRPr="00782B07" w:rsidRDefault="00B93B1F" w:rsidP="003840C6">
      <w:pPr>
        <w:spacing w:before="120" w:after="120" w:line="240" w:lineRule="auto"/>
        <w:jc w:val="both"/>
        <w:rPr>
          <w:rFonts w:ascii="Arial" w:hAnsi="Arial" w:cs="Arial"/>
          <w:sz w:val="22"/>
          <w:szCs w:val="22"/>
        </w:rPr>
      </w:pPr>
      <w:bookmarkStart w:id="1" w:name="_Hlk22300547"/>
      <w:r w:rsidRPr="00782B07">
        <w:rPr>
          <w:rFonts w:ascii="Arial" w:hAnsi="Arial" w:cs="Arial"/>
          <w:sz w:val="22"/>
          <w:szCs w:val="22"/>
        </w:rPr>
        <w:t>§</w:t>
      </w:r>
      <w:bookmarkEnd w:id="1"/>
      <w:r w:rsidR="00976C04" w:rsidRPr="00782B07">
        <w:rPr>
          <w:rFonts w:ascii="Arial" w:hAnsi="Arial" w:cs="Arial"/>
          <w:sz w:val="22"/>
          <w:szCs w:val="22"/>
        </w:rPr>
        <w:t xml:space="preserve"> </w:t>
      </w:r>
      <w:r w:rsidRPr="00782B07">
        <w:rPr>
          <w:rFonts w:ascii="Arial" w:hAnsi="Arial" w:cs="Arial"/>
          <w:sz w:val="22"/>
          <w:szCs w:val="22"/>
        </w:rPr>
        <w:t>7</w:t>
      </w:r>
      <w:r w:rsidRPr="00782B07">
        <w:rPr>
          <w:rFonts w:ascii="Arial" w:hAnsi="Arial" w:cs="Arial"/>
          <w:sz w:val="22"/>
          <w:szCs w:val="22"/>
        </w:rPr>
        <w:tab/>
        <w:t>Postanowienia ogólne</w:t>
      </w:r>
    </w:p>
    <w:p w14:paraId="20C28936" w14:textId="0B4E9678" w:rsidR="00B93B1F" w:rsidRPr="00782B07" w:rsidRDefault="00B93B1F" w:rsidP="003840C6">
      <w:pPr>
        <w:spacing w:before="120" w:after="120" w:line="240" w:lineRule="auto"/>
        <w:jc w:val="both"/>
        <w:rPr>
          <w:rFonts w:ascii="Arial" w:hAnsi="Arial" w:cs="Arial"/>
          <w:sz w:val="22"/>
          <w:szCs w:val="22"/>
        </w:rPr>
      </w:pPr>
      <w:bookmarkStart w:id="2" w:name="_Hlk22300578"/>
      <w:r w:rsidRPr="00782B07">
        <w:rPr>
          <w:rFonts w:ascii="Arial" w:hAnsi="Arial" w:cs="Arial"/>
          <w:sz w:val="22"/>
          <w:szCs w:val="22"/>
        </w:rPr>
        <w:t>§</w:t>
      </w:r>
      <w:bookmarkEnd w:id="2"/>
      <w:r w:rsidR="00976C04" w:rsidRPr="00782B07">
        <w:rPr>
          <w:rFonts w:ascii="Arial" w:hAnsi="Arial" w:cs="Arial"/>
          <w:sz w:val="22"/>
          <w:szCs w:val="22"/>
        </w:rPr>
        <w:t xml:space="preserve"> </w:t>
      </w:r>
      <w:r w:rsidRPr="00782B07">
        <w:rPr>
          <w:rFonts w:ascii="Arial" w:hAnsi="Arial" w:cs="Arial"/>
          <w:sz w:val="22"/>
          <w:szCs w:val="22"/>
        </w:rPr>
        <w:t>8</w:t>
      </w:r>
      <w:r w:rsidRPr="00782B07">
        <w:rPr>
          <w:rFonts w:ascii="Arial" w:hAnsi="Arial" w:cs="Arial"/>
          <w:sz w:val="22"/>
          <w:szCs w:val="22"/>
        </w:rPr>
        <w:tab/>
        <w:t>Komisja przetargowa</w:t>
      </w:r>
    </w:p>
    <w:p w14:paraId="62169F14" w14:textId="03BF85C2" w:rsidR="00B93B1F" w:rsidRPr="00782B07" w:rsidRDefault="00B93B1F" w:rsidP="003840C6">
      <w:pPr>
        <w:spacing w:before="120" w:after="120" w:line="240" w:lineRule="auto"/>
        <w:jc w:val="both"/>
        <w:rPr>
          <w:rFonts w:ascii="Arial" w:hAnsi="Arial" w:cs="Arial"/>
          <w:sz w:val="22"/>
          <w:szCs w:val="22"/>
        </w:rPr>
      </w:pPr>
      <w:bookmarkStart w:id="3" w:name="_Hlk22300594"/>
      <w:r w:rsidRPr="00782B07">
        <w:rPr>
          <w:rFonts w:ascii="Arial" w:hAnsi="Arial" w:cs="Arial"/>
          <w:sz w:val="22"/>
          <w:szCs w:val="22"/>
        </w:rPr>
        <w:t>§</w:t>
      </w:r>
      <w:bookmarkEnd w:id="3"/>
      <w:r w:rsidR="00976C04" w:rsidRPr="00782B07">
        <w:rPr>
          <w:rFonts w:ascii="Arial" w:hAnsi="Arial" w:cs="Arial"/>
          <w:sz w:val="22"/>
          <w:szCs w:val="22"/>
        </w:rPr>
        <w:t xml:space="preserve"> </w:t>
      </w:r>
      <w:r w:rsidRPr="00782B07">
        <w:rPr>
          <w:rFonts w:ascii="Arial" w:hAnsi="Arial" w:cs="Arial"/>
          <w:sz w:val="22"/>
          <w:szCs w:val="22"/>
        </w:rPr>
        <w:t>9</w:t>
      </w:r>
      <w:r w:rsidRPr="00782B07">
        <w:rPr>
          <w:rFonts w:ascii="Arial" w:hAnsi="Arial" w:cs="Arial"/>
          <w:sz w:val="22"/>
          <w:szCs w:val="22"/>
        </w:rPr>
        <w:tab/>
        <w:t xml:space="preserve">Udział biegłych i innych osób w pracach </w:t>
      </w:r>
      <w:r w:rsidR="006D30A0" w:rsidRPr="00782B07">
        <w:rPr>
          <w:rFonts w:ascii="Arial" w:hAnsi="Arial" w:cs="Arial"/>
          <w:sz w:val="22"/>
          <w:szCs w:val="22"/>
        </w:rPr>
        <w:t>k</w:t>
      </w:r>
      <w:r w:rsidRPr="00782B07">
        <w:rPr>
          <w:rFonts w:ascii="Arial" w:hAnsi="Arial" w:cs="Arial"/>
          <w:sz w:val="22"/>
          <w:szCs w:val="22"/>
        </w:rPr>
        <w:t>omisji przetargowej</w:t>
      </w:r>
    </w:p>
    <w:p w14:paraId="18E1A087" w14:textId="3D0A18DF"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10</w:t>
      </w:r>
      <w:r w:rsidRPr="00782B07">
        <w:rPr>
          <w:rFonts w:ascii="Arial" w:hAnsi="Arial" w:cs="Arial"/>
          <w:sz w:val="22"/>
          <w:szCs w:val="22"/>
        </w:rPr>
        <w:tab/>
        <w:t xml:space="preserve">Prawa i obowiązki członków </w:t>
      </w:r>
      <w:r w:rsidR="006D30A0" w:rsidRPr="00782B07">
        <w:rPr>
          <w:rFonts w:ascii="Arial" w:hAnsi="Arial" w:cs="Arial"/>
          <w:sz w:val="22"/>
          <w:szCs w:val="22"/>
        </w:rPr>
        <w:t>k</w:t>
      </w:r>
      <w:r w:rsidRPr="00782B07">
        <w:rPr>
          <w:rFonts w:ascii="Arial" w:hAnsi="Arial" w:cs="Arial"/>
          <w:sz w:val="22"/>
          <w:szCs w:val="22"/>
        </w:rPr>
        <w:t>omisji przetargowej</w:t>
      </w:r>
    </w:p>
    <w:p w14:paraId="5897749F" w14:textId="24495FD6"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00CF7BA4" w:rsidRPr="00782B07">
        <w:rPr>
          <w:rFonts w:ascii="Arial" w:hAnsi="Arial" w:cs="Arial"/>
          <w:sz w:val="22"/>
          <w:szCs w:val="22"/>
        </w:rPr>
        <w:t>1</w:t>
      </w:r>
      <w:r w:rsidRPr="00782B07">
        <w:rPr>
          <w:rFonts w:ascii="Arial" w:hAnsi="Arial" w:cs="Arial"/>
          <w:sz w:val="22"/>
          <w:szCs w:val="22"/>
        </w:rPr>
        <w:tab/>
        <w:t>Otwarcie i ocena ofert, wybór najkorzystniejszej oferty</w:t>
      </w:r>
    </w:p>
    <w:p w14:paraId="4561DC17" w14:textId="2EC1BF8D"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00CF7BA4" w:rsidRPr="00782B07">
        <w:rPr>
          <w:rFonts w:ascii="Arial" w:hAnsi="Arial" w:cs="Arial"/>
          <w:sz w:val="22"/>
          <w:szCs w:val="22"/>
        </w:rPr>
        <w:t>2</w:t>
      </w:r>
      <w:r w:rsidRPr="00782B07">
        <w:rPr>
          <w:rFonts w:ascii="Arial" w:hAnsi="Arial" w:cs="Arial"/>
          <w:sz w:val="22"/>
          <w:szCs w:val="22"/>
        </w:rPr>
        <w:tab/>
        <w:t>Ewidencja oraz przechowywanie i udostępnianie dokumentacji postępowań</w:t>
      </w:r>
    </w:p>
    <w:p w14:paraId="56454083" w14:textId="2714997A"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00CF7BA4" w:rsidRPr="00782B07">
        <w:rPr>
          <w:rFonts w:ascii="Arial" w:hAnsi="Arial" w:cs="Arial"/>
          <w:sz w:val="22"/>
          <w:szCs w:val="22"/>
        </w:rPr>
        <w:t>3</w:t>
      </w:r>
      <w:r w:rsidRPr="00782B07">
        <w:rPr>
          <w:rFonts w:ascii="Arial" w:hAnsi="Arial" w:cs="Arial"/>
          <w:sz w:val="22"/>
          <w:szCs w:val="22"/>
        </w:rPr>
        <w:tab/>
        <w:t>Postanowienia końcowe</w:t>
      </w:r>
    </w:p>
    <w:p w14:paraId="39C8B97B" w14:textId="77777777" w:rsidR="00B93B1F" w:rsidRPr="00782B07" w:rsidRDefault="00B93B1F" w:rsidP="003840C6">
      <w:pPr>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br w:type="page"/>
      </w:r>
    </w:p>
    <w:p w14:paraId="64807FFE" w14:textId="62B3D79F" w:rsidR="00B93B1F" w:rsidRPr="00782B07" w:rsidRDefault="00B93B1F" w:rsidP="003840C6">
      <w:pPr>
        <w:autoSpaceDE w:val="0"/>
        <w:autoSpaceDN w:val="0"/>
        <w:adjustRightInd w:val="0"/>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lastRenderedPageBreak/>
        <w:t xml:space="preserve">Ilekroć w niniejszym </w:t>
      </w:r>
      <w:r w:rsidR="00C13516" w:rsidRPr="00782B07">
        <w:rPr>
          <w:rFonts w:ascii="Arial" w:hAnsi="Arial" w:cs="Arial"/>
          <w:sz w:val="22"/>
          <w:szCs w:val="22"/>
          <w:lang w:eastAsia="en-US"/>
        </w:rPr>
        <w:t>r</w:t>
      </w:r>
      <w:r w:rsidRPr="00782B07">
        <w:rPr>
          <w:rFonts w:ascii="Arial" w:hAnsi="Arial" w:cs="Arial"/>
          <w:sz w:val="22"/>
          <w:szCs w:val="22"/>
          <w:lang w:eastAsia="en-US"/>
        </w:rPr>
        <w:t>egulaminie jest mowa o:</w:t>
      </w:r>
    </w:p>
    <w:p w14:paraId="6F44E2AF" w14:textId="0C6DD2CB" w:rsidR="00B93B1F" w:rsidRPr="00782B07" w:rsidRDefault="009F68F9"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k</w:t>
      </w:r>
      <w:r w:rsidR="00B93B1F" w:rsidRPr="00782B07">
        <w:rPr>
          <w:rFonts w:ascii="Arial" w:hAnsi="Arial" w:cs="Arial"/>
          <w:b/>
          <w:bCs/>
          <w:sz w:val="22"/>
          <w:szCs w:val="22"/>
          <w:lang w:eastAsia="en-US"/>
        </w:rPr>
        <w:t xml:space="preserve">ierowniku </w:t>
      </w:r>
      <w:r w:rsidRPr="00782B07">
        <w:rPr>
          <w:rFonts w:ascii="Arial" w:hAnsi="Arial" w:cs="Arial"/>
          <w:b/>
          <w:bCs/>
          <w:sz w:val="22"/>
          <w:szCs w:val="22"/>
          <w:lang w:eastAsia="en-US"/>
        </w:rPr>
        <w:t>z</w:t>
      </w:r>
      <w:r w:rsidR="00B93B1F" w:rsidRPr="00782B07">
        <w:rPr>
          <w:rFonts w:ascii="Arial" w:hAnsi="Arial" w:cs="Arial"/>
          <w:b/>
          <w:bCs/>
          <w:sz w:val="22"/>
          <w:szCs w:val="22"/>
          <w:lang w:eastAsia="en-US"/>
        </w:rPr>
        <w:t xml:space="preserve">amawiającego </w:t>
      </w:r>
      <w:bookmarkStart w:id="4" w:name="_Hlk28863277"/>
      <w:r w:rsidR="00B93B1F" w:rsidRPr="00782B07">
        <w:rPr>
          <w:rFonts w:ascii="Arial" w:hAnsi="Arial" w:cs="Arial"/>
          <w:sz w:val="22"/>
          <w:szCs w:val="22"/>
          <w:lang w:eastAsia="en-US"/>
        </w:rPr>
        <w:t>–</w:t>
      </w:r>
      <w:bookmarkEnd w:id="4"/>
      <w:r w:rsidR="00B93B1F" w:rsidRPr="00782B07">
        <w:rPr>
          <w:rFonts w:ascii="Arial" w:hAnsi="Arial" w:cs="Arial"/>
          <w:sz w:val="22"/>
          <w:szCs w:val="22"/>
          <w:lang w:eastAsia="en-US"/>
        </w:rPr>
        <w:t xml:space="preserve"> należy przez to rozumieć Wójta Gminy Kobylnica</w:t>
      </w:r>
      <w:r w:rsidRPr="00782B07">
        <w:rPr>
          <w:rFonts w:ascii="Arial" w:hAnsi="Arial" w:cs="Arial"/>
          <w:sz w:val="22"/>
          <w:szCs w:val="22"/>
          <w:lang w:eastAsia="en-US"/>
        </w:rPr>
        <w:t xml:space="preserve"> lub inną upoważnioną osobę</w:t>
      </w:r>
      <w:r w:rsidR="00B93B1F" w:rsidRPr="00782B07">
        <w:rPr>
          <w:rFonts w:ascii="Arial" w:hAnsi="Arial" w:cs="Arial"/>
          <w:sz w:val="22"/>
          <w:szCs w:val="22"/>
          <w:lang w:eastAsia="en-US"/>
        </w:rPr>
        <w:t>,</w:t>
      </w:r>
    </w:p>
    <w:p w14:paraId="40B94863" w14:textId="3E60801A" w:rsidR="00B93B1F" w:rsidRPr="00782B07" w:rsidRDefault="009C04B9"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k</w:t>
      </w:r>
      <w:r w:rsidR="00B93B1F" w:rsidRPr="00782B07">
        <w:rPr>
          <w:rFonts w:ascii="Arial" w:hAnsi="Arial" w:cs="Arial"/>
          <w:b/>
          <w:bCs/>
          <w:sz w:val="22"/>
          <w:szCs w:val="22"/>
          <w:lang w:eastAsia="en-US"/>
        </w:rPr>
        <w:t xml:space="preserve">omisji </w:t>
      </w:r>
      <w:r w:rsidR="00B93B1F" w:rsidRPr="00782B07">
        <w:rPr>
          <w:rFonts w:ascii="Arial" w:hAnsi="Arial" w:cs="Arial"/>
          <w:sz w:val="22"/>
          <w:szCs w:val="22"/>
          <w:lang w:eastAsia="en-US"/>
        </w:rPr>
        <w:t xml:space="preserve">– należy przez to rozumieć </w:t>
      </w:r>
      <w:r w:rsidRPr="00782B07">
        <w:rPr>
          <w:rFonts w:ascii="Arial" w:hAnsi="Arial" w:cs="Arial"/>
          <w:sz w:val="22"/>
          <w:szCs w:val="22"/>
          <w:lang w:eastAsia="en-US"/>
        </w:rPr>
        <w:t>k</w:t>
      </w:r>
      <w:r w:rsidR="00B93B1F" w:rsidRPr="00782B07">
        <w:rPr>
          <w:rFonts w:ascii="Arial" w:hAnsi="Arial" w:cs="Arial"/>
          <w:sz w:val="22"/>
          <w:szCs w:val="22"/>
          <w:lang w:eastAsia="en-US"/>
        </w:rPr>
        <w:t xml:space="preserve">omisję </w:t>
      </w:r>
      <w:r w:rsidRPr="00782B07">
        <w:rPr>
          <w:rFonts w:ascii="Arial" w:hAnsi="Arial" w:cs="Arial"/>
          <w:sz w:val="22"/>
          <w:szCs w:val="22"/>
          <w:lang w:eastAsia="en-US"/>
        </w:rPr>
        <w:t>pr</w:t>
      </w:r>
      <w:r w:rsidR="00B93B1F" w:rsidRPr="00782B07">
        <w:rPr>
          <w:rFonts w:ascii="Arial" w:hAnsi="Arial" w:cs="Arial"/>
          <w:sz w:val="22"/>
          <w:szCs w:val="22"/>
          <w:lang w:eastAsia="en-US"/>
        </w:rPr>
        <w:t>zetargową powołaną zgodnie z art. 53 ustawy z dnia 11 września 2019 r. Prawo zamówień publicznych,</w:t>
      </w:r>
    </w:p>
    <w:p w14:paraId="1F1ADEB3" w14:textId="5CC43B25" w:rsidR="00B93B1F" w:rsidRPr="00782B07" w:rsidRDefault="00941AEB"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pracownik merytoryczny</w:t>
      </w:r>
      <w:r w:rsidR="00B93B1F" w:rsidRPr="00782B07">
        <w:rPr>
          <w:rFonts w:ascii="Arial" w:hAnsi="Arial" w:cs="Arial"/>
          <w:b/>
          <w:bCs/>
          <w:sz w:val="22"/>
          <w:szCs w:val="22"/>
          <w:lang w:eastAsia="en-US"/>
        </w:rPr>
        <w:t xml:space="preserve"> </w:t>
      </w:r>
      <w:r w:rsidR="00B93B1F" w:rsidRPr="00782B07">
        <w:rPr>
          <w:rFonts w:ascii="Arial" w:hAnsi="Arial" w:cs="Arial"/>
          <w:sz w:val="22"/>
          <w:szCs w:val="22"/>
          <w:lang w:eastAsia="en-US"/>
        </w:rPr>
        <w:t xml:space="preserve">– </w:t>
      </w:r>
      <w:r w:rsidR="00C13516" w:rsidRPr="00782B07">
        <w:rPr>
          <w:rFonts w:ascii="Arial" w:hAnsi="Arial" w:cs="Arial"/>
          <w:sz w:val="22"/>
          <w:szCs w:val="22"/>
          <w:lang w:eastAsia="en-US"/>
        </w:rPr>
        <w:t>pracownik r</w:t>
      </w:r>
      <w:r w:rsidR="00B93B1F" w:rsidRPr="00782B07">
        <w:rPr>
          <w:rFonts w:ascii="Arial" w:hAnsi="Arial" w:cs="Arial"/>
          <w:sz w:val="22"/>
          <w:szCs w:val="22"/>
          <w:lang w:eastAsia="en-US"/>
        </w:rPr>
        <w:t>eferat</w:t>
      </w:r>
      <w:r w:rsidR="00C13516" w:rsidRPr="00782B07">
        <w:rPr>
          <w:rFonts w:ascii="Arial" w:hAnsi="Arial" w:cs="Arial"/>
          <w:sz w:val="22"/>
          <w:szCs w:val="22"/>
          <w:lang w:eastAsia="en-US"/>
        </w:rPr>
        <w:t>u</w:t>
      </w:r>
      <w:r w:rsidR="00B93B1F" w:rsidRPr="00782B07">
        <w:rPr>
          <w:rFonts w:ascii="Arial" w:hAnsi="Arial" w:cs="Arial"/>
          <w:sz w:val="22"/>
          <w:szCs w:val="22"/>
          <w:lang w:eastAsia="en-US"/>
        </w:rPr>
        <w:t xml:space="preserve">, </w:t>
      </w:r>
      <w:r w:rsidR="00C13516" w:rsidRPr="00782B07">
        <w:rPr>
          <w:rFonts w:ascii="Arial" w:hAnsi="Arial" w:cs="Arial"/>
          <w:sz w:val="22"/>
          <w:szCs w:val="22"/>
          <w:lang w:eastAsia="en-US"/>
        </w:rPr>
        <w:t xml:space="preserve">pracownik na </w:t>
      </w:r>
      <w:r w:rsidR="00B93B1F" w:rsidRPr="00782B07">
        <w:rPr>
          <w:rFonts w:ascii="Arial" w:hAnsi="Arial" w:cs="Arial"/>
          <w:sz w:val="22"/>
          <w:szCs w:val="22"/>
          <w:lang w:eastAsia="en-US"/>
        </w:rPr>
        <w:t>stanowisk</w:t>
      </w:r>
      <w:r w:rsidR="00C13516" w:rsidRPr="00782B07">
        <w:rPr>
          <w:rFonts w:ascii="Arial" w:hAnsi="Arial" w:cs="Arial"/>
          <w:sz w:val="22"/>
          <w:szCs w:val="22"/>
          <w:lang w:eastAsia="en-US"/>
        </w:rPr>
        <w:t>u</w:t>
      </w:r>
      <w:r w:rsidR="00B93B1F" w:rsidRPr="00782B07">
        <w:rPr>
          <w:rFonts w:ascii="Arial" w:hAnsi="Arial" w:cs="Arial"/>
          <w:sz w:val="22"/>
          <w:szCs w:val="22"/>
          <w:lang w:eastAsia="en-US"/>
        </w:rPr>
        <w:t xml:space="preserve"> wieloosobow</w:t>
      </w:r>
      <w:r w:rsidR="00C13516" w:rsidRPr="00782B07">
        <w:rPr>
          <w:rFonts w:ascii="Arial" w:hAnsi="Arial" w:cs="Arial"/>
          <w:sz w:val="22"/>
          <w:szCs w:val="22"/>
          <w:lang w:eastAsia="en-US"/>
        </w:rPr>
        <w:t>ym</w:t>
      </w:r>
      <w:r w:rsidR="00B93B1F" w:rsidRPr="00782B07">
        <w:rPr>
          <w:rFonts w:ascii="Arial" w:hAnsi="Arial" w:cs="Arial"/>
          <w:sz w:val="22"/>
          <w:szCs w:val="22"/>
          <w:lang w:eastAsia="en-US"/>
        </w:rPr>
        <w:t xml:space="preserve"> lub </w:t>
      </w:r>
      <w:r w:rsidR="00C13516" w:rsidRPr="00782B07">
        <w:rPr>
          <w:rFonts w:ascii="Arial" w:hAnsi="Arial" w:cs="Arial"/>
          <w:sz w:val="22"/>
          <w:szCs w:val="22"/>
          <w:lang w:eastAsia="en-US"/>
        </w:rPr>
        <w:t xml:space="preserve">pracownik na </w:t>
      </w:r>
      <w:r w:rsidR="00B93B1F" w:rsidRPr="00782B07">
        <w:rPr>
          <w:rFonts w:ascii="Arial" w:hAnsi="Arial" w:cs="Arial"/>
          <w:sz w:val="22"/>
          <w:szCs w:val="22"/>
          <w:lang w:eastAsia="en-US"/>
        </w:rPr>
        <w:t>samodzieln</w:t>
      </w:r>
      <w:r w:rsidR="00C13516" w:rsidRPr="00782B07">
        <w:rPr>
          <w:rFonts w:ascii="Arial" w:hAnsi="Arial" w:cs="Arial"/>
          <w:sz w:val="22"/>
          <w:szCs w:val="22"/>
          <w:lang w:eastAsia="en-US"/>
        </w:rPr>
        <w:t>ym</w:t>
      </w:r>
      <w:r w:rsidR="00B93B1F" w:rsidRPr="00782B07">
        <w:rPr>
          <w:rFonts w:ascii="Arial" w:hAnsi="Arial" w:cs="Arial"/>
          <w:sz w:val="22"/>
          <w:szCs w:val="22"/>
          <w:lang w:eastAsia="en-US"/>
        </w:rPr>
        <w:t xml:space="preserve"> stanowisk</w:t>
      </w:r>
      <w:r w:rsidR="00C13516" w:rsidRPr="00782B07">
        <w:rPr>
          <w:rFonts w:ascii="Arial" w:hAnsi="Arial" w:cs="Arial"/>
          <w:sz w:val="22"/>
          <w:szCs w:val="22"/>
          <w:lang w:eastAsia="en-US"/>
        </w:rPr>
        <w:t>u</w:t>
      </w:r>
      <w:r w:rsidR="00B93B1F" w:rsidRPr="00782B07">
        <w:rPr>
          <w:rFonts w:ascii="Arial" w:hAnsi="Arial" w:cs="Arial"/>
          <w:sz w:val="22"/>
          <w:szCs w:val="22"/>
          <w:lang w:eastAsia="en-US"/>
        </w:rPr>
        <w:t>, któr</w:t>
      </w:r>
      <w:r w:rsidR="00C13516" w:rsidRPr="00782B07">
        <w:rPr>
          <w:rFonts w:ascii="Arial" w:hAnsi="Arial" w:cs="Arial"/>
          <w:sz w:val="22"/>
          <w:szCs w:val="22"/>
          <w:lang w:eastAsia="en-US"/>
        </w:rPr>
        <w:t>y</w:t>
      </w:r>
      <w:r w:rsidR="00B93B1F" w:rsidRPr="00782B07">
        <w:rPr>
          <w:rFonts w:ascii="Arial" w:hAnsi="Arial" w:cs="Arial"/>
          <w:sz w:val="22"/>
          <w:szCs w:val="22"/>
          <w:lang w:eastAsia="en-US"/>
        </w:rPr>
        <w:t xml:space="preserve"> złożył </w:t>
      </w:r>
      <w:r w:rsidR="00C13516" w:rsidRPr="00782B07">
        <w:rPr>
          <w:rFonts w:ascii="Arial" w:hAnsi="Arial" w:cs="Arial"/>
          <w:sz w:val="22"/>
          <w:szCs w:val="22"/>
          <w:lang w:eastAsia="en-US"/>
        </w:rPr>
        <w:t>w</w:t>
      </w:r>
      <w:r w:rsidR="00B93B1F" w:rsidRPr="00782B07">
        <w:rPr>
          <w:rFonts w:ascii="Arial" w:hAnsi="Arial" w:cs="Arial"/>
          <w:sz w:val="22"/>
          <w:szCs w:val="22"/>
          <w:lang w:eastAsia="en-US"/>
        </w:rPr>
        <w:t xml:space="preserve">niosek </w:t>
      </w:r>
      <w:r w:rsidRPr="00782B07">
        <w:rPr>
          <w:rFonts w:ascii="Arial" w:hAnsi="Arial" w:cs="Arial"/>
          <w:sz w:val="22"/>
          <w:szCs w:val="22"/>
          <w:lang w:eastAsia="en-US"/>
        </w:rPr>
        <w:br/>
      </w:r>
      <w:r w:rsidR="00B93B1F" w:rsidRPr="00782B07">
        <w:rPr>
          <w:rFonts w:ascii="Arial" w:hAnsi="Arial" w:cs="Arial"/>
          <w:sz w:val="22"/>
          <w:szCs w:val="22"/>
          <w:lang w:eastAsia="en-US"/>
        </w:rPr>
        <w:t>o</w:t>
      </w:r>
      <w:r w:rsidR="00C13516" w:rsidRPr="00782B07">
        <w:rPr>
          <w:rFonts w:ascii="Arial" w:hAnsi="Arial" w:cs="Arial"/>
          <w:sz w:val="22"/>
          <w:szCs w:val="22"/>
          <w:lang w:eastAsia="en-US"/>
        </w:rPr>
        <w:t xml:space="preserve"> wszczęcie</w:t>
      </w:r>
      <w:r w:rsidR="00B93B1F" w:rsidRPr="00782B07">
        <w:rPr>
          <w:rFonts w:ascii="Arial" w:hAnsi="Arial" w:cs="Arial"/>
          <w:sz w:val="22"/>
          <w:szCs w:val="22"/>
          <w:lang w:eastAsia="en-US"/>
        </w:rPr>
        <w:t xml:space="preserve"> </w:t>
      </w:r>
      <w:r w:rsidR="00C13516" w:rsidRPr="00782B07">
        <w:rPr>
          <w:rFonts w:ascii="Arial" w:hAnsi="Arial" w:cs="Arial"/>
          <w:sz w:val="22"/>
          <w:szCs w:val="22"/>
          <w:lang w:eastAsia="en-US"/>
        </w:rPr>
        <w:t>procedury w sprawie udzielenia zamówienia publicznego</w:t>
      </w:r>
      <w:r w:rsidR="009C04B9" w:rsidRPr="00782B07">
        <w:rPr>
          <w:rFonts w:ascii="Arial" w:hAnsi="Arial" w:cs="Arial"/>
          <w:sz w:val="22"/>
          <w:szCs w:val="22"/>
          <w:lang w:eastAsia="en-US"/>
        </w:rPr>
        <w:t xml:space="preserve"> wraz </w:t>
      </w:r>
      <w:r w:rsidRPr="00782B07">
        <w:rPr>
          <w:rFonts w:ascii="Arial" w:hAnsi="Arial" w:cs="Arial"/>
          <w:sz w:val="22"/>
          <w:szCs w:val="22"/>
          <w:lang w:eastAsia="en-US"/>
        </w:rPr>
        <w:br/>
      </w:r>
      <w:r w:rsidR="009C04B9" w:rsidRPr="00782B07">
        <w:rPr>
          <w:rFonts w:ascii="Arial" w:hAnsi="Arial" w:cs="Arial"/>
          <w:sz w:val="22"/>
          <w:szCs w:val="22"/>
          <w:lang w:eastAsia="en-US"/>
        </w:rPr>
        <w:t>z załącznikami</w:t>
      </w:r>
      <w:r w:rsidR="00B93B1F" w:rsidRPr="00782B07">
        <w:rPr>
          <w:rFonts w:ascii="Arial" w:hAnsi="Arial" w:cs="Arial"/>
          <w:sz w:val="22"/>
          <w:szCs w:val="22"/>
          <w:lang w:eastAsia="en-US"/>
        </w:rPr>
        <w:t>,</w:t>
      </w:r>
    </w:p>
    <w:p w14:paraId="64DE3F9C" w14:textId="72FEDC58" w:rsidR="00B93B1F" w:rsidRPr="00782B07" w:rsidRDefault="00C13516"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trike/>
          <w:sz w:val="22"/>
          <w:szCs w:val="22"/>
          <w:lang w:eastAsia="en-US"/>
        </w:rPr>
      </w:pPr>
      <w:r w:rsidRPr="00782B07">
        <w:rPr>
          <w:rFonts w:ascii="Arial" w:hAnsi="Arial" w:cs="Arial"/>
          <w:b/>
          <w:bCs/>
          <w:sz w:val="22"/>
          <w:szCs w:val="22"/>
          <w:lang w:eastAsia="en-US"/>
        </w:rPr>
        <w:t>p</w:t>
      </w:r>
      <w:r w:rsidR="00B93B1F" w:rsidRPr="00782B07">
        <w:rPr>
          <w:rFonts w:ascii="Arial" w:hAnsi="Arial" w:cs="Arial"/>
          <w:b/>
          <w:bCs/>
          <w:sz w:val="22"/>
          <w:szCs w:val="22"/>
          <w:lang w:eastAsia="en-US"/>
        </w:rPr>
        <w:t xml:space="preserve">ostępowaniu </w:t>
      </w:r>
      <w:r w:rsidR="00B93B1F" w:rsidRPr="00782B07">
        <w:rPr>
          <w:rFonts w:ascii="Arial" w:hAnsi="Arial" w:cs="Arial"/>
          <w:sz w:val="22"/>
          <w:szCs w:val="22"/>
          <w:lang w:eastAsia="en-US"/>
        </w:rPr>
        <w:t xml:space="preserve">– należy przez to rozumieć postępowanie o udzielenie zamówienia wszczynane w trybach dopuszczonych </w:t>
      </w:r>
      <w:r w:rsidR="004F7491" w:rsidRPr="00782B07">
        <w:rPr>
          <w:rFonts w:ascii="Arial" w:hAnsi="Arial" w:cs="Arial"/>
          <w:sz w:val="22"/>
          <w:szCs w:val="22"/>
          <w:lang w:eastAsia="en-US"/>
        </w:rPr>
        <w:t>u</w:t>
      </w:r>
      <w:r w:rsidR="00B93B1F" w:rsidRPr="00782B07">
        <w:rPr>
          <w:rFonts w:ascii="Arial" w:hAnsi="Arial" w:cs="Arial"/>
          <w:sz w:val="22"/>
          <w:szCs w:val="22"/>
          <w:lang w:eastAsia="en-US"/>
        </w:rPr>
        <w:t>stawą P</w:t>
      </w:r>
      <w:r w:rsidR="004F7491" w:rsidRPr="00782B07">
        <w:rPr>
          <w:rFonts w:ascii="Arial" w:hAnsi="Arial" w:cs="Arial"/>
          <w:sz w:val="22"/>
          <w:szCs w:val="22"/>
          <w:lang w:eastAsia="en-US"/>
        </w:rPr>
        <w:t xml:space="preserve">rawo </w:t>
      </w:r>
      <w:r w:rsidR="00B93B1F" w:rsidRPr="00782B07">
        <w:rPr>
          <w:rFonts w:ascii="Arial" w:hAnsi="Arial" w:cs="Arial"/>
          <w:sz w:val="22"/>
          <w:szCs w:val="22"/>
          <w:lang w:eastAsia="en-US"/>
        </w:rPr>
        <w:t>z</w:t>
      </w:r>
      <w:r w:rsidR="004F7491" w:rsidRPr="00782B07">
        <w:rPr>
          <w:rFonts w:ascii="Arial" w:hAnsi="Arial" w:cs="Arial"/>
          <w:sz w:val="22"/>
          <w:szCs w:val="22"/>
          <w:lang w:eastAsia="en-US"/>
        </w:rPr>
        <w:t xml:space="preserve">amówień </w:t>
      </w:r>
      <w:r w:rsidR="00B93B1F" w:rsidRPr="00782B07">
        <w:rPr>
          <w:rFonts w:ascii="Arial" w:hAnsi="Arial" w:cs="Arial"/>
          <w:sz w:val="22"/>
          <w:szCs w:val="22"/>
          <w:lang w:eastAsia="en-US"/>
        </w:rPr>
        <w:t>p</w:t>
      </w:r>
      <w:r w:rsidR="004F7491" w:rsidRPr="00782B07">
        <w:rPr>
          <w:rFonts w:ascii="Arial" w:hAnsi="Arial" w:cs="Arial"/>
          <w:sz w:val="22"/>
          <w:szCs w:val="22"/>
          <w:lang w:eastAsia="en-US"/>
        </w:rPr>
        <w:t>ublicznych</w:t>
      </w:r>
      <w:r w:rsidR="00B93B1F" w:rsidRPr="00782B07">
        <w:rPr>
          <w:rFonts w:ascii="Arial" w:hAnsi="Arial" w:cs="Arial"/>
          <w:sz w:val="22"/>
          <w:szCs w:val="22"/>
          <w:lang w:eastAsia="en-US"/>
        </w:rPr>
        <w:t>, z tym, że zawarcie umowy w sprawie zamówienia publicznego nie stanowi czynności w tym postępowaniu,</w:t>
      </w:r>
    </w:p>
    <w:p w14:paraId="3D3B218F" w14:textId="386891EC" w:rsidR="00B93B1F" w:rsidRPr="00782B07" w:rsidRDefault="00C87C65"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r</w:t>
      </w:r>
      <w:r w:rsidR="00B93B1F" w:rsidRPr="00782B07">
        <w:rPr>
          <w:rFonts w:ascii="Arial" w:hAnsi="Arial" w:cs="Arial"/>
          <w:b/>
          <w:bCs/>
          <w:sz w:val="22"/>
          <w:szCs w:val="22"/>
          <w:lang w:eastAsia="en-US"/>
        </w:rPr>
        <w:t xml:space="preserve">egulaminie </w:t>
      </w:r>
      <w:r w:rsidR="00B93B1F" w:rsidRPr="00782B07">
        <w:rPr>
          <w:rFonts w:ascii="Arial" w:hAnsi="Arial" w:cs="Arial"/>
          <w:sz w:val="22"/>
          <w:szCs w:val="22"/>
          <w:lang w:eastAsia="en-US"/>
        </w:rPr>
        <w:t xml:space="preserve">-– należy przez to rozumieć </w:t>
      </w:r>
      <w:r w:rsidRPr="00782B07">
        <w:rPr>
          <w:rFonts w:ascii="Arial" w:hAnsi="Arial" w:cs="Arial"/>
          <w:sz w:val="22"/>
          <w:szCs w:val="22"/>
          <w:lang w:eastAsia="en-US"/>
        </w:rPr>
        <w:t>r</w:t>
      </w:r>
      <w:r w:rsidR="00B93B1F" w:rsidRPr="00782B07">
        <w:rPr>
          <w:rFonts w:ascii="Arial" w:hAnsi="Arial" w:cs="Arial"/>
          <w:sz w:val="22"/>
          <w:szCs w:val="22"/>
          <w:lang w:eastAsia="en-US"/>
        </w:rPr>
        <w:t>egulamin udzielania zamówień publicznych o wartości powyżej 130</w:t>
      </w:r>
      <w:r w:rsidR="00976C04" w:rsidRPr="00782B07">
        <w:rPr>
          <w:rFonts w:ascii="Arial" w:hAnsi="Arial" w:cs="Arial"/>
          <w:sz w:val="22"/>
          <w:szCs w:val="22"/>
          <w:lang w:eastAsia="en-US"/>
        </w:rPr>
        <w:t xml:space="preserve"> </w:t>
      </w:r>
      <w:r w:rsidR="00B93B1F" w:rsidRPr="00782B07">
        <w:rPr>
          <w:rFonts w:ascii="Arial" w:hAnsi="Arial" w:cs="Arial"/>
          <w:sz w:val="22"/>
          <w:szCs w:val="22"/>
          <w:lang w:eastAsia="en-US"/>
        </w:rPr>
        <w:t>000 złotych</w:t>
      </w:r>
      <w:r w:rsidR="00976C04" w:rsidRPr="00782B07">
        <w:rPr>
          <w:rFonts w:ascii="Arial" w:hAnsi="Arial" w:cs="Arial"/>
          <w:sz w:val="22"/>
          <w:szCs w:val="22"/>
          <w:lang w:eastAsia="en-US"/>
        </w:rPr>
        <w:t>,</w:t>
      </w:r>
      <w:r w:rsidR="00B93B1F" w:rsidRPr="00782B07">
        <w:rPr>
          <w:rFonts w:ascii="Arial" w:hAnsi="Arial" w:cs="Arial"/>
          <w:sz w:val="22"/>
          <w:szCs w:val="22"/>
          <w:lang w:eastAsia="en-US"/>
        </w:rPr>
        <w:t xml:space="preserve"> </w:t>
      </w:r>
    </w:p>
    <w:p w14:paraId="20833548" w14:textId="1A314FED" w:rsidR="00B93B1F" w:rsidRPr="00782B07" w:rsidRDefault="009C04B9"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r</w:t>
      </w:r>
      <w:r w:rsidR="00B93B1F" w:rsidRPr="00782B07">
        <w:rPr>
          <w:rFonts w:ascii="Arial" w:hAnsi="Arial" w:cs="Arial"/>
          <w:b/>
          <w:bCs/>
          <w:sz w:val="22"/>
          <w:szCs w:val="22"/>
          <w:lang w:eastAsia="en-US"/>
        </w:rPr>
        <w:t xml:space="preserve">egulaminie </w:t>
      </w:r>
      <w:r w:rsidRPr="00782B07">
        <w:rPr>
          <w:rFonts w:ascii="Arial" w:hAnsi="Arial" w:cs="Arial"/>
          <w:b/>
          <w:bCs/>
          <w:sz w:val="22"/>
          <w:szCs w:val="22"/>
          <w:lang w:eastAsia="en-US"/>
        </w:rPr>
        <w:t>k</w:t>
      </w:r>
      <w:r w:rsidR="00B93B1F" w:rsidRPr="00782B07">
        <w:rPr>
          <w:rFonts w:ascii="Arial" w:hAnsi="Arial" w:cs="Arial"/>
          <w:b/>
          <w:bCs/>
          <w:sz w:val="22"/>
          <w:szCs w:val="22"/>
          <w:lang w:eastAsia="en-US"/>
        </w:rPr>
        <w:t xml:space="preserve">omisji </w:t>
      </w:r>
      <w:r w:rsidR="00B93B1F" w:rsidRPr="00782B07">
        <w:rPr>
          <w:rFonts w:ascii="Arial" w:hAnsi="Arial" w:cs="Arial"/>
          <w:sz w:val="22"/>
          <w:szCs w:val="22"/>
          <w:lang w:eastAsia="en-US"/>
        </w:rPr>
        <w:t xml:space="preserve">– należy przez to rozumieć </w:t>
      </w:r>
      <w:r w:rsidRPr="00782B07">
        <w:rPr>
          <w:rFonts w:ascii="Arial" w:hAnsi="Arial" w:cs="Arial"/>
          <w:sz w:val="22"/>
          <w:szCs w:val="22"/>
          <w:lang w:eastAsia="en-US"/>
        </w:rPr>
        <w:t>r</w:t>
      </w:r>
      <w:r w:rsidR="00B93B1F" w:rsidRPr="00782B07">
        <w:rPr>
          <w:rFonts w:ascii="Arial" w:hAnsi="Arial" w:cs="Arial"/>
          <w:sz w:val="22"/>
          <w:szCs w:val="22"/>
          <w:lang w:eastAsia="en-US"/>
        </w:rPr>
        <w:t xml:space="preserve">egulamin </w:t>
      </w:r>
      <w:r w:rsidRPr="00782B07">
        <w:rPr>
          <w:rFonts w:ascii="Arial" w:hAnsi="Arial" w:cs="Arial"/>
          <w:sz w:val="22"/>
          <w:szCs w:val="22"/>
          <w:lang w:eastAsia="en-US"/>
        </w:rPr>
        <w:t>k</w:t>
      </w:r>
      <w:r w:rsidR="00B93B1F" w:rsidRPr="00782B07">
        <w:rPr>
          <w:rFonts w:ascii="Arial" w:hAnsi="Arial" w:cs="Arial"/>
          <w:sz w:val="22"/>
          <w:szCs w:val="22"/>
          <w:lang w:eastAsia="en-US"/>
        </w:rPr>
        <w:t xml:space="preserve">omisji </w:t>
      </w:r>
      <w:r w:rsidRPr="00782B07">
        <w:rPr>
          <w:rFonts w:ascii="Arial" w:hAnsi="Arial" w:cs="Arial"/>
          <w:sz w:val="22"/>
          <w:szCs w:val="22"/>
          <w:lang w:eastAsia="en-US"/>
        </w:rPr>
        <w:t>p</w:t>
      </w:r>
      <w:r w:rsidR="00B93B1F" w:rsidRPr="00782B07">
        <w:rPr>
          <w:rFonts w:ascii="Arial" w:hAnsi="Arial" w:cs="Arial"/>
          <w:sz w:val="22"/>
          <w:szCs w:val="22"/>
          <w:lang w:eastAsia="en-US"/>
        </w:rPr>
        <w:t>rzetargowej,</w:t>
      </w:r>
    </w:p>
    <w:p w14:paraId="649FC5D3" w14:textId="1E43543A" w:rsidR="00B93B1F" w:rsidRPr="00782B07" w:rsidRDefault="00B93B1F"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 xml:space="preserve">SWZ </w:t>
      </w:r>
      <w:r w:rsidRPr="00782B07">
        <w:rPr>
          <w:rFonts w:ascii="Arial" w:hAnsi="Arial" w:cs="Arial"/>
          <w:sz w:val="22"/>
          <w:szCs w:val="22"/>
          <w:lang w:eastAsia="en-US"/>
        </w:rPr>
        <w:t xml:space="preserve">- należy przez to rozumieć Specyfikację Warunków Zamówienia lub inny przekazywany Wykonawcom dokument, w którym </w:t>
      </w:r>
      <w:r w:rsidR="00C87C65" w:rsidRPr="00782B07">
        <w:rPr>
          <w:rFonts w:ascii="Arial" w:hAnsi="Arial" w:cs="Arial"/>
          <w:sz w:val="22"/>
          <w:szCs w:val="22"/>
          <w:lang w:eastAsia="en-US"/>
        </w:rPr>
        <w:t>z</w:t>
      </w:r>
      <w:r w:rsidRPr="00782B07">
        <w:rPr>
          <w:rFonts w:ascii="Arial" w:hAnsi="Arial" w:cs="Arial"/>
          <w:sz w:val="22"/>
          <w:szCs w:val="22"/>
          <w:lang w:eastAsia="en-US"/>
        </w:rPr>
        <w:t xml:space="preserve">amawiający określa zasady </w:t>
      </w:r>
      <w:r w:rsidRPr="00782B07">
        <w:rPr>
          <w:rFonts w:ascii="Arial" w:hAnsi="Arial" w:cs="Arial"/>
          <w:sz w:val="22"/>
          <w:szCs w:val="22"/>
          <w:lang w:eastAsia="en-US"/>
        </w:rPr>
        <w:br/>
        <w:t xml:space="preserve">i warunki udzielenia </w:t>
      </w:r>
      <w:r w:rsidR="00C87C65" w:rsidRPr="00782B07">
        <w:rPr>
          <w:rFonts w:ascii="Arial" w:hAnsi="Arial" w:cs="Arial"/>
          <w:sz w:val="22"/>
          <w:szCs w:val="22"/>
          <w:lang w:eastAsia="en-US"/>
        </w:rPr>
        <w:t>z</w:t>
      </w:r>
      <w:r w:rsidRPr="00782B07">
        <w:rPr>
          <w:rFonts w:ascii="Arial" w:hAnsi="Arial" w:cs="Arial"/>
          <w:sz w:val="22"/>
          <w:szCs w:val="22"/>
          <w:lang w:eastAsia="en-US"/>
        </w:rPr>
        <w:t>amówienia,</w:t>
      </w:r>
    </w:p>
    <w:p w14:paraId="6075121B" w14:textId="4DED0447"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ś</w:t>
      </w:r>
      <w:r w:rsidR="00B93B1F" w:rsidRPr="00782B07">
        <w:rPr>
          <w:rFonts w:ascii="Arial" w:hAnsi="Arial" w:cs="Arial"/>
          <w:b/>
          <w:bCs/>
          <w:sz w:val="22"/>
          <w:szCs w:val="22"/>
          <w:lang w:eastAsia="en-US"/>
        </w:rPr>
        <w:t xml:space="preserve">rodkach komunikacji elektronicznej </w:t>
      </w:r>
      <w:r w:rsidR="00B93B1F" w:rsidRPr="00782B07">
        <w:rPr>
          <w:rFonts w:ascii="Arial" w:hAnsi="Arial" w:cs="Arial"/>
          <w:sz w:val="22"/>
          <w:szCs w:val="22"/>
          <w:lang w:eastAsia="en-US"/>
        </w:rPr>
        <w:t xml:space="preserve">- </w:t>
      </w:r>
      <w:r w:rsidR="00B93B1F" w:rsidRPr="00782B07">
        <w:rPr>
          <w:rFonts w:ascii="Arial" w:hAnsi="Arial" w:cs="Arial"/>
          <w:sz w:val="22"/>
          <w:szCs w:val="22"/>
          <w:shd w:val="clear" w:color="auto" w:fill="FFFFFF"/>
        </w:rPr>
        <w:t xml:space="preserve">należy przez to rozumieć środki komunikacji elektronicznej w rozumieniu </w:t>
      </w:r>
      <w:hyperlink r:id="rId7" w:anchor="/document/16979921?cm=DOCUMENT" w:history="1">
        <w:r w:rsidR="00B93B1F" w:rsidRPr="00782B07">
          <w:rPr>
            <w:rStyle w:val="Hipercze"/>
            <w:rFonts w:ascii="Arial" w:hAnsi="Arial" w:cs="Arial"/>
            <w:color w:val="auto"/>
            <w:sz w:val="22"/>
            <w:szCs w:val="22"/>
            <w:u w:val="none"/>
            <w:shd w:val="clear" w:color="auto" w:fill="FFFFFF"/>
          </w:rPr>
          <w:t>ustawy</w:t>
        </w:r>
      </w:hyperlink>
      <w:r w:rsidR="00B93B1F" w:rsidRPr="00782B07">
        <w:rPr>
          <w:rFonts w:ascii="Arial" w:hAnsi="Arial" w:cs="Arial"/>
          <w:sz w:val="22"/>
          <w:szCs w:val="22"/>
          <w:shd w:val="clear" w:color="auto" w:fill="FFFFFF"/>
        </w:rPr>
        <w:t xml:space="preserve"> z dnia 18 lipca 2002 r. o świadczeniu usług drogą elektroniczną,</w:t>
      </w:r>
    </w:p>
    <w:p w14:paraId="06448994" w14:textId="229E3B05"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u</w:t>
      </w:r>
      <w:r w:rsidR="00B93B1F" w:rsidRPr="00782B07">
        <w:rPr>
          <w:rFonts w:ascii="Arial" w:hAnsi="Arial" w:cs="Arial"/>
          <w:b/>
          <w:bCs/>
          <w:sz w:val="22"/>
          <w:szCs w:val="22"/>
          <w:lang w:eastAsia="en-US"/>
        </w:rPr>
        <w:t xml:space="preserve">dzieleniu zamówienia </w:t>
      </w:r>
      <w:r w:rsidR="00B93B1F" w:rsidRPr="00782B07">
        <w:rPr>
          <w:rFonts w:ascii="Arial" w:hAnsi="Arial" w:cs="Arial"/>
          <w:sz w:val="22"/>
          <w:szCs w:val="22"/>
          <w:lang w:eastAsia="en-US"/>
        </w:rPr>
        <w:t>– należy przez to rozumieć zawarcie umowy w sprawie zamówienia publicznego</w:t>
      </w:r>
      <w:r w:rsidRPr="00782B07">
        <w:rPr>
          <w:rFonts w:ascii="Arial" w:hAnsi="Arial" w:cs="Arial"/>
          <w:sz w:val="22"/>
          <w:szCs w:val="22"/>
          <w:lang w:eastAsia="en-US"/>
        </w:rPr>
        <w:t>,</w:t>
      </w:r>
    </w:p>
    <w:p w14:paraId="0E5E983C" w14:textId="2B4B0150" w:rsidR="00B93B1F" w:rsidRPr="00782B07" w:rsidRDefault="00A00D5C"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u</w:t>
      </w:r>
      <w:r w:rsidR="00B93B1F" w:rsidRPr="00782B07">
        <w:rPr>
          <w:rFonts w:ascii="Arial" w:hAnsi="Arial" w:cs="Arial"/>
          <w:b/>
          <w:bCs/>
          <w:sz w:val="22"/>
          <w:szCs w:val="22"/>
          <w:lang w:eastAsia="en-US"/>
        </w:rPr>
        <w:t xml:space="preserve">stawie </w:t>
      </w:r>
      <w:proofErr w:type="spellStart"/>
      <w:r w:rsidR="00B93B1F" w:rsidRPr="00782B07">
        <w:rPr>
          <w:rFonts w:ascii="Arial" w:hAnsi="Arial" w:cs="Arial"/>
          <w:b/>
          <w:bCs/>
          <w:sz w:val="22"/>
          <w:szCs w:val="22"/>
          <w:lang w:eastAsia="en-US"/>
        </w:rPr>
        <w:t>Pzp</w:t>
      </w:r>
      <w:proofErr w:type="spellEnd"/>
      <w:r w:rsidR="00B93B1F" w:rsidRPr="00782B07">
        <w:rPr>
          <w:rFonts w:ascii="Arial" w:hAnsi="Arial" w:cs="Arial"/>
          <w:b/>
          <w:bCs/>
          <w:sz w:val="22"/>
          <w:szCs w:val="22"/>
          <w:lang w:eastAsia="en-US"/>
        </w:rPr>
        <w:t xml:space="preserve"> </w:t>
      </w:r>
      <w:r w:rsidR="00B93B1F" w:rsidRPr="00782B07">
        <w:rPr>
          <w:rFonts w:ascii="Arial" w:hAnsi="Arial" w:cs="Arial"/>
          <w:sz w:val="22"/>
          <w:szCs w:val="22"/>
          <w:lang w:eastAsia="en-US"/>
        </w:rPr>
        <w:t>– należy przez to rozumieć ustawę z dnia 11 września 2019</w:t>
      </w:r>
      <w:r w:rsidR="004F7491" w:rsidRPr="00782B07">
        <w:rPr>
          <w:rFonts w:ascii="Arial" w:hAnsi="Arial" w:cs="Arial"/>
          <w:sz w:val="22"/>
          <w:szCs w:val="22"/>
          <w:lang w:eastAsia="en-US"/>
        </w:rPr>
        <w:t xml:space="preserve"> </w:t>
      </w:r>
      <w:r w:rsidR="00B93B1F" w:rsidRPr="00782B07">
        <w:rPr>
          <w:rFonts w:ascii="Arial" w:hAnsi="Arial" w:cs="Arial"/>
          <w:sz w:val="22"/>
          <w:szCs w:val="22"/>
          <w:lang w:eastAsia="en-US"/>
        </w:rPr>
        <w:t>r Prawo zamówień publicznych</w:t>
      </w:r>
      <w:r w:rsidR="004F7491" w:rsidRPr="00782B07">
        <w:rPr>
          <w:rFonts w:ascii="Arial" w:hAnsi="Arial" w:cs="Arial"/>
          <w:sz w:val="22"/>
          <w:szCs w:val="22"/>
          <w:lang w:eastAsia="en-US"/>
        </w:rPr>
        <w:t>,</w:t>
      </w:r>
    </w:p>
    <w:p w14:paraId="0676C501" w14:textId="4E1F426E" w:rsidR="006B62C4" w:rsidRPr="00782B07" w:rsidRDefault="006B62C4"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sz w:val="22"/>
          <w:szCs w:val="22"/>
          <w:lang w:eastAsia="en-US"/>
        </w:rPr>
        <w:t xml:space="preserve">wniosek </w:t>
      </w:r>
      <w:r w:rsidR="009C04B9" w:rsidRPr="00782B07">
        <w:rPr>
          <w:rFonts w:ascii="Arial" w:hAnsi="Arial" w:cs="Arial"/>
          <w:sz w:val="22"/>
          <w:szCs w:val="22"/>
          <w:lang w:eastAsia="en-US"/>
        </w:rPr>
        <w:t>–</w:t>
      </w:r>
      <w:r w:rsidRPr="00782B07">
        <w:rPr>
          <w:rFonts w:ascii="Arial" w:hAnsi="Arial" w:cs="Arial"/>
          <w:sz w:val="22"/>
          <w:szCs w:val="22"/>
          <w:lang w:eastAsia="en-US"/>
        </w:rPr>
        <w:t xml:space="preserve"> </w:t>
      </w:r>
      <w:r w:rsidRPr="00782B07">
        <w:rPr>
          <w:rFonts w:ascii="Arial" w:hAnsi="Arial" w:cs="Arial"/>
          <w:sz w:val="22"/>
          <w:szCs w:val="22"/>
        </w:rPr>
        <w:t xml:space="preserve">wniosek o wszczęcie </w:t>
      </w:r>
      <w:bookmarkStart w:id="5" w:name="_Hlk127966820"/>
      <w:r w:rsidRPr="00782B07">
        <w:rPr>
          <w:rFonts w:ascii="Arial" w:hAnsi="Arial" w:cs="Arial"/>
          <w:sz w:val="22"/>
          <w:szCs w:val="22"/>
        </w:rPr>
        <w:t>procedury w sprawie udzielenia zamówienia publicznego</w:t>
      </w:r>
      <w:bookmarkEnd w:id="5"/>
      <w:r w:rsidRPr="00782B07">
        <w:rPr>
          <w:rFonts w:ascii="Arial" w:hAnsi="Arial" w:cs="Arial"/>
          <w:sz w:val="22"/>
          <w:szCs w:val="22"/>
        </w:rPr>
        <w:t>, stanowiący załącznik nr 3 do regulaminu,</w:t>
      </w:r>
    </w:p>
    <w:p w14:paraId="2FB38000" w14:textId="6651BF50" w:rsidR="00B93B1F" w:rsidRPr="00782B07" w:rsidRDefault="009C04B9"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 xml:space="preserve">wykonawcy </w:t>
      </w:r>
      <w:r w:rsidRPr="00782B07">
        <w:rPr>
          <w:rFonts w:ascii="Arial" w:hAnsi="Arial" w:cs="Arial"/>
          <w:sz w:val="22"/>
          <w:szCs w:val="22"/>
          <w:lang w:eastAsia="en-US"/>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B93B1F" w:rsidRPr="00782B07">
        <w:rPr>
          <w:rFonts w:ascii="Arial" w:hAnsi="Arial" w:cs="Arial"/>
          <w:sz w:val="22"/>
          <w:szCs w:val="22"/>
          <w:lang w:eastAsia="en-US"/>
        </w:rPr>
        <w:t>,</w:t>
      </w:r>
    </w:p>
    <w:p w14:paraId="144254E6" w14:textId="72A798DB"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z</w:t>
      </w:r>
      <w:r w:rsidR="00B93B1F" w:rsidRPr="00782B07">
        <w:rPr>
          <w:rFonts w:ascii="Arial" w:hAnsi="Arial" w:cs="Arial"/>
          <w:b/>
          <w:bCs/>
          <w:sz w:val="22"/>
          <w:szCs w:val="22"/>
          <w:lang w:eastAsia="en-US"/>
        </w:rPr>
        <w:t xml:space="preserve">amawiającym </w:t>
      </w:r>
      <w:r w:rsidR="00B93B1F" w:rsidRPr="00782B07">
        <w:rPr>
          <w:rFonts w:ascii="Arial" w:hAnsi="Arial" w:cs="Arial"/>
          <w:sz w:val="22"/>
          <w:szCs w:val="22"/>
          <w:lang w:eastAsia="en-US"/>
        </w:rPr>
        <w:t>– należy przez to rozumieć Gminę Kobylnica reprezentowaną przez Wójta Gminy Kobylnica, uprawnionego do przeprowadzenia postępowania o udzielenie zamówienia publicznego,</w:t>
      </w:r>
    </w:p>
    <w:p w14:paraId="4FBFA750" w14:textId="204D2748"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z</w:t>
      </w:r>
      <w:r w:rsidR="00B93B1F" w:rsidRPr="00782B07">
        <w:rPr>
          <w:rFonts w:ascii="Arial" w:hAnsi="Arial" w:cs="Arial"/>
          <w:b/>
          <w:bCs/>
          <w:sz w:val="22"/>
          <w:szCs w:val="22"/>
          <w:lang w:eastAsia="en-US"/>
        </w:rPr>
        <w:t xml:space="preserve">amówieniu </w:t>
      </w:r>
      <w:r w:rsidR="00B93B1F" w:rsidRPr="00782B07">
        <w:rPr>
          <w:rFonts w:ascii="Arial" w:hAnsi="Arial" w:cs="Arial"/>
          <w:sz w:val="22"/>
          <w:szCs w:val="22"/>
          <w:lang w:eastAsia="en-US"/>
        </w:rPr>
        <w:t xml:space="preserve">– należy przez to rozumieć umowę odpłatną zawieraną między Zamawiającym a Wykonawcą, której przedmiotem jest nabycie przez </w:t>
      </w:r>
      <w:r w:rsidR="009C04B9" w:rsidRPr="00782B07">
        <w:rPr>
          <w:rFonts w:ascii="Arial" w:hAnsi="Arial" w:cs="Arial"/>
          <w:sz w:val="22"/>
          <w:szCs w:val="22"/>
          <w:lang w:eastAsia="en-US"/>
        </w:rPr>
        <w:t>z</w:t>
      </w:r>
      <w:r w:rsidR="00B93B1F" w:rsidRPr="00782B07">
        <w:rPr>
          <w:rFonts w:ascii="Arial" w:hAnsi="Arial" w:cs="Arial"/>
          <w:sz w:val="22"/>
          <w:szCs w:val="22"/>
          <w:lang w:eastAsia="en-US"/>
        </w:rPr>
        <w:t xml:space="preserve">amawiającego od wybranego </w:t>
      </w:r>
      <w:r w:rsidR="009C04B9" w:rsidRPr="00782B07">
        <w:rPr>
          <w:rFonts w:ascii="Arial" w:hAnsi="Arial" w:cs="Arial"/>
          <w:sz w:val="22"/>
          <w:szCs w:val="22"/>
          <w:lang w:eastAsia="en-US"/>
        </w:rPr>
        <w:t>w</w:t>
      </w:r>
      <w:r w:rsidR="00B93B1F" w:rsidRPr="00782B07">
        <w:rPr>
          <w:rFonts w:ascii="Arial" w:hAnsi="Arial" w:cs="Arial"/>
          <w:sz w:val="22"/>
          <w:szCs w:val="22"/>
          <w:lang w:eastAsia="en-US"/>
        </w:rPr>
        <w:t>ykonawcy robót budowlanych, dostaw lub usług.</w:t>
      </w:r>
    </w:p>
    <w:p w14:paraId="068284E7" w14:textId="77777777" w:rsidR="00B93B1F"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br w:type="page"/>
      </w:r>
    </w:p>
    <w:p w14:paraId="5831476A" w14:textId="380EE867" w:rsidR="00B93B1F" w:rsidRPr="00782B07" w:rsidRDefault="00B93B1F" w:rsidP="003840C6">
      <w:pPr>
        <w:spacing w:before="120" w:after="120" w:line="240" w:lineRule="auto"/>
        <w:ind w:left="1560" w:hanging="1560"/>
        <w:jc w:val="both"/>
        <w:rPr>
          <w:rFonts w:ascii="Arial" w:hAnsi="Arial" w:cs="Arial"/>
          <w:b/>
          <w:bCs/>
          <w:sz w:val="22"/>
          <w:szCs w:val="22"/>
        </w:rPr>
      </w:pPr>
      <w:r w:rsidRPr="00782B07">
        <w:rPr>
          <w:rFonts w:ascii="Arial" w:hAnsi="Arial" w:cs="Arial"/>
          <w:b/>
          <w:bCs/>
          <w:sz w:val="22"/>
          <w:szCs w:val="22"/>
        </w:rPr>
        <w:lastRenderedPageBreak/>
        <w:t>ROZDZIAŁ I. REGULAMIN UDZIELANIA ZAMÓWIEŃ PUBLICZNYCH O WARTOŚCI RÓWNEJ LUB PRZEKRACZAJĄCEJ KWOTĘ 130</w:t>
      </w:r>
      <w:r w:rsidR="00A00D5C" w:rsidRPr="00782B07">
        <w:rPr>
          <w:rFonts w:ascii="Arial" w:hAnsi="Arial" w:cs="Arial"/>
          <w:b/>
          <w:bCs/>
          <w:sz w:val="22"/>
          <w:szCs w:val="22"/>
        </w:rPr>
        <w:t xml:space="preserve"> </w:t>
      </w:r>
      <w:r w:rsidRPr="00782B07">
        <w:rPr>
          <w:rFonts w:ascii="Arial" w:hAnsi="Arial" w:cs="Arial"/>
          <w:b/>
          <w:bCs/>
          <w:sz w:val="22"/>
          <w:szCs w:val="22"/>
        </w:rPr>
        <w:t>000 ZŁOTYCH</w:t>
      </w:r>
    </w:p>
    <w:p w14:paraId="758DA1DE" w14:textId="06A0E52E" w:rsidR="00B93B1F" w:rsidRPr="00782B07" w:rsidRDefault="00B93B1F" w:rsidP="003840C6">
      <w:pPr>
        <w:pStyle w:val="Nagwek1"/>
        <w:spacing w:before="120" w:line="240" w:lineRule="auto"/>
        <w:rPr>
          <w:b w:val="0"/>
          <w:bCs w:val="0"/>
          <w:color w:val="auto"/>
        </w:rPr>
      </w:pPr>
      <w:bookmarkStart w:id="6" w:name="_Hlk26599798"/>
      <w:r w:rsidRPr="00782B07">
        <w:rPr>
          <w:color w:val="auto"/>
        </w:rPr>
        <w:t>§</w:t>
      </w:r>
      <w:r w:rsidR="003C3E00" w:rsidRPr="00782B07">
        <w:rPr>
          <w:color w:val="auto"/>
        </w:rPr>
        <w:t xml:space="preserve"> </w:t>
      </w:r>
      <w:r w:rsidRPr="00782B07">
        <w:rPr>
          <w:color w:val="auto"/>
        </w:rPr>
        <w:t>1</w:t>
      </w:r>
    </w:p>
    <w:p w14:paraId="5587C539" w14:textId="77777777" w:rsidR="00B93B1F" w:rsidRPr="00782B07" w:rsidRDefault="00B93B1F" w:rsidP="003840C6">
      <w:pPr>
        <w:pStyle w:val="Nagwek1"/>
        <w:spacing w:before="120" w:line="240" w:lineRule="auto"/>
        <w:rPr>
          <w:b w:val="0"/>
          <w:bCs w:val="0"/>
          <w:color w:val="auto"/>
        </w:rPr>
      </w:pPr>
      <w:r w:rsidRPr="00782B07">
        <w:rPr>
          <w:color w:val="auto"/>
        </w:rPr>
        <w:t>Postanowienia ogólne</w:t>
      </w:r>
      <w:bookmarkEnd w:id="6"/>
    </w:p>
    <w:p w14:paraId="54A5F40C" w14:textId="66EC899B"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Celem </w:t>
      </w:r>
      <w:r w:rsidR="007F42D3" w:rsidRPr="00782B07">
        <w:rPr>
          <w:rFonts w:ascii="Arial" w:hAnsi="Arial" w:cs="Arial"/>
          <w:sz w:val="22"/>
          <w:szCs w:val="22"/>
        </w:rPr>
        <w:t>r</w:t>
      </w:r>
      <w:r w:rsidRPr="00782B07">
        <w:rPr>
          <w:rFonts w:ascii="Arial" w:hAnsi="Arial" w:cs="Arial"/>
          <w:sz w:val="22"/>
          <w:szCs w:val="22"/>
        </w:rPr>
        <w:t xml:space="preserve">egulaminu </w:t>
      </w:r>
      <w:r w:rsidR="007F42D3" w:rsidRPr="00782B07">
        <w:rPr>
          <w:rFonts w:ascii="Arial" w:hAnsi="Arial" w:cs="Arial"/>
          <w:sz w:val="22"/>
          <w:szCs w:val="22"/>
        </w:rPr>
        <w:t>z</w:t>
      </w:r>
      <w:r w:rsidRPr="00782B07">
        <w:rPr>
          <w:rFonts w:ascii="Arial" w:hAnsi="Arial" w:cs="Arial"/>
          <w:sz w:val="22"/>
          <w:szCs w:val="22"/>
        </w:rPr>
        <w:t xml:space="preserve">amówień jest spójne i kompleksowe określenie zasad, trybów </w:t>
      </w:r>
      <w:r w:rsidR="00552E17" w:rsidRPr="00782B07">
        <w:rPr>
          <w:rFonts w:ascii="Arial" w:hAnsi="Arial" w:cs="Arial"/>
          <w:sz w:val="22"/>
          <w:szCs w:val="22"/>
        </w:rPr>
        <w:br/>
      </w:r>
      <w:r w:rsidRPr="00782B07">
        <w:rPr>
          <w:rFonts w:ascii="Arial" w:hAnsi="Arial" w:cs="Arial"/>
          <w:sz w:val="22"/>
          <w:szCs w:val="22"/>
        </w:rPr>
        <w:t xml:space="preserve">i sposobu udzielania zamówień publicznych zwanych dalej </w:t>
      </w:r>
      <w:r w:rsidR="007F42D3" w:rsidRPr="00782B07">
        <w:rPr>
          <w:rFonts w:ascii="Arial" w:hAnsi="Arial" w:cs="Arial"/>
          <w:sz w:val="22"/>
          <w:szCs w:val="22"/>
        </w:rPr>
        <w:t>z</w:t>
      </w:r>
      <w:r w:rsidRPr="00782B07">
        <w:rPr>
          <w:rFonts w:ascii="Arial" w:hAnsi="Arial" w:cs="Arial"/>
          <w:sz w:val="22"/>
          <w:szCs w:val="22"/>
        </w:rPr>
        <w:t xml:space="preserve">amówieniami w sposób racjonalny oraz zabezpieczający uzasadniony interes </w:t>
      </w:r>
      <w:r w:rsidR="007F42D3" w:rsidRPr="00782B07">
        <w:rPr>
          <w:rFonts w:ascii="Arial" w:hAnsi="Arial" w:cs="Arial"/>
          <w:sz w:val="22"/>
          <w:szCs w:val="22"/>
        </w:rPr>
        <w:t>z</w:t>
      </w:r>
      <w:r w:rsidRPr="00782B07">
        <w:rPr>
          <w:rFonts w:ascii="Arial" w:hAnsi="Arial" w:cs="Arial"/>
          <w:sz w:val="22"/>
          <w:szCs w:val="22"/>
        </w:rPr>
        <w:t xml:space="preserve">amawiającego z jednoczesnym zachowaniem uczciwej konkurencji i równego traktowania </w:t>
      </w:r>
      <w:r w:rsidR="007F42D3" w:rsidRPr="00782B07">
        <w:rPr>
          <w:rFonts w:ascii="Arial" w:hAnsi="Arial" w:cs="Arial"/>
          <w:sz w:val="22"/>
          <w:szCs w:val="22"/>
        </w:rPr>
        <w:t>w</w:t>
      </w:r>
      <w:r w:rsidRPr="00782B07">
        <w:rPr>
          <w:rFonts w:ascii="Arial" w:hAnsi="Arial" w:cs="Arial"/>
          <w:sz w:val="22"/>
          <w:szCs w:val="22"/>
        </w:rPr>
        <w:t xml:space="preserve">ykonawców oraz zgodnie </w:t>
      </w:r>
      <w:r w:rsidR="00552E17" w:rsidRPr="00782B07">
        <w:rPr>
          <w:rFonts w:ascii="Arial" w:hAnsi="Arial" w:cs="Arial"/>
          <w:sz w:val="22"/>
          <w:szCs w:val="22"/>
        </w:rPr>
        <w:br/>
      </w:r>
      <w:r w:rsidRPr="00782B07">
        <w:rPr>
          <w:rFonts w:ascii="Arial" w:hAnsi="Arial" w:cs="Arial"/>
          <w:sz w:val="22"/>
          <w:szCs w:val="22"/>
        </w:rPr>
        <w:t>z zasadami proporcjonalności, przejrzystości i terminowości.</w:t>
      </w:r>
    </w:p>
    <w:p w14:paraId="245E6DFC" w14:textId="708FE2F8"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Postanowienia </w:t>
      </w:r>
      <w:r w:rsidR="007F42D3" w:rsidRPr="00782B07">
        <w:rPr>
          <w:rFonts w:ascii="Arial" w:hAnsi="Arial" w:cs="Arial"/>
          <w:sz w:val="22"/>
          <w:szCs w:val="22"/>
        </w:rPr>
        <w:t>r</w:t>
      </w:r>
      <w:r w:rsidRPr="00782B07">
        <w:rPr>
          <w:rFonts w:ascii="Arial" w:hAnsi="Arial" w:cs="Arial"/>
          <w:sz w:val="22"/>
          <w:szCs w:val="22"/>
        </w:rPr>
        <w:t xml:space="preserve">egulaminu stosuje się do </w:t>
      </w:r>
      <w:r w:rsidR="007F42D3" w:rsidRPr="00782B07">
        <w:rPr>
          <w:rFonts w:ascii="Arial" w:hAnsi="Arial" w:cs="Arial"/>
          <w:sz w:val="22"/>
          <w:szCs w:val="22"/>
        </w:rPr>
        <w:t>z</w:t>
      </w:r>
      <w:r w:rsidRPr="00782B07">
        <w:rPr>
          <w:rFonts w:ascii="Arial" w:hAnsi="Arial" w:cs="Arial"/>
          <w:sz w:val="22"/>
          <w:szCs w:val="22"/>
        </w:rPr>
        <w:t xml:space="preserve">amówień, do których znajdują zastosowanie przepisy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55AE235A" w14:textId="2634F6CF"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Zamówienia współfinansowane ze środków europejskich lub innych mechanizmów finansowych udzielane są z zachowaniem wytycznych wynikających z przepisów prawnych i dokumentów określających sposób udzielania tych </w:t>
      </w:r>
      <w:r w:rsidR="007F42D3" w:rsidRPr="00782B07">
        <w:rPr>
          <w:rFonts w:ascii="Arial" w:hAnsi="Arial" w:cs="Arial"/>
          <w:sz w:val="22"/>
          <w:szCs w:val="22"/>
        </w:rPr>
        <w:t>z</w:t>
      </w:r>
      <w:r w:rsidRPr="00782B07">
        <w:rPr>
          <w:rFonts w:ascii="Arial" w:hAnsi="Arial" w:cs="Arial"/>
          <w:sz w:val="22"/>
          <w:szCs w:val="22"/>
        </w:rPr>
        <w:t>amówień.</w:t>
      </w:r>
    </w:p>
    <w:p w14:paraId="148F267D" w14:textId="643690B4"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 kwestiach nieuregulowanych </w:t>
      </w:r>
      <w:r w:rsidR="007F42D3" w:rsidRPr="00782B07">
        <w:rPr>
          <w:rFonts w:ascii="Arial" w:hAnsi="Arial" w:cs="Arial"/>
          <w:sz w:val="22"/>
          <w:szCs w:val="22"/>
        </w:rPr>
        <w:t>r</w:t>
      </w:r>
      <w:r w:rsidRPr="00782B07">
        <w:rPr>
          <w:rFonts w:ascii="Arial" w:hAnsi="Arial" w:cs="Arial"/>
          <w:sz w:val="22"/>
          <w:szCs w:val="22"/>
        </w:rPr>
        <w:t>egulaminem</w:t>
      </w:r>
      <w:r w:rsidR="007F42D3" w:rsidRPr="00782B07">
        <w:rPr>
          <w:rFonts w:ascii="Arial" w:hAnsi="Arial" w:cs="Arial"/>
          <w:sz w:val="22"/>
          <w:szCs w:val="22"/>
        </w:rPr>
        <w:t xml:space="preserve"> </w:t>
      </w:r>
      <w:r w:rsidRPr="00782B07">
        <w:rPr>
          <w:rFonts w:ascii="Arial" w:hAnsi="Arial" w:cs="Arial"/>
          <w:sz w:val="22"/>
          <w:szCs w:val="22"/>
        </w:rPr>
        <w:t>zastosowanie mają:</w:t>
      </w:r>
    </w:p>
    <w:p w14:paraId="52C44760" w14:textId="4D562E72" w:rsidR="00B93B1F" w:rsidRPr="00782B07" w:rsidRDefault="00EC1A75" w:rsidP="00C50409">
      <w:pPr>
        <w:pStyle w:val="Akapitzlist"/>
        <w:numPr>
          <w:ilvl w:val="0"/>
          <w:numId w:val="15"/>
        </w:numPr>
        <w:spacing w:before="120" w:after="120" w:line="240" w:lineRule="auto"/>
        <w:jc w:val="both"/>
        <w:rPr>
          <w:rFonts w:ascii="Arial" w:hAnsi="Arial" w:cs="Arial"/>
          <w:sz w:val="22"/>
          <w:szCs w:val="22"/>
        </w:rPr>
      </w:pPr>
      <w:r w:rsidRPr="00782B07">
        <w:rPr>
          <w:rFonts w:ascii="Arial" w:hAnsi="Arial" w:cs="Arial"/>
          <w:sz w:val="22"/>
          <w:szCs w:val="22"/>
        </w:rPr>
        <w:t xml:space="preserve">przepisy </w:t>
      </w:r>
      <w:r w:rsidR="007F42D3" w:rsidRPr="00782B07">
        <w:rPr>
          <w:rFonts w:ascii="Arial" w:hAnsi="Arial" w:cs="Arial"/>
          <w:sz w:val="22"/>
          <w:szCs w:val="22"/>
        </w:rPr>
        <w:t>u</w:t>
      </w:r>
      <w:r w:rsidR="00B93B1F" w:rsidRPr="00782B07">
        <w:rPr>
          <w:rFonts w:ascii="Arial" w:hAnsi="Arial" w:cs="Arial"/>
          <w:sz w:val="22"/>
          <w:szCs w:val="22"/>
        </w:rPr>
        <w:t xml:space="preserve">stawy </w:t>
      </w:r>
      <w:proofErr w:type="spellStart"/>
      <w:r w:rsidR="00B93B1F" w:rsidRPr="00782B07">
        <w:rPr>
          <w:rFonts w:ascii="Arial" w:hAnsi="Arial" w:cs="Arial"/>
          <w:sz w:val="22"/>
          <w:szCs w:val="22"/>
        </w:rPr>
        <w:t>P</w:t>
      </w:r>
      <w:r w:rsidRPr="00782B07">
        <w:rPr>
          <w:rFonts w:ascii="Arial" w:hAnsi="Arial" w:cs="Arial"/>
          <w:sz w:val="22"/>
          <w:szCs w:val="22"/>
        </w:rPr>
        <w:t>zp</w:t>
      </w:r>
      <w:proofErr w:type="spellEnd"/>
      <w:r w:rsidRPr="00782B07">
        <w:rPr>
          <w:rFonts w:ascii="Arial" w:hAnsi="Arial" w:cs="Arial"/>
          <w:sz w:val="22"/>
          <w:szCs w:val="22"/>
        </w:rPr>
        <w:t xml:space="preserve"> </w:t>
      </w:r>
      <w:r w:rsidR="00B93B1F" w:rsidRPr="00782B07">
        <w:rPr>
          <w:rFonts w:ascii="Arial" w:hAnsi="Arial" w:cs="Arial"/>
          <w:sz w:val="22"/>
          <w:szCs w:val="22"/>
        </w:rPr>
        <w:t>i aktów wykonawczych,</w:t>
      </w:r>
    </w:p>
    <w:p w14:paraId="4EF31008" w14:textId="083ADC90" w:rsidR="00B93B1F" w:rsidRPr="00782B07" w:rsidRDefault="00EC1A75" w:rsidP="00C50409">
      <w:pPr>
        <w:pStyle w:val="Akapitzlist"/>
        <w:numPr>
          <w:ilvl w:val="0"/>
          <w:numId w:val="15"/>
        </w:numPr>
        <w:spacing w:before="120" w:after="120" w:line="240" w:lineRule="auto"/>
        <w:jc w:val="both"/>
        <w:rPr>
          <w:rFonts w:ascii="Arial" w:hAnsi="Arial" w:cs="Arial"/>
          <w:sz w:val="22"/>
          <w:szCs w:val="22"/>
        </w:rPr>
      </w:pPr>
      <w:r w:rsidRPr="00782B07">
        <w:rPr>
          <w:rFonts w:ascii="Arial" w:hAnsi="Arial" w:cs="Arial"/>
          <w:sz w:val="22"/>
          <w:szCs w:val="22"/>
        </w:rPr>
        <w:t>przepisy k</w:t>
      </w:r>
      <w:r w:rsidR="00B93B1F" w:rsidRPr="00782B07">
        <w:rPr>
          <w:rFonts w:ascii="Arial" w:hAnsi="Arial" w:cs="Arial"/>
          <w:sz w:val="22"/>
          <w:szCs w:val="22"/>
        </w:rPr>
        <w:t>odeksu cywilnego,</w:t>
      </w:r>
    </w:p>
    <w:p w14:paraId="5DBADACC" w14:textId="05E8CE61" w:rsidR="00B93B1F" w:rsidRPr="00782B07" w:rsidRDefault="00EC1A75" w:rsidP="00C50409">
      <w:pPr>
        <w:pStyle w:val="Akapitzlist"/>
        <w:numPr>
          <w:ilvl w:val="0"/>
          <w:numId w:val="15"/>
        </w:numPr>
        <w:spacing w:before="120" w:after="120" w:line="240" w:lineRule="auto"/>
        <w:jc w:val="both"/>
        <w:rPr>
          <w:rFonts w:ascii="Arial" w:hAnsi="Arial" w:cs="Arial"/>
          <w:sz w:val="22"/>
          <w:szCs w:val="22"/>
        </w:rPr>
      </w:pPr>
      <w:r w:rsidRPr="00782B07">
        <w:rPr>
          <w:rFonts w:ascii="Arial" w:hAnsi="Arial" w:cs="Arial"/>
          <w:sz w:val="22"/>
          <w:szCs w:val="22"/>
        </w:rPr>
        <w:t>r</w:t>
      </w:r>
      <w:r w:rsidR="00B93B1F" w:rsidRPr="00782B07">
        <w:rPr>
          <w:rFonts w:ascii="Arial" w:hAnsi="Arial" w:cs="Arial"/>
          <w:sz w:val="22"/>
          <w:szCs w:val="22"/>
        </w:rPr>
        <w:t>egulacje wewnętrzne</w:t>
      </w:r>
      <w:r w:rsidR="007F42D3" w:rsidRPr="00782B07">
        <w:rPr>
          <w:rFonts w:ascii="Arial" w:hAnsi="Arial" w:cs="Arial"/>
          <w:sz w:val="22"/>
          <w:szCs w:val="22"/>
        </w:rPr>
        <w:t>.</w:t>
      </w:r>
      <w:r w:rsidR="00B93B1F" w:rsidRPr="00782B07">
        <w:rPr>
          <w:rFonts w:ascii="Arial" w:hAnsi="Arial" w:cs="Arial"/>
          <w:sz w:val="22"/>
          <w:szCs w:val="22"/>
        </w:rPr>
        <w:t xml:space="preserve"> </w:t>
      </w:r>
    </w:p>
    <w:p w14:paraId="6468A06B" w14:textId="6788470A"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 przypadku rozbieżności pomiędzy </w:t>
      </w:r>
      <w:r w:rsidR="00EC1A75" w:rsidRPr="00782B07">
        <w:rPr>
          <w:rFonts w:ascii="Arial" w:hAnsi="Arial" w:cs="Arial"/>
          <w:sz w:val="22"/>
          <w:szCs w:val="22"/>
        </w:rPr>
        <w:t>r</w:t>
      </w:r>
      <w:r w:rsidRPr="00782B07">
        <w:rPr>
          <w:rFonts w:ascii="Arial" w:hAnsi="Arial" w:cs="Arial"/>
          <w:sz w:val="22"/>
          <w:szCs w:val="22"/>
        </w:rPr>
        <w:t xml:space="preserve">egulaminem a przepisami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należy stosować przepisy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1CDF20AF" w14:textId="24F57ECF"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Do zamówień, z którymi może wiązać się dostęp do informacji niejawnych lub tajemnicy przedsiębiorstwa, należy odpowiednio stosować przepisy bezwzględnie obowiązujące, jak i regulacje wewnętrzne właściwe w przedmiotowym zakresie, w szczególności dotyczące ochrony informacji niejawnych oraz zwalczania nieuczciwej konkurencji.</w:t>
      </w:r>
    </w:p>
    <w:p w14:paraId="36F59E0F" w14:textId="77777777"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Czynności związane z udzielaniem zamówień powierza się osobom zapewniającym bezstronność i obiektywizm.</w:t>
      </w:r>
    </w:p>
    <w:p w14:paraId="70C869CD" w14:textId="3F829D77" w:rsidR="00B93B1F" w:rsidRPr="00782B07" w:rsidRDefault="00B93B1F" w:rsidP="003840C6">
      <w:pPr>
        <w:pStyle w:val="Nagwek1"/>
        <w:spacing w:before="120" w:line="240" w:lineRule="auto"/>
        <w:rPr>
          <w:color w:val="auto"/>
          <w:lang w:eastAsia="en-US"/>
        </w:rPr>
      </w:pPr>
      <w:r w:rsidRPr="00782B07">
        <w:rPr>
          <w:color w:val="auto"/>
          <w:lang w:eastAsia="en-US"/>
        </w:rPr>
        <w:t>§</w:t>
      </w:r>
      <w:r w:rsidR="003C3E00" w:rsidRPr="00782B07">
        <w:rPr>
          <w:color w:val="auto"/>
          <w:lang w:eastAsia="en-US"/>
        </w:rPr>
        <w:t xml:space="preserve"> </w:t>
      </w:r>
      <w:r w:rsidRPr="00782B07">
        <w:rPr>
          <w:color w:val="auto"/>
          <w:lang w:eastAsia="en-US"/>
        </w:rPr>
        <w:t>2</w:t>
      </w:r>
    </w:p>
    <w:p w14:paraId="538FC193" w14:textId="77777777" w:rsidR="00B93B1F" w:rsidRPr="00782B07" w:rsidRDefault="00B93B1F" w:rsidP="003840C6">
      <w:pPr>
        <w:pStyle w:val="Nagwek1"/>
        <w:spacing w:before="120" w:line="240" w:lineRule="auto"/>
        <w:rPr>
          <w:color w:val="auto"/>
        </w:rPr>
      </w:pPr>
      <w:r w:rsidRPr="00782B07">
        <w:rPr>
          <w:color w:val="auto"/>
        </w:rPr>
        <w:t>Planowanie zamówień</w:t>
      </w:r>
    </w:p>
    <w:p w14:paraId="4D021804" w14:textId="43A1CE8E" w:rsidR="00B93B1F" w:rsidRPr="00782B07" w:rsidRDefault="00B93B1F" w:rsidP="00C50409">
      <w:pPr>
        <w:pStyle w:val="Akapitzlist"/>
        <w:numPr>
          <w:ilvl w:val="0"/>
          <w:numId w:val="8"/>
        </w:numPr>
        <w:autoSpaceDE w:val="0"/>
        <w:autoSpaceDN w:val="0"/>
        <w:adjustRightInd w:val="0"/>
        <w:spacing w:before="120" w:after="120" w:line="240" w:lineRule="auto"/>
        <w:jc w:val="both"/>
        <w:rPr>
          <w:rFonts w:ascii="Arial" w:hAnsi="Arial" w:cs="Arial"/>
          <w:sz w:val="22"/>
          <w:szCs w:val="22"/>
        </w:rPr>
      </w:pPr>
      <w:r w:rsidRPr="00782B07">
        <w:rPr>
          <w:rFonts w:ascii="Arial" w:hAnsi="Arial" w:cs="Arial"/>
          <w:sz w:val="22"/>
          <w:szCs w:val="22"/>
        </w:rPr>
        <w:t xml:space="preserve">Postępowania o udzielenie zamówienia w Gminie Kobylnica przeprowadza się </w:t>
      </w:r>
      <w:r w:rsidR="00A00D5C" w:rsidRPr="00782B07">
        <w:rPr>
          <w:rFonts w:ascii="Arial" w:hAnsi="Arial" w:cs="Arial"/>
          <w:sz w:val="22"/>
          <w:szCs w:val="22"/>
        </w:rPr>
        <w:br/>
      </w:r>
      <w:r w:rsidRPr="00782B07">
        <w:rPr>
          <w:rFonts w:ascii="Arial" w:hAnsi="Arial" w:cs="Arial"/>
          <w:sz w:val="22"/>
          <w:szCs w:val="22"/>
        </w:rPr>
        <w:t xml:space="preserve">na podstawie rocznego </w:t>
      </w:r>
      <w:r w:rsidR="004F7491" w:rsidRPr="00782B07">
        <w:rPr>
          <w:rFonts w:ascii="Arial" w:hAnsi="Arial" w:cs="Arial"/>
          <w:sz w:val="22"/>
          <w:szCs w:val="22"/>
        </w:rPr>
        <w:t>p</w:t>
      </w:r>
      <w:r w:rsidRPr="00782B07">
        <w:rPr>
          <w:rFonts w:ascii="Arial" w:hAnsi="Arial" w:cs="Arial"/>
          <w:sz w:val="22"/>
          <w:szCs w:val="22"/>
        </w:rPr>
        <w:t xml:space="preserve">lanu </w:t>
      </w:r>
      <w:r w:rsidR="004F7491" w:rsidRPr="00782B07">
        <w:rPr>
          <w:rFonts w:ascii="Arial" w:hAnsi="Arial" w:cs="Arial"/>
          <w:sz w:val="22"/>
          <w:szCs w:val="22"/>
        </w:rPr>
        <w:t>postępowań o udzielenie zamówień</w:t>
      </w:r>
      <w:r w:rsidR="004F7491" w:rsidRPr="00782B07">
        <w:rPr>
          <w:rFonts w:ascii="Arial" w:hAnsi="Arial" w:cs="Arial"/>
          <w:b/>
          <w:bCs/>
          <w:sz w:val="22"/>
          <w:szCs w:val="22"/>
        </w:rPr>
        <w:t xml:space="preserve"> </w:t>
      </w:r>
      <w:r w:rsidRPr="00782B07">
        <w:rPr>
          <w:rFonts w:ascii="Arial" w:hAnsi="Arial" w:cs="Arial"/>
          <w:sz w:val="22"/>
          <w:szCs w:val="22"/>
        </w:rPr>
        <w:t>sporządzanego na dany rok</w:t>
      </w:r>
      <w:r w:rsidR="004F7491" w:rsidRPr="00782B07">
        <w:rPr>
          <w:rFonts w:ascii="Arial" w:hAnsi="Arial" w:cs="Arial"/>
          <w:sz w:val="22"/>
          <w:szCs w:val="22"/>
        </w:rPr>
        <w:t>,</w:t>
      </w:r>
      <w:r w:rsidRPr="00782B07">
        <w:rPr>
          <w:rFonts w:ascii="Arial" w:hAnsi="Arial" w:cs="Arial"/>
          <w:sz w:val="22"/>
          <w:szCs w:val="22"/>
        </w:rPr>
        <w:t xml:space="preserve"> na podstawie art. 23 </w:t>
      </w:r>
      <w:r w:rsidR="00A00D5C" w:rsidRPr="00782B07">
        <w:rPr>
          <w:rFonts w:ascii="Arial" w:hAnsi="Arial" w:cs="Arial"/>
          <w:sz w:val="22"/>
          <w:szCs w:val="22"/>
        </w:rPr>
        <w:t>u</w:t>
      </w:r>
      <w:r w:rsidRPr="00782B07">
        <w:rPr>
          <w:rFonts w:ascii="Arial" w:hAnsi="Arial" w:cs="Arial"/>
          <w:sz w:val="22"/>
          <w:szCs w:val="22"/>
        </w:rPr>
        <w:t xml:space="preserve">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646035B5" w14:textId="77777777" w:rsidR="00B93B1F" w:rsidRPr="00782B07" w:rsidRDefault="00B93B1F" w:rsidP="00C50409">
      <w:pPr>
        <w:pStyle w:val="Akapitzlist"/>
        <w:numPr>
          <w:ilvl w:val="0"/>
          <w:numId w:val="8"/>
        </w:numPr>
        <w:autoSpaceDE w:val="0"/>
        <w:autoSpaceDN w:val="0"/>
        <w:adjustRightInd w:val="0"/>
        <w:spacing w:before="120" w:after="120" w:line="240" w:lineRule="auto"/>
        <w:jc w:val="both"/>
        <w:rPr>
          <w:rFonts w:ascii="Arial" w:hAnsi="Arial" w:cs="Arial"/>
          <w:sz w:val="22"/>
          <w:szCs w:val="22"/>
        </w:rPr>
      </w:pPr>
      <w:r w:rsidRPr="00782B07">
        <w:rPr>
          <w:rFonts w:ascii="Arial" w:hAnsi="Arial" w:cs="Arial"/>
          <w:sz w:val="22"/>
          <w:szCs w:val="22"/>
        </w:rPr>
        <w:t>Postępowania powinny być planowane w sposób oszczędny, celowy i umożliwiający ich terminową realizację.</w:t>
      </w:r>
    </w:p>
    <w:p w14:paraId="59F93BF1" w14:textId="452EE880" w:rsidR="00B93B1F" w:rsidRPr="00782B07" w:rsidRDefault="00B93B1F" w:rsidP="00C50409">
      <w:pPr>
        <w:pStyle w:val="Akapitzlist"/>
        <w:numPr>
          <w:ilvl w:val="0"/>
          <w:numId w:val="8"/>
        </w:numPr>
        <w:autoSpaceDE w:val="0"/>
        <w:autoSpaceDN w:val="0"/>
        <w:adjustRightInd w:val="0"/>
        <w:spacing w:before="120" w:after="120" w:line="240" w:lineRule="auto"/>
        <w:jc w:val="both"/>
        <w:rPr>
          <w:rFonts w:ascii="Arial" w:hAnsi="Arial" w:cs="Arial"/>
          <w:sz w:val="22"/>
          <w:szCs w:val="22"/>
        </w:rPr>
      </w:pPr>
      <w:r w:rsidRPr="00782B07">
        <w:rPr>
          <w:rFonts w:ascii="Arial" w:hAnsi="Arial" w:cs="Arial"/>
          <w:sz w:val="22"/>
          <w:szCs w:val="22"/>
        </w:rPr>
        <w:t xml:space="preserve">Zobowiązuje się kierowników </w:t>
      </w:r>
      <w:r w:rsidR="004F7491" w:rsidRPr="00782B07">
        <w:rPr>
          <w:rFonts w:ascii="Arial" w:hAnsi="Arial" w:cs="Arial"/>
          <w:sz w:val="22"/>
          <w:szCs w:val="22"/>
        </w:rPr>
        <w:t>r</w:t>
      </w:r>
      <w:r w:rsidRPr="00782B07">
        <w:rPr>
          <w:rFonts w:ascii="Arial" w:hAnsi="Arial" w:cs="Arial"/>
          <w:sz w:val="22"/>
          <w:szCs w:val="22"/>
        </w:rPr>
        <w:t xml:space="preserve">eferatów i pracowników na samodzielnych stanowiskach pracy do przedłożenia pracownikowi na stanowisku ds. zamówień publicznych </w:t>
      </w:r>
      <w:r w:rsidR="00A00D5C" w:rsidRPr="00782B07">
        <w:rPr>
          <w:rFonts w:ascii="Arial" w:hAnsi="Arial" w:cs="Arial"/>
          <w:sz w:val="22"/>
          <w:szCs w:val="22"/>
        </w:rPr>
        <w:t xml:space="preserve">planów </w:t>
      </w:r>
      <w:r w:rsidRPr="00782B07">
        <w:rPr>
          <w:rFonts w:ascii="Arial" w:hAnsi="Arial" w:cs="Arial"/>
          <w:sz w:val="22"/>
          <w:szCs w:val="22"/>
        </w:rPr>
        <w:t>cząstkowych zamówień publicznych</w:t>
      </w:r>
      <w:r w:rsidR="00934BDF" w:rsidRPr="00782B07">
        <w:rPr>
          <w:rFonts w:ascii="Arial" w:hAnsi="Arial" w:cs="Arial"/>
          <w:sz w:val="22"/>
          <w:szCs w:val="22"/>
        </w:rPr>
        <w:t xml:space="preserve"> sporządzony według załącznika nr 1 do regulaminu,</w:t>
      </w:r>
      <w:r w:rsidRPr="00782B07">
        <w:rPr>
          <w:rFonts w:ascii="Arial" w:hAnsi="Arial" w:cs="Arial"/>
          <w:sz w:val="22"/>
          <w:szCs w:val="22"/>
        </w:rPr>
        <w:t xml:space="preserve"> </w:t>
      </w:r>
      <w:r w:rsidR="004F7491" w:rsidRPr="00782B07">
        <w:rPr>
          <w:rFonts w:ascii="Arial" w:hAnsi="Arial" w:cs="Arial"/>
          <w:sz w:val="22"/>
          <w:szCs w:val="22"/>
        </w:rPr>
        <w:t>w terminie nie później niż w ciągu 15 dni roboczych od dnia przyjęcia przez Radę Gminy Kobylnica budżetu na dany rok budżetowy</w:t>
      </w:r>
      <w:r w:rsidR="00552E17" w:rsidRPr="00782B07">
        <w:rPr>
          <w:rFonts w:ascii="Arial" w:hAnsi="Arial" w:cs="Arial"/>
          <w:sz w:val="22"/>
          <w:szCs w:val="22"/>
        </w:rPr>
        <w:t>.</w:t>
      </w:r>
    </w:p>
    <w:p w14:paraId="0303EEA3" w14:textId="617BE109" w:rsidR="00B93B1F" w:rsidRPr="00782B07" w:rsidRDefault="00B93B1F" w:rsidP="00C50409">
      <w:pPr>
        <w:numPr>
          <w:ilvl w:val="0"/>
          <w:numId w:val="8"/>
        </w:numPr>
        <w:autoSpaceDE w:val="0"/>
        <w:autoSpaceDN w:val="0"/>
        <w:adjustRightInd w:val="0"/>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Kierownicy </w:t>
      </w:r>
      <w:r w:rsidR="00934BDF" w:rsidRPr="00782B07">
        <w:rPr>
          <w:rFonts w:ascii="Arial" w:hAnsi="Arial" w:cs="Arial"/>
          <w:sz w:val="22"/>
          <w:szCs w:val="22"/>
        </w:rPr>
        <w:t>r</w:t>
      </w:r>
      <w:r w:rsidRPr="00782B07">
        <w:rPr>
          <w:rFonts w:ascii="Arial" w:hAnsi="Arial" w:cs="Arial"/>
          <w:sz w:val="22"/>
          <w:szCs w:val="22"/>
        </w:rPr>
        <w:t xml:space="preserve">eferatów i pracownicy na samodzielnych stanowiskach, którzy są merytorycznie odpowiedzialni za przedmiot zamówienia przygotowują i na bieżąco aktualizują </w:t>
      </w:r>
      <w:r w:rsidR="00A00D5C" w:rsidRPr="00782B07">
        <w:rPr>
          <w:rFonts w:ascii="Arial" w:hAnsi="Arial" w:cs="Arial"/>
          <w:sz w:val="22"/>
          <w:szCs w:val="22"/>
        </w:rPr>
        <w:t>p</w:t>
      </w:r>
      <w:r w:rsidRPr="00782B07">
        <w:rPr>
          <w:rFonts w:ascii="Arial" w:hAnsi="Arial" w:cs="Arial"/>
          <w:sz w:val="22"/>
          <w:szCs w:val="22"/>
        </w:rPr>
        <w:t>lany cząstkowe zamówień</w:t>
      </w:r>
      <w:r w:rsidR="00A00D5C" w:rsidRPr="00782B07">
        <w:rPr>
          <w:rFonts w:ascii="Arial" w:hAnsi="Arial" w:cs="Arial"/>
          <w:sz w:val="22"/>
          <w:szCs w:val="22"/>
        </w:rPr>
        <w:t xml:space="preserve"> publicznych</w:t>
      </w:r>
      <w:r w:rsidRPr="00782B07">
        <w:rPr>
          <w:rFonts w:ascii="Arial" w:hAnsi="Arial" w:cs="Arial"/>
          <w:sz w:val="22"/>
          <w:szCs w:val="22"/>
        </w:rPr>
        <w:t xml:space="preserve">. W przypadku powzięcia informacji </w:t>
      </w:r>
      <w:r w:rsidRPr="00782B07">
        <w:rPr>
          <w:rFonts w:ascii="Arial" w:hAnsi="Arial" w:cs="Arial"/>
          <w:sz w:val="22"/>
          <w:szCs w:val="22"/>
        </w:rPr>
        <w:br/>
        <w:t xml:space="preserve">o konieczności </w:t>
      </w:r>
      <w:r w:rsidR="00C210B3" w:rsidRPr="00782B07">
        <w:rPr>
          <w:rFonts w:ascii="Arial" w:hAnsi="Arial" w:cs="Arial"/>
          <w:sz w:val="22"/>
          <w:szCs w:val="22"/>
        </w:rPr>
        <w:t>aktualizacji p</w:t>
      </w:r>
      <w:r w:rsidRPr="00782B07">
        <w:rPr>
          <w:rFonts w:ascii="Arial" w:hAnsi="Arial" w:cs="Arial"/>
          <w:sz w:val="22"/>
          <w:szCs w:val="22"/>
        </w:rPr>
        <w:t>lan</w:t>
      </w:r>
      <w:r w:rsidR="00C210B3" w:rsidRPr="00782B07">
        <w:rPr>
          <w:rFonts w:ascii="Arial" w:hAnsi="Arial" w:cs="Arial"/>
          <w:sz w:val="22"/>
          <w:szCs w:val="22"/>
        </w:rPr>
        <w:t>u</w:t>
      </w:r>
      <w:r w:rsidRPr="00782B07">
        <w:rPr>
          <w:rFonts w:ascii="Arial" w:hAnsi="Arial" w:cs="Arial"/>
          <w:sz w:val="22"/>
          <w:szCs w:val="22"/>
        </w:rPr>
        <w:t xml:space="preserve"> </w:t>
      </w:r>
      <w:r w:rsidR="00934BDF" w:rsidRPr="00782B07">
        <w:rPr>
          <w:rFonts w:ascii="Arial" w:hAnsi="Arial" w:cs="Arial"/>
          <w:sz w:val="22"/>
          <w:szCs w:val="22"/>
        </w:rPr>
        <w:t>postępowań</w:t>
      </w:r>
      <w:r w:rsidR="00C210B3" w:rsidRPr="00782B07">
        <w:rPr>
          <w:rFonts w:ascii="Arial" w:hAnsi="Arial" w:cs="Arial"/>
          <w:sz w:val="22"/>
          <w:szCs w:val="22"/>
        </w:rPr>
        <w:t xml:space="preserve"> </w:t>
      </w:r>
      <w:r w:rsidRPr="00782B07">
        <w:rPr>
          <w:rFonts w:ascii="Arial" w:hAnsi="Arial" w:cs="Arial"/>
          <w:sz w:val="22"/>
          <w:szCs w:val="22"/>
        </w:rPr>
        <w:t xml:space="preserve">należy niezwłocznie sporządzić </w:t>
      </w:r>
      <w:r w:rsidR="00C210B3" w:rsidRPr="00782B07">
        <w:rPr>
          <w:rFonts w:ascii="Arial" w:hAnsi="Arial" w:cs="Arial"/>
          <w:sz w:val="22"/>
          <w:szCs w:val="22"/>
        </w:rPr>
        <w:t xml:space="preserve">jego </w:t>
      </w:r>
      <w:r w:rsidRPr="00782B07">
        <w:rPr>
          <w:rFonts w:ascii="Arial" w:hAnsi="Arial" w:cs="Arial"/>
          <w:sz w:val="22"/>
          <w:szCs w:val="22"/>
        </w:rPr>
        <w:t>aktualizację</w:t>
      </w:r>
      <w:r w:rsidR="00934BDF" w:rsidRPr="00782B07">
        <w:rPr>
          <w:rFonts w:ascii="Arial" w:hAnsi="Arial" w:cs="Arial"/>
          <w:sz w:val="22"/>
          <w:szCs w:val="22"/>
        </w:rPr>
        <w:t xml:space="preserve"> według załącznika nr 2 do regulaminu</w:t>
      </w:r>
      <w:r w:rsidRPr="00782B07">
        <w:rPr>
          <w:rFonts w:ascii="Arial" w:hAnsi="Arial" w:cs="Arial"/>
          <w:sz w:val="22"/>
          <w:szCs w:val="22"/>
        </w:rPr>
        <w:t xml:space="preserve"> i prze</w:t>
      </w:r>
      <w:r w:rsidR="00934BDF" w:rsidRPr="00782B07">
        <w:rPr>
          <w:rFonts w:ascii="Arial" w:hAnsi="Arial" w:cs="Arial"/>
          <w:sz w:val="22"/>
          <w:szCs w:val="22"/>
        </w:rPr>
        <w:t>kazać</w:t>
      </w:r>
      <w:r w:rsidRPr="00782B07">
        <w:rPr>
          <w:rFonts w:ascii="Arial" w:hAnsi="Arial" w:cs="Arial"/>
          <w:sz w:val="22"/>
          <w:szCs w:val="22"/>
        </w:rPr>
        <w:t xml:space="preserve"> na stanowisko ds. zamówień publicznych. </w:t>
      </w:r>
    </w:p>
    <w:p w14:paraId="48E6A082" w14:textId="4FC6EE98" w:rsidR="00B93B1F" w:rsidRPr="00782B07" w:rsidRDefault="00B93B1F" w:rsidP="00C50409">
      <w:pPr>
        <w:numPr>
          <w:ilvl w:val="0"/>
          <w:numId w:val="8"/>
        </w:numPr>
        <w:autoSpaceDE w:val="0"/>
        <w:autoSpaceDN w:val="0"/>
        <w:adjustRightInd w:val="0"/>
        <w:spacing w:before="120" w:after="120" w:line="240" w:lineRule="auto"/>
        <w:ind w:left="357" w:hanging="357"/>
        <w:jc w:val="both"/>
        <w:rPr>
          <w:rFonts w:ascii="Arial" w:hAnsi="Arial" w:cs="Arial"/>
          <w:sz w:val="22"/>
          <w:szCs w:val="22"/>
        </w:rPr>
      </w:pPr>
      <w:r w:rsidRPr="00782B07">
        <w:rPr>
          <w:rFonts w:ascii="Arial" w:hAnsi="Arial" w:cs="Arial"/>
          <w:sz w:val="22"/>
          <w:szCs w:val="22"/>
        </w:rPr>
        <w:lastRenderedPageBreak/>
        <w:t xml:space="preserve">Zamawiający zapewnia aktualność </w:t>
      </w:r>
      <w:r w:rsidR="00934BDF" w:rsidRPr="00782B07">
        <w:rPr>
          <w:rFonts w:ascii="Arial" w:hAnsi="Arial" w:cs="Arial"/>
          <w:sz w:val="22"/>
          <w:szCs w:val="22"/>
        </w:rPr>
        <w:t>p</w:t>
      </w:r>
      <w:r w:rsidRPr="00782B07">
        <w:rPr>
          <w:rFonts w:ascii="Arial" w:hAnsi="Arial" w:cs="Arial"/>
          <w:sz w:val="22"/>
          <w:szCs w:val="22"/>
        </w:rPr>
        <w:t xml:space="preserve">lanu postępowań o udzielenie zamówień. Aktualizację planu zamieszcza się w Biuletynie Zamówień Publicznych oraz na stronie internetowej </w:t>
      </w:r>
      <w:r w:rsidR="003840C6" w:rsidRPr="00782B07">
        <w:rPr>
          <w:rFonts w:ascii="Arial" w:hAnsi="Arial" w:cs="Arial"/>
          <w:sz w:val="22"/>
          <w:szCs w:val="22"/>
        </w:rPr>
        <w:t>z</w:t>
      </w:r>
      <w:r w:rsidRPr="00782B07">
        <w:rPr>
          <w:rFonts w:ascii="Arial" w:hAnsi="Arial" w:cs="Arial"/>
          <w:sz w:val="22"/>
          <w:szCs w:val="22"/>
        </w:rPr>
        <w:t xml:space="preserve">amawiającego (BIP) zgodnie z art. 23 ust. 4 </w:t>
      </w:r>
      <w:r w:rsidR="00934BDF" w:rsidRPr="00782B07">
        <w:rPr>
          <w:rFonts w:ascii="Arial" w:hAnsi="Arial" w:cs="Arial"/>
          <w:sz w:val="22"/>
          <w:szCs w:val="22"/>
        </w:rPr>
        <w:t>u</w:t>
      </w:r>
      <w:r w:rsidRPr="00782B07">
        <w:rPr>
          <w:rFonts w:ascii="Arial" w:hAnsi="Arial" w:cs="Arial"/>
          <w:sz w:val="22"/>
          <w:szCs w:val="22"/>
        </w:rPr>
        <w:t xml:space="preserve">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52A86508" w14:textId="7E87535D" w:rsidR="00B93B1F" w:rsidRPr="00782B07" w:rsidRDefault="00B93B1F" w:rsidP="003840C6">
      <w:pPr>
        <w:pStyle w:val="Nagwek1"/>
        <w:spacing w:before="120" w:line="240" w:lineRule="auto"/>
        <w:rPr>
          <w:color w:val="auto"/>
        </w:rPr>
      </w:pPr>
      <w:r w:rsidRPr="00782B07">
        <w:rPr>
          <w:color w:val="auto"/>
        </w:rPr>
        <w:t>§</w:t>
      </w:r>
      <w:r w:rsidR="003C3E00" w:rsidRPr="00782B07">
        <w:rPr>
          <w:color w:val="auto"/>
        </w:rPr>
        <w:t xml:space="preserve"> </w:t>
      </w:r>
      <w:r w:rsidRPr="00782B07">
        <w:rPr>
          <w:color w:val="auto"/>
        </w:rPr>
        <w:t>3</w:t>
      </w:r>
    </w:p>
    <w:p w14:paraId="2138D187" w14:textId="77777777" w:rsidR="00B93B1F" w:rsidRPr="00782B07" w:rsidRDefault="00B93B1F" w:rsidP="003840C6">
      <w:pPr>
        <w:pStyle w:val="Nagwek1"/>
        <w:spacing w:before="120" w:line="240" w:lineRule="auto"/>
        <w:rPr>
          <w:color w:val="auto"/>
        </w:rPr>
      </w:pPr>
      <w:r w:rsidRPr="00782B07">
        <w:rPr>
          <w:color w:val="auto"/>
        </w:rPr>
        <w:t>Przygotowanie i prowadzenie postępowania o udzielenie zamówienia publicznego</w:t>
      </w:r>
    </w:p>
    <w:p w14:paraId="1BCAF7EB" w14:textId="33F97F45" w:rsidR="00B93B1F" w:rsidRPr="00782B07" w:rsidRDefault="00B93B1F" w:rsidP="00C50409">
      <w:pPr>
        <w:pStyle w:val="Akapitzlist"/>
        <w:numPr>
          <w:ilvl w:val="0"/>
          <w:numId w:val="16"/>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Postępowanie o udzielenie zamówienia jest jawne. Zamawiający może ograniczyć dostęp do informacji związanych z postępowaniem o udzielenie zamówienia tylko w przypadkach określonych w </w:t>
      </w:r>
      <w:r w:rsidR="004F7491" w:rsidRPr="00782B07">
        <w:rPr>
          <w:rFonts w:ascii="Arial" w:hAnsi="Arial" w:cs="Arial"/>
          <w:sz w:val="22"/>
          <w:szCs w:val="22"/>
        </w:rPr>
        <w:t>u</w:t>
      </w:r>
      <w:r w:rsidRPr="00782B07">
        <w:rPr>
          <w:rFonts w:ascii="Arial" w:hAnsi="Arial" w:cs="Arial"/>
          <w:sz w:val="22"/>
          <w:szCs w:val="22"/>
        </w:rPr>
        <w:t xml:space="preserve">stawie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5495BDF9" w14:textId="77777777" w:rsidR="00B93B1F" w:rsidRPr="00782B07" w:rsidRDefault="00B93B1F" w:rsidP="00C50409">
      <w:pPr>
        <w:pStyle w:val="Akapitzlist"/>
        <w:numPr>
          <w:ilvl w:val="0"/>
          <w:numId w:val="16"/>
        </w:numPr>
        <w:spacing w:before="120" w:after="120" w:line="240" w:lineRule="auto"/>
        <w:ind w:left="426" w:hanging="426"/>
        <w:jc w:val="both"/>
        <w:rPr>
          <w:rFonts w:ascii="Arial" w:hAnsi="Arial" w:cs="Arial"/>
          <w:sz w:val="22"/>
          <w:szCs w:val="22"/>
        </w:rPr>
      </w:pPr>
      <w:r w:rsidRPr="00782B07">
        <w:rPr>
          <w:rFonts w:ascii="Arial" w:hAnsi="Arial" w:cs="Arial"/>
          <w:sz w:val="22"/>
          <w:szCs w:val="22"/>
        </w:rPr>
        <w:t>Postępowanie o udzielenie zamówienia przygotowuje i przeprowadza się w sposób:</w:t>
      </w:r>
    </w:p>
    <w:p w14:paraId="0FA5DDDD" w14:textId="77777777" w:rsidR="00B93B1F" w:rsidRPr="00782B07" w:rsidRDefault="00B93B1F" w:rsidP="00C50409">
      <w:pPr>
        <w:pStyle w:val="Akapitzlist"/>
        <w:numPr>
          <w:ilvl w:val="0"/>
          <w:numId w:val="21"/>
        </w:numPr>
        <w:spacing w:before="120" w:after="120" w:line="240" w:lineRule="auto"/>
        <w:jc w:val="both"/>
        <w:rPr>
          <w:rFonts w:ascii="Arial" w:hAnsi="Arial" w:cs="Arial"/>
          <w:sz w:val="22"/>
          <w:szCs w:val="22"/>
        </w:rPr>
      </w:pPr>
      <w:r w:rsidRPr="00782B07">
        <w:rPr>
          <w:rFonts w:ascii="Arial" w:hAnsi="Arial" w:cs="Arial"/>
          <w:sz w:val="22"/>
          <w:szCs w:val="22"/>
        </w:rPr>
        <w:t>zapewniający zachowanie uczciwej konkurencji oraz równe traktowanie wykonawców,</w:t>
      </w:r>
    </w:p>
    <w:p w14:paraId="693D2A0B" w14:textId="77777777" w:rsidR="00B93B1F" w:rsidRPr="00782B07" w:rsidRDefault="00B93B1F" w:rsidP="00C50409">
      <w:pPr>
        <w:pStyle w:val="Akapitzlist"/>
        <w:numPr>
          <w:ilvl w:val="0"/>
          <w:numId w:val="21"/>
        </w:numPr>
        <w:spacing w:before="120" w:after="120" w:line="240" w:lineRule="auto"/>
        <w:jc w:val="both"/>
        <w:rPr>
          <w:rFonts w:ascii="Arial" w:hAnsi="Arial" w:cs="Arial"/>
          <w:sz w:val="22"/>
          <w:szCs w:val="22"/>
        </w:rPr>
      </w:pPr>
      <w:r w:rsidRPr="00782B07">
        <w:rPr>
          <w:rFonts w:ascii="Arial" w:hAnsi="Arial" w:cs="Arial"/>
          <w:sz w:val="22"/>
          <w:szCs w:val="22"/>
        </w:rPr>
        <w:t>przejrzysty,</w:t>
      </w:r>
    </w:p>
    <w:p w14:paraId="6A82E220" w14:textId="77777777" w:rsidR="00B93B1F" w:rsidRPr="00782B07" w:rsidRDefault="00B93B1F" w:rsidP="00C50409">
      <w:pPr>
        <w:pStyle w:val="Akapitzlist"/>
        <w:numPr>
          <w:ilvl w:val="0"/>
          <w:numId w:val="21"/>
        </w:numPr>
        <w:spacing w:before="120" w:after="120" w:line="240" w:lineRule="auto"/>
        <w:jc w:val="both"/>
        <w:rPr>
          <w:rFonts w:ascii="Arial" w:hAnsi="Arial" w:cs="Arial"/>
          <w:sz w:val="22"/>
          <w:szCs w:val="22"/>
        </w:rPr>
      </w:pPr>
      <w:r w:rsidRPr="00782B07">
        <w:rPr>
          <w:rFonts w:ascii="Arial" w:hAnsi="Arial" w:cs="Arial"/>
          <w:sz w:val="22"/>
          <w:szCs w:val="22"/>
        </w:rPr>
        <w:t>proporcjonalny.</w:t>
      </w:r>
    </w:p>
    <w:p w14:paraId="3A29E8AD" w14:textId="77777777" w:rsidR="00B93B1F" w:rsidRPr="00782B07" w:rsidRDefault="00B93B1F" w:rsidP="00C50409">
      <w:pPr>
        <w:pStyle w:val="Akapitzlist"/>
        <w:numPr>
          <w:ilvl w:val="0"/>
          <w:numId w:val="16"/>
        </w:numPr>
        <w:spacing w:before="120" w:after="120" w:line="240" w:lineRule="auto"/>
        <w:ind w:left="426" w:hanging="426"/>
        <w:jc w:val="both"/>
        <w:rPr>
          <w:rFonts w:ascii="Arial" w:hAnsi="Arial" w:cs="Arial"/>
          <w:sz w:val="22"/>
          <w:szCs w:val="22"/>
        </w:rPr>
      </w:pPr>
      <w:r w:rsidRPr="00782B07">
        <w:rPr>
          <w:rFonts w:ascii="Arial" w:hAnsi="Arial" w:cs="Arial"/>
          <w:sz w:val="22"/>
          <w:szCs w:val="22"/>
        </w:rPr>
        <w:t>Zamówienia udziela się w sposób zapewniający:</w:t>
      </w:r>
    </w:p>
    <w:p w14:paraId="74D002C5" w14:textId="7490735E" w:rsidR="00B93B1F" w:rsidRPr="00782B07" w:rsidRDefault="00B93B1F" w:rsidP="00C50409">
      <w:pPr>
        <w:pStyle w:val="Akapitzlist"/>
        <w:numPr>
          <w:ilvl w:val="1"/>
          <w:numId w:val="22"/>
        </w:numPr>
        <w:spacing w:before="120" w:after="120" w:line="240" w:lineRule="auto"/>
        <w:ind w:left="1134" w:hanging="425"/>
        <w:jc w:val="both"/>
        <w:rPr>
          <w:rFonts w:ascii="Arial" w:hAnsi="Arial" w:cs="Arial"/>
          <w:sz w:val="22"/>
          <w:szCs w:val="22"/>
        </w:rPr>
      </w:pPr>
      <w:r w:rsidRPr="00782B07">
        <w:rPr>
          <w:rFonts w:ascii="Arial" w:hAnsi="Arial" w:cs="Arial"/>
          <w:sz w:val="22"/>
          <w:szCs w:val="22"/>
        </w:rPr>
        <w:t>najlepszą jakość dostaw, usług oraz robót budowlanych, uzasadnioną charakterem zamówienia, w ramach środków, które zamawiający może przeznaczyć na jego realizację oraz</w:t>
      </w:r>
    </w:p>
    <w:p w14:paraId="6B073C2B" w14:textId="77777777" w:rsidR="00B93B1F" w:rsidRPr="00782B07" w:rsidRDefault="00B93B1F" w:rsidP="00C50409">
      <w:pPr>
        <w:pStyle w:val="Akapitzlist"/>
        <w:numPr>
          <w:ilvl w:val="1"/>
          <w:numId w:val="22"/>
        </w:numPr>
        <w:spacing w:before="120" w:after="120" w:line="240" w:lineRule="auto"/>
        <w:ind w:left="1134" w:hanging="425"/>
        <w:jc w:val="both"/>
        <w:rPr>
          <w:rFonts w:ascii="Arial" w:hAnsi="Arial" w:cs="Arial"/>
          <w:sz w:val="22"/>
          <w:szCs w:val="22"/>
        </w:rPr>
      </w:pPr>
      <w:r w:rsidRPr="00782B07">
        <w:rPr>
          <w:rFonts w:ascii="Arial" w:hAnsi="Arial" w:cs="Arial"/>
          <w:sz w:val="22"/>
          <w:szCs w:val="22"/>
        </w:rPr>
        <w:t>uzyskanie najlepszych efektów zamówienia, w tym efektów społecznych, środowiskowych oraz gospodarczych, o ile którykolwiek z tych efektów jest możliwy do uzyskania w danym zamówieniu, w stosunku do poniesionych nakładów.</w:t>
      </w:r>
    </w:p>
    <w:p w14:paraId="0F9C4086" w14:textId="2EF2E7B5"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Zaciąganie zobowiązań z tytułu udzielenia </w:t>
      </w:r>
      <w:r w:rsidR="00934BDF" w:rsidRPr="00782B07">
        <w:rPr>
          <w:rFonts w:ascii="Arial" w:hAnsi="Arial" w:cs="Arial"/>
          <w:sz w:val="22"/>
          <w:szCs w:val="22"/>
        </w:rPr>
        <w:t>z</w:t>
      </w:r>
      <w:r w:rsidRPr="00782B07">
        <w:rPr>
          <w:rFonts w:ascii="Arial" w:hAnsi="Arial" w:cs="Arial"/>
          <w:sz w:val="22"/>
          <w:szCs w:val="22"/>
        </w:rPr>
        <w:t xml:space="preserve">amówienia następuje odpowiednio </w:t>
      </w:r>
      <w:r w:rsidRPr="00782B07">
        <w:rPr>
          <w:rFonts w:ascii="Arial" w:hAnsi="Arial" w:cs="Arial"/>
          <w:sz w:val="22"/>
          <w:szCs w:val="22"/>
        </w:rPr>
        <w:br/>
        <w:t xml:space="preserve">w ramach zadań określonych w budżecie jednostki zgłaszanych w ramach budżetów poszczególnych </w:t>
      </w:r>
      <w:r w:rsidR="00934BDF" w:rsidRPr="00782B07">
        <w:rPr>
          <w:rFonts w:ascii="Arial" w:hAnsi="Arial" w:cs="Arial"/>
          <w:sz w:val="22"/>
          <w:szCs w:val="22"/>
        </w:rPr>
        <w:t>r</w:t>
      </w:r>
      <w:r w:rsidRPr="00782B07">
        <w:rPr>
          <w:rFonts w:ascii="Arial" w:hAnsi="Arial" w:cs="Arial"/>
          <w:sz w:val="22"/>
          <w:szCs w:val="22"/>
        </w:rPr>
        <w:t xml:space="preserve">eferatów lub stanowisk z uwzględnieniem bieżącej sytuacji finansowej </w:t>
      </w:r>
      <w:r w:rsidR="00312DDD" w:rsidRPr="00782B07">
        <w:rPr>
          <w:rFonts w:ascii="Arial" w:hAnsi="Arial" w:cs="Arial"/>
          <w:sz w:val="22"/>
          <w:szCs w:val="22"/>
        </w:rPr>
        <w:t xml:space="preserve">zamawiającego </w:t>
      </w:r>
      <w:r w:rsidRPr="00782B07">
        <w:rPr>
          <w:rFonts w:ascii="Arial" w:hAnsi="Arial" w:cs="Arial"/>
          <w:sz w:val="22"/>
          <w:szCs w:val="22"/>
        </w:rPr>
        <w:t>i w granicach udzielonych pełnomocnictw.</w:t>
      </w:r>
    </w:p>
    <w:p w14:paraId="786414BE" w14:textId="7673A294" w:rsidR="00B93B1F" w:rsidRPr="00782B07" w:rsidRDefault="00B93B1F" w:rsidP="00C50409">
      <w:pPr>
        <w:pStyle w:val="Akapitzlist"/>
        <w:numPr>
          <w:ilvl w:val="0"/>
          <w:numId w:val="16"/>
        </w:numPr>
        <w:autoSpaceDE w:val="0"/>
        <w:autoSpaceDN w:val="0"/>
        <w:adjustRightInd w:val="0"/>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Pracownicy </w:t>
      </w:r>
      <w:r w:rsidR="00934BDF" w:rsidRPr="00782B07">
        <w:rPr>
          <w:rFonts w:ascii="Arial" w:hAnsi="Arial" w:cs="Arial"/>
          <w:sz w:val="22"/>
          <w:szCs w:val="22"/>
        </w:rPr>
        <w:t>merytorycznie odpowiedzialni za przedmiot zamówienia oraz przygotowujący wniosek</w:t>
      </w:r>
      <w:r w:rsidR="006B62C4" w:rsidRPr="00782B07">
        <w:rPr>
          <w:rFonts w:ascii="Arial" w:hAnsi="Arial" w:cs="Arial"/>
          <w:sz w:val="22"/>
          <w:szCs w:val="22"/>
        </w:rPr>
        <w:t xml:space="preserve"> </w:t>
      </w:r>
      <w:r w:rsidR="00312DDD" w:rsidRPr="00782B07">
        <w:rPr>
          <w:rFonts w:ascii="Arial" w:hAnsi="Arial" w:cs="Arial"/>
          <w:sz w:val="22"/>
          <w:szCs w:val="22"/>
        </w:rPr>
        <w:t xml:space="preserve">o wszczęcie postępowania o udzielenie zamówienia publicznego </w:t>
      </w:r>
      <w:r w:rsidR="006B62C4" w:rsidRPr="00782B07">
        <w:rPr>
          <w:rFonts w:ascii="Arial" w:hAnsi="Arial" w:cs="Arial"/>
          <w:sz w:val="22"/>
          <w:szCs w:val="22"/>
        </w:rPr>
        <w:t>wraz z załącznikami,</w:t>
      </w:r>
      <w:r w:rsidR="00934BDF" w:rsidRPr="00782B07">
        <w:rPr>
          <w:rFonts w:ascii="Arial" w:hAnsi="Arial" w:cs="Arial"/>
          <w:sz w:val="22"/>
          <w:szCs w:val="22"/>
        </w:rPr>
        <w:t xml:space="preserve"> </w:t>
      </w:r>
      <w:r w:rsidRPr="00782B07">
        <w:rPr>
          <w:rFonts w:ascii="Arial" w:hAnsi="Arial" w:cs="Arial"/>
          <w:sz w:val="22"/>
          <w:szCs w:val="22"/>
        </w:rPr>
        <w:t xml:space="preserve">współpracują </w:t>
      </w:r>
      <w:r w:rsidR="00312DDD" w:rsidRPr="00782B07">
        <w:rPr>
          <w:rFonts w:ascii="Arial" w:hAnsi="Arial" w:cs="Arial"/>
          <w:sz w:val="22"/>
          <w:szCs w:val="22"/>
        </w:rPr>
        <w:t>na etapie przygotowania</w:t>
      </w:r>
      <w:r w:rsidRPr="00782B07">
        <w:rPr>
          <w:rFonts w:ascii="Arial" w:hAnsi="Arial" w:cs="Arial"/>
          <w:sz w:val="22"/>
          <w:szCs w:val="22"/>
        </w:rPr>
        <w:t xml:space="preserve"> postępowania z</w:t>
      </w:r>
      <w:r w:rsidR="003C3E00" w:rsidRPr="00782B07">
        <w:rPr>
          <w:rFonts w:ascii="Arial" w:hAnsi="Arial" w:cs="Arial"/>
          <w:sz w:val="22"/>
          <w:szCs w:val="22"/>
        </w:rPr>
        <w:t xml:space="preserve"> pracownikiem na </w:t>
      </w:r>
      <w:r w:rsidRPr="00782B07">
        <w:rPr>
          <w:rFonts w:ascii="Arial" w:hAnsi="Arial" w:cs="Arial"/>
          <w:sz w:val="22"/>
          <w:szCs w:val="22"/>
        </w:rPr>
        <w:t>stanowisk</w:t>
      </w:r>
      <w:r w:rsidR="003C3E00" w:rsidRPr="00782B07">
        <w:rPr>
          <w:rFonts w:ascii="Arial" w:hAnsi="Arial" w:cs="Arial"/>
          <w:sz w:val="22"/>
          <w:szCs w:val="22"/>
        </w:rPr>
        <w:t>u</w:t>
      </w:r>
      <w:r w:rsidRPr="00782B07">
        <w:rPr>
          <w:rFonts w:ascii="Arial" w:hAnsi="Arial" w:cs="Arial"/>
          <w:sz w:val="22"/>
          <w:szCs w:val="22"/>
        </w:rPr>
        <w:t xml:space="preserve"> ds. zamówień publicznych.</w:t>
      </w:r>
    </w:p>
    <w:p w14:paraId="04DF2A78" w14:textId="30EACD8B"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Postępowania przeprowadza się na podstawie </w:t>
      </w:r>
      <w:r w:rsidR="006B62C4" w:rsidRPr="00782B07">
        <w:rPr>
          <w:rFonts w:ascii="Arial" w:hAnsi="Arial" w:cs="Arial"/>
          <w:sz w:val="22"/>
          <w:szCs w:val="22"/>
        </w:rPr>
        <w:t>w</w:t>
      </w:r>
      <w:r w:rsidRPr="00782B07">
        <w:rPr>
          <w:rFonts w:ascii="Arial" w:hAnsi="Arial" w:cs="Arial"/>
          <w:sz w:val="22"/>
          <w:szCs w:val="22"/>
        </w:rPr>
        <w:t>niosku o</w:t>
      </w:r>
      <w:r w:rsidRPr="00782B07">
        <w:rPr>
          <w:rFonts w:ascii="Arial" w:hAnsi="Arial" w:cs="Arial"/>
          <w:b/>
          <w:bCs/>
          <w:sz w:val="22"/>
          <w:szCs w:val="22"/>
        </w:rPr>
        <w:t xml:space="preserve"> </w:t>
      </w:r>
      <w:r w:rsidR="006B62C4" w:rsidRPr="00782B07">
        <w:rPr>
          <w:rFonts w:ascii="Arial" w:hAnsi="Arial" w:cs="Arial"/>
          <w:sz w:val="22"/>
          <w:szCs w:val="22"/>
        </w:rPr>
        <w:t xml:space="preserve">wszczęcie procedury </w:t>
      </w:r>
      <w:r w:rsidR="006B62C4" w:rsidRPr="00782B07">
        <w:rPr>
          <w:rFonts w:ascii="Arial" w:hAnsi="Arial" w:cs="Arial"/>
          <w:sz w:val="22"/>
          <w:szCs w:val="22"/>
        </w:rPr>
        <w:br/>
        <w:t>w sprawie udzielenia zamówienia publicznego</w:t>
      </w:r>
      <w:r w:rsidRPr="00782B07">
        <w:rPr>
          <w:rFonts w:ascii="Arial" w:hAnsi="Arial" w:cs="Arial"/>
          <w:sz w:val="22"/>
          <w:szCs w:val="22"/>
        </w:rPr>
        <w:t xml:space="preserve">, którego wzór stanowi </w:t>
      </w:r>
      <w:r w:rsidR="006B62C4" w:rsidRPr="00782B07">
        <w:rPr>
          <w:rFonts w:ascii="Arial" w:hAnsi="Arial" w:cs="Arial"/>
          <w:sz w:val="22"/>
          <w:szCs w:val="22"/>
        </w:rPr>
        <w:t>z</w:t>
      </w:r>
      <w:r w:rsidRPr="00782B07">
        <w:rPr>
          <w:rFonts w:ascii="Arial" w:hAnsi="Arial" w:cs="Arial"/>
          <w:sz w:val="22"/>
          <w:szCs w:val="22"/>
        </w:rPr>
        <w:t xml:space="preserve">ałącznik nr </w:t>
      </w:r>
      <w:r w:rsidR="006B62C4" w:rsidRPr="00782B07">
        <w:rPr>
          <w:rFonts w:ascii="Arial" w:hAnsi="Arial" w:cs="Arial"/>
          <w:sz w:val="22"/>
          <w:szCs w:val="22"/>
        </w:rPr>
        <w:t>3</w:t>
      </w:r>
      <w:r w:rsidRPr="00782B07">
        <w:rPr>
          <w:rFonts w:ascii="Arial" w:hAnsi="Arial" w:cs="Arial"/>
          <w:sz w:val="22"/>
          <w:szCs w:val="22"/>
        </w:rPr>
        <w:t xml:space="preserve"> do </w:t>
      </w:r>
      <w:r w:rsidR="006B62C4" w:rsidRPr="00782B07">
        <w:rPr>
          <w:rFonts w:ascii="Arial" w:hAnsi="Arial" w:cs="Arial"/>
          <w:sz w:val="22"/>
          <w:szCs w:val="22"/>
        </w:rPr>
        <w:t>r</w:t>
      </w:r>
      <w:r w:rsidRPr="00782B07">
        <w:rPr>
          <w:rFonts w:ascii="Arial" w:hAnsi="Arial" w:cs="Arial"/>
          <w:sz w:val="22"/>
          <w:szCs w:val="22"/>
        </w:rPr>
        <w:t>egulaminu</w:t>
      </w:r>
      <w:r w:rsidR="006B62C4" w:rsidRPr="00782B07">
        <w:rPr>
          <w:rFonts w:ascii="Arial" w:hAnsi="Arial" w:cs="Arial"/>
          <w:sz w:val="22"/>
          <w:szCs w:val="22"/>
        </w:rPr>
        <w:t>.</w:t>
      </w:r>
    </w:p>
    <w:p w14:paraId="51895AAC" w14:textId="7DEDA46C" w:rsidR="00B93B1F" w:rsidRPr="00782B07" w:rsidRDefault="00B93B1F" w:rsidP="00C50409">
      <w:pPr>
        <w:pStyle w:val="Akapitzlist"/>
        <w:numPr>
          <w:ilvl w:val="0"/>
          <w:numId w:val="16"/>
        </w:numPr>
        <w:autoSpaceDE w:val="0"/>
        <w:autoSpaceDN w:val="0"/>
        <w:adjustRightInd w:val="0"/>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Pracownik na stanowisku ds. zamówień publicznych przygotowuje ogłoszenie </w:t>
      </w:r>
      <w:r w:rsidR="003C3E00" w:rsidRPr="00782B07">
        <w:rPr>
          <w:rFonts w:ascii="Arial" w:hAnsi="Arial" w:cs="Arial"/>
          <w:sz w:val="22"/>
          <w:szCs w:val="22"/>
        </w:rPr>
        <w:br/>
      </w:r>
      <w:r w:rsidRPr="00782B07">
        <w:rPr>
          <w:rFonts w:ascii="Arial" w:hAnsi="Arial" w:cs="Arial"/>
          <w:sz w:val="22"/>
          <w:szCs w:val="22"/>
        </w:rPr>
        <w:t>o zamówieniu, SWZ</w:t>
      </w:r>
      <w:r w:rsidR="00AB15EC" w:rsidRPr="00782B07">
        <w:rPr>
          <w:rFonts w:ascii="Arial" w:hAnsi="Arial" w:cs="Arial"/>
          <w:sz w:val="22"/>
          <w:szCs w:val="22"/>
        </w:rPr>
        <w:t xml:space="preserve"> wraz załącznikami</w:t>
      </w:r>
      <w:r w:rsidRPr="00782B07">
        <w:rPr>
          <w:rFonts w:ascii="Arial" w:hAnsi="Arial" w:cs="Arial"/>
          <w:sz w:val="22"/>
          <w:szCs w:val="22"/>
        </w:rPr>
        <w:t xml:space="preserve"> lub inny dokument, jeżeli w wybranym trybie udzielenia zamówienia SWZ nie jest wymagana</w:t>
      </w:r>
      <w:r w:rsidR="00AB15EC" w:rsidRPr="00782B07">
        <w:rPr>
          <w:rFonts w:ascii="Arial" w:hAnsi="Arial" w:cs="Arial"/>
          <w:sz w:val="22"/>
          <w:szCs w:val="22"/>
        </w:rPr>
        <w:t xml:space="preserve"> zgodnie z ustawą </w:t>
      </w:r>
      <w:proofErr w:type="spellStart"/>
      <w:r w:rsidR="00AB15EC" w:rsidRPr="00782B07">
        <w:rPr>
          <w:rFonts w:ascii="Arial" w:hAnsi="Arial" w:cs="Arial"/>
          <w:sz w:val="22"/>
          <w:szCs w:val="22"/>
        </w:rPr>
        <w:t>Pzp</w:t>
      </w:r>
      <w:proofErr w:type="spellEnd"/>
      <w:r w:rsidRPr="00782B07">
        <w:rPr>
          <w:rFonts w:ascii="Arial" w:hAnsi="Arial" w:cs="Arial"/>
          <w:sz w:val="22"/>
          <w:szCs w:val="22"/>
        </w:rPr>
        <w:t xml:space="preserve"> oraz wzór umowy </w:t>
      </w:r>
      <w:r w:rsidR="003C3E00" w:rsidRPr="00782B07">
        <w:rPr>
          <w:rFonts w:ascii="Arial" w:hAnsi="Arial" w:cs="Arial"/>
          <w:sz w:val="22"/>
          <w:szCs w:val="22"/>
        </w:rPr>
        <w:br/>
      </w:r>
      <w:r w:rsidRPr="00782B07">
        <w:rPr>
          <w:rFonts w:ascii="Arial" w:hAnsi="Arial" w:cs="Arial"/>
          <w:sz w:val="22"/>
          <w:szCs w:val="22"/>
        </w:rPr>
        <w:t xml:space="preserve">z uwzględnieniem § </w:t>
      </w:r>
      <w:r w:rsidR="00444EA6" w:rsidRPr="00782B07">
        <w:rPr>
          <w:rFonts w:ascii="Arial" w:hAnsi="Arial" w:cs="Arial"/>
          <w:sz w:val="22"/>
          <w:szCs w:val="22"/>
        </w:rPr>
        <w:t>5</w:t>
      </w:r>
      <w:r w:rsidRPr="00782B07">
        <w:rPr>
          <w:rFonts w:ascii="Arial" w:hAnsi="Arial" w:cs="Arial"/>
          <w:sz w:val="22"/>
          <w:szCs w:val="22"/>
        </w:rPr>
        <w:t xml:space="preserve"> ust. 4.</w:t>
      </w:r>
    </w:p>
    <w:p w14:paraId="44ACBD06" w14:textId="32BBCF97"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Kierownik </w:t>
      </w:r>
      <w:r w:rsidR="00312DDD" w:rsidRPr="00782B07">
        <w:rPr>
          <w:rFonts w:ascii="Arial" w:hAnsi="Arial" w:cs="Arial"/>
          <w:sz w:val="22"/>
          <w:szCs w:val="22"/>
        </w:rPr>
        <w:t>z</w:t>
      </w:r>
      <w:r w:rsidRPr="00782B07">
        <w:rPr>
          <w:rFonts w:ascii="Arial" w:hAnsi="Arial" w:cs="Arial"/>
          <w:sz w:val="22"/>
          <w:szCs w:val="22"/>
        </w:rPr>
        <w:t xml:space="preserve">amawiającego m.in. zatwierdza SWZ wraz z załącznikami i zwraca na stanowisko ds. zamówień publicznych w celu </w:t>
      </w:r>
      <w:r w:rsidR="00312DDD" w:rsidRPr="00782B07">
        <w:rPr>
          <w:rFonts w:ascii="Arial" w:hAnsi="Arial" w:cs="Arial"/>
          <w:sz w:val="22"/>
          <w:szCs w:val="22"/>
        </w:rPr>
        <w:t xml:space="preserve">ogłoszenia </w:t>
      </w:r>
      <w:r w:rsidRPr="00782B07">
        <w:rPr>
          <w:rFonts w:ascii="Arial" w:hAnsi="Arial" w:cs="Arial"/>
          <w:sz w:val="22"/>
          <w:szCs w:val="22"/>
        </w:rPr>
        <w:t>postępowania.</w:t>
      </w:r>
    </w:p>
    <w:p w14:paraId="31DC7396" w14:textId="4A1E76FD"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Szczegółowe zadania </w:t>
      </w:r>
      <w:r w:rsidR="009C04B9" w:rsidRPr="00782B07">
        <w:rPr>
          <w:rFonts w:ascii="Arial" w:hAnsi="Arial" w:cs="Arial"/>
          <w:sz w:val="22"/>
          <w:szCs w:val="22"/>
        </w:rPr>
        <w:t>k</w:t>
      </w:r>
      <w:r w:rsidRPr="00782B07">
        <w:rPr>
          <w:rFonts w:ascii="Arial" w:hAnsi="Arial" w:cs="Arial"/>
          <w:sz w:val="22"/>
          <w:szCs w:val="22"/>
        </w:rPr>
        <w:t xml:space="preserve">ierownika </w:t>
      </w:r>
      <w:r w:rsidR="009C04B9" w:rsidRPr="00782B07">
        <w:rPr>
          <w:rFonts w:ascii="Arial" w:hAnsi="Arial" w:cs="Arial"/>
          <w:sz w:val="22"/>
          <w:szCs w:val="22"/>
        </w:rPr>
        <w:t>z</w:t>
      </w:r>
      <w:r w:rsidRPr="00782B07">
        <w:rPr>
          <w:rFonts w:ascii="Arial" w:hAnsi="Arial" w:cs="Arial"/>
          <w:sz w:val="22"/>
          <w:szCs w:val="22"/>
        </w:rPr>
        <w:t xml:space="preserve">amawiającego zostały opisane w </w:t>
      </w:r>
      <w:r w:rsidR="009C04B9" w:rsidRPr="00782B07">
        <w:rPr>
          <w:rFonts w:ascii="Arial" w:hAnsi="Arial" w:cs="Arial"/>
          <w:sz w:val="22"/>
          <w:szCs w:val="22"/>
        </w:rPr>
        <w:t>r</w:t>
      </w:r>
      <w:r w:rsidRPr="00782B07">
        <w:rPr>
          <w:rFonts w:ascii="Arial" w:hAnsi="Arial" w:cs="Arial"/>
          <w:sz w:val="22"/>
          <w:szCs w:val="22"/>
        </w:rPr>
        <w:t>egulaminie komisji w Rozdziale II.</w:t>
      </w:r>
    </w:p>
    <w:p w14:paraId="714B0440" w14:textId="0DC7A619"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Komisja przetargowa działa i wykonuje czynności na podstawie </w:t>
      </w:r>
      <w:r w:rsidR="009C04B9" w:rsidRPr="00782B07">
        <w:rPr>
          <w:rFonts w:ascii="Arial" w:hAnsi="Arial" w:cs="Arial"/>
          <w:sz w:val="22"/>
          <w:szCs w:val="22"/>
        </w:rPr>
        <w:t>r</w:t>
      </w:r>
      <w:r w:rsidRPr="00782B07">
        <w:rPr>
          <w:rFonts w:ascii="Arial" w:hAnsi="Arial" w:cs="Arial"/>
          <w:sz w:val="22"/>
          <w:szCs w:val="22"/>
        </w:rPr>
        <w:t>egulaminu komisji.</w:t>
      </w:r>
    </w:p>
    <w:p w14:paraId="65EF0562" w14:textId="49DCFE9F"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Komunikacja w postępowaniu o udzielenie zamówienia pomiędzy </w:t>
      </w:r>
      <w:r w:rsidR="00312DDD" w:rsidRPr="00782B07">
        <w:rPr>
          <w:rFonts w:ascii="Arial" w:hAnsi="Arial" w:cs="Arial"/>
          <w:sz w:val="22"/>
          <w:szCs w:val="22"/>
        </w:rPr>
        <w:t>z</w:t>
      </w:r>
      <w:r w:rsidRPr="00782B07">
        <w:rPr>
          <w:rFonts w:ascii="Arial" w:hAnsi="Arial" w:cs="Arial"/>
          <w:sz w:val="22"/>
          <w:szCs w:val="22"/>
        </w:rPr>
        <w:t xml:space="preserve">amawiającym </w:t>
      </w:r>
      <w:r w:rsidR="00EC1A75" w:rsidRPr="00782B07">
        <w:rPr>
          <w:rFonts w:ascii="Arial" w:hAnsi="Arial" w:cs="Arial"/>
          <w:sz w:val="22"/>
          <w:szCs w:val="22"/>
        </w:rPr>
        <w:br/>
      </w:r>
      <w:r w:rsidRPr="00782B07">
        <w:rPr>
          <w:rFonts w:ascii="Arial" w:hAnsi="Arial" w:cs="Arial"/>
          <w:sz w:val="22"/>
          <w:szCs w:val="22"/>
        </w:rPr>
        <w:t xml:space="preserve">a </w:t>
      </w:r>
      <w:r w:rsidR="00312DDD" w:rsidRPr="00782B07">
        <w:rPr>
          <w:rFonts w:ascii="Arial" w:hAnsi="Arial" w:cs="Arial"/>
          <w:sz w:val="22"/>
          <w:szCs w:val="22"/>
        </w:rPr>
        <w:t>w</w:t>
      </w:r>
      <w:r w:rsidRPr="00782B07">
        <w:rPr>
          <w:rFonts w:ascii="Arial" w:hAnsi="Arial" w:cs="Arial"/>
          <w:sz w:val="22"/>
          <w:szCs w:val="22"/>
        </w:rPr>
        <w:t xml:space="preserve">ykonawcą odbywa się przy użyciu środków komunikacji elektronicznej, </w:t>
      </w:r>
      <w:r w:rsidR="00EC1A75" w:rsidRPr="00782B07">
        <w:rPr>
          <w:rFonts w:ascii="Arial" w:hAnsi="Arial" w:cs="Arial"/>
          <w:sz w:val="22"/>
          <w:szCs w:val="22"/>
        </w:rPr>
        <w:br/>
      </w:r>
      <w:r w:rsidRPr="00782B07">
        <w:rPr>
          <w:rFonts w:ascii="Arial" w:hAnsi="Arial" w:cs="Arial"/>
          <w:sz w:val="22"/>
          <w:szCs w:val="22"/>
        </w:rPr>
        <w:t xml:space="preserve">z uwzględnieniem wyjątków przewidzianych w ustawie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1DAE5D71" w14:textId="12BB2EAD"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Postępowanie o udzielenie zamówienia publicznego kończy się zawarciem umowy </w:t>
      </w:r>
      <w:r w:rsidR="00EC1A75" w:rsidRPr="00782B07">
        <w:rPr>
          <w:rFonts w:ascii="Arial" w:hAnsi="Arial" w:cs="Arial"/>
          <w:sz w:val="22"/>
          <w:szCs w:val="22"/>
        </w:rPr>
        <w:br/>
      </w:r>
      <w:r w:rsidRPr="00782B07">
        <w:rPr>
          <w:rFonts w:ascii="Arial" w:hAnsi="Arial" w:cs="Arial"/>
          <w:sz w:val="22"/>
          <w:szCs w:val="22"/>
        </w:rPr>
        <w:t>w sprawie zamówienia publicznego albo unieważnieniem postępowania.</w:t>
      </w:r>
    </w:p>
    <w:p w14:paraId="45436D8D" w14:textId="5B249F7A" w:rsidR="00B93B1F" w:rsidRPr="00782B07" w:rsidRDefault="00B93B1F" w:rsidP="003840C6">
      <w:pPr>
        <w:pStyle w:val="Nagwek1"/>
        <w:spacing w:before="120" w:line="240" w:lineRule="auto"/>
        <w:rPr>
          <w:color w:val="auto"/>
        </w:rPr>
      </w:pPr>
      <w:r w:rsidRPr="00782B07">
        <w:rPr>
          <w:color w:val="auto"/>
        </w:rPr>
        <w:lastRenderedPageBreak/>
        <w:t>§</w:t>
      </w:r>
      <w:r w:rsidR="00F26E28" w:rsidRPr="00782B07">
        <w:rPr>
          <w:color w:val="auto"/>
        </w:rPr>
        <w:t xml:space="preserve"> </w:t>
      </w:r>
      <w:r w:rsidRPr="00782B07">
        <w:rPr>
          <w:color w:val="auto"/>
        </w:rPr>
        <w:t>4</w:t>
      </w:r>
    </w:p>
    <w:p w14:paraId="46CE8839" w14:textId="6068DEA0" w:rsidR="00B93B1F" w:rsidRPr="00782B07" w:rsidRDefault="00B93B1F" w:rsidP="003840C6">
      <w:pPr>
        <w:pStyle w:val="Nagwek1"/>
        <w:spacing w:before="120" w:line="240" w:lineRule="auto"/>
        <w:rPr>
          <w:color w:val="auto"/>
        </w:rPr>
      </w:pPr>
      <w:r w:rsidRPr="00782B07">
        <w:rPr>
          <w:color w:val="auto"/>
        </w:rPr>
        <w:t>Wniosek</w:t>
      </w:r>
      <w:r w:rsidR="006D30A0" w:rsidRPr="00782B07">
        <w:rPr>
          <w:color w:val="auto"/>
        </w:rPr>
        <w:t xml:space="preserve"> o wszczęcie postępowania o udzielenie zamówienia publicznego</w:t>
      </w:r>
    </w:p>
    <w:p w14:paraId="4D0302BC" w14:textId="576CE00C" w:rsidR="00D524FB" w:rsidRPr="00782B07" w:rsidRDefault="00D524FB" w:rsidP="00C50409">
      <w:pPr>
        <w:pStyle w:val="Akapitzlist"/>
        <w:numPr>
          <w:ilvl w:val="0"/>
          <w:numId w:val="18"/>
        </w:numPr>
        <w:spacing w:before="120" w:after="120" w:line="240" w:lineRule="auto"/>
        <w:ind w:left="567" w:hanging="567"/>
        <w:jc w:val="both"/>
        <w:rPr>
          <w:rFonts w:ascii="Arial" w:hAnsi="Arial" w:cs="Arial"/>
          <w:b/>
          <w:bCs/>
          <w:sz w:val="22"/>
          <w:szCs w:val="22"/>
        </w:rPr>
      </w:pPr>
      <w:bookmarkStart w:id="7" w:name="_Hlk127954248"/>
      <w:r w:rsidRPr="00782B07">
        <w:rPr>
          <w:rFonts w:ascii="Arial" w:hAnsi="Arial" w:cs="Arial"/>
          <w:sz w:val="22"/>
          <w:szCs w:val="22"/>
        </w:rPr>
        <w:t>Pracownik merytoryczny odpowiedzialny za przedmiot zamówienia</w:t>
      </w:r>
      <w:r w:rsidR="000F3A2B" w:rsidRPr="00782B07">
        <w:rPr>
          <w:rFonts w:ascii="Arial" w:hAnsi="Arial" w:cs="Arial"/>
          <w:sz w:val="22"/>
          <w:szCs w:val="22"/>
        </w:rPr>
        <w:t xml:space="preserve"> </w:t>
      </w:r>
      <w:bookmarkEnd w:id="7"/>
      <w:r w:rsidR="00B93B1F" w:rsidRPr="00782B07">
        <w:rPr>
          <w:rFonts w:ascii="Arial" w:hAnsi="Arial" w:cs="Arial"/>
          <w:sz w:val="22"/>
          <w:szCs w:val="22"/>
        </w:rPr>
        <w:t xml:space="preserve">składa </w:t>
      </w:r>
      <w:r w:rsidRPr="00782B07">
        <w:rPr>
          <w:rFonts w:ascii="Arial" w:hAnsi="Arial" w:cs="Arial"/>
          <w:sz w:val="22"/>
          <w:szCs w:val="22"/>
        </w:rPr>
        <w:t>w</w:t>
      </w:r>
      <w:r w:rsidR="00B93B1F" w:rsidRPr="00782B07">
        <w:rPr>
          <w:rFonts w:ascii="Arial" w:hAnsi="Arial" w:cs="Arial"/>
          <w:sz w:val="22"/>
          <w:szCs w:val="22"/>
        </w:rPr>
        <w:t xml:space="preserve">niosek </w:t>
      </w:r>
      <w:r w:rsidRPr="00782B07">
        <w:rPr>
          <w:rFonts w:ascii="Arial" w:hAnsi="Arial" w:cs="Arial"/>
          <w:sz w:val="22"/>
          <w:szCs w:val="22"/>
        </w:rPr>
        <w:t>wraz z załącznikami</w:t>
      </w:r>
      <w:r w:rsidR="00B93B1F" w:rsidRPr="00782B07">
        <w:rPr>
          <w:rFonts w:ascii="Arial" w:hAnsi="Arial" w:cs="Arial"/>
          <w:i/>
          <w:iCs/>
          <w:sz w:val="22"/>
          <w:szCs w:val="22"/>
        </w:rPr>
        <w:t xml:space="preserve"> </w:t>
      </w:r>
      <w:r w:rsidR="00B93B1F" w:rsidRPr="00782B07">
        <w:rPr>
          <w:rFonts w:ascii="Arial" w:hAnsi="Arial" w:cs="Arial"/>
          <w:sz w:val="22"/>
          <w:szCs w:val="22"/>
        </w:rPr>
        <w:t xml:space="preserve">do pracownika na stanowisku ds. zamówień publicznych, w terminie umożliwiającym zweryfikowanie złożonej dokumentacji </w:t>
      </w:r>
      <w:r w:rsidRPr="00782B07">
        <w:rPr>
          <w:rFonts w:ascii="Arial" w:hAnsi="Arial" w:cs="Arial"/>
          <w:sz w:val="22"/>
          <w:szCs w:val="22"/>
        </w:rPr>
        <w:t xml:space="preserve">niezbędnej </w:t>
      </w:r>
      <w:r w:rsidR="00B93B1F" w:rsidRPr="00782B07">
        <w:rPr>
          <w:rFonts w:ascii="Arial" w:hAnsi="Arial" w:cs="Arial"/>
          <w:sz w:val="22"/>
          <w:szCs w:val="22"/>
        </w:rPr>
        <w:t xml:space="preserve">do </w:t>
      </w:r>
      <w:r w:rsidR="009F68F9" w:rsidRPr="00782B07">
        <w:rPr>
          <w:rFonts w:ascii="Arial" w:hAnsi="Arial" w:cs="Arial"/>
          <w:sz w:val="22"/>
          <w:szCs w:val="22"/>
        </w:rPr>
        <w:t xml:space="preserve">przeprowadzenia </w:t>
      </w:r>
      <w:r w:rsidR="00B93B1F" w:rsidRPr="00782B07">
        <w:rPr>
          <w:rFonts w:ascii="Arial" w:hAnsi="Arial" w:cs="Arial"/>
          <w:sz w:val="22"/>
          <w:szCs w:val="22"/>
        </w:rPr>
        <w:t>postępowania</w:t>
      </w:r>
      <w:r w:rsidRPr="00782B07">
        <w:rPr>
          <w:rFonts w:ascii="Arial" w:hAnsi="Arial" w:cs="Arial"/>
          <w:sz w:val="22"/>
          <w:szCs w:val="22"/>
        </w:rPr>
        <w:t xml:space="preserve"> </w:t>
      </w:r>
      <w:r w:rsidR="00B93B1F" w:rsidRPr="00782B07">
        <w:rPr>
          <w:rFonts w:ascii="Arial" w:hAnsi="Arial" w:cs="Arial"/>
          <w:sz w:val="22"/>
          <w:szCs w:val="22"/>
        </w:rPr>
        <w:t xml:space="preserve">i umożliwiającym </w:t>
      </w:r>
      <w:r w:rsidRPr="00782B07">
        <w:rPr>
          <w:rFonts w:ascii="Arial" w:hAnsi="Arial" w:cs="Arial"/>
          <w:sz w:val="22"/>
          <w:szCs w:val="22"/>
        </w:rPr>
        <w:t xml:space="preserve">planowe </w:t>
      </w:r>
      <w:r w:rsidR="00B93B1F" w:rsidRPr="00782B07">
        <w:rPr>
          <w:rFonts w:ascii="Arial" w:hAnsi="Arial" w:cs="Arial"/>
          <w:sz w:val="22"/>
          <w:szCs w:val="22"/>
        </w:rPr>
        <w:t>przeprowadzenie postępowania w celu udzielenia zamówienia publicznego</w:t>
      </w:r>
      <w:r w:rsidRPr="00782B07">
        <w:rPr>
          <w:rFonts w:ascii="Arial" w:hAnsi="Arial" w:cs="Arial"/>
          <w:sz w:val="22"/>
          <w:szCs w:val="22"/>
        </w:rPr>
        <w:t>, uwzględniając m.in. konieczność przedłużenia terminu składania ofert w związku z zapytaniami wykonawców.</w:t>
      </w:r>
    </w:p>
    <w:p w14:paraId="0CCAE325" w14:textId="17B5A72E" w:rsidR="005072C2" w:rsidRPr="00782B07" w:rsidRDefault="005072C2" w:rsidP="00C50409">
      <w:pPr>
        <w:pStyle w:val="Akapitzlist"/>
        <w:numPr>
          <w:ilvl w:val="0"/>
          <w:numId w:val="18"/>
        </w:numPr>
        <w:spacing w:before="120" w:after="120" w:line="240" w:lineRule="auto"/>
        <w:ind w:left="567" w:hanging="567"/>
        <w:jc w:val="both"/>
        <w:rPr>
          <w:rFonts w:ascii="Arial" w:hAnsi="Arial" w:cs="Arial"/>
          <w:sz w:val="22"/>
          <w:szCs w:val="22"/>
        </w:rPr>
      </w:pPr>
      <w:r w:rsidRPr="00782B07">
        <w:rPr>
          <w:rFonts w:ascii="Arial" w:hAnsi="Arial" w:cs="Arial"/>
          <w:sz w:val="22"/>
          <w:szCs w:val="22"/>
        </w:rPr>
        <w:t>Wzór wniosku o wszczęcie postępowania o udzielenie zamówienia publicznego stanowi załącznik nr 3 do regulaminu. W zależności od potrzeb pracownik odpowiedzialny za przedmiot zamówienia opracowuje również m.in.:</w:t>
      </w:r>
    </w:p>
    <w:p w14:paraId="343ED37C" w14:textId="11F0E1A6"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analizę potrzeb i wymagań (obligatoryjna dla zamówień o wartości równej lub większej niż próg unijny), stanowiącą załącznik nr I do wniosku,</w:t>
      </w:r>
    </w:p>
    <w:p w14:paraId="69440147" w14:textId="39331C88"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opis przedmiotu zamówienia, stanowiący załącznik nr II do wniosku, </w:t>
      </w:r>
    </w:p>
    <w:p w14:paraId="70F1FAB3" w14:textId="092D4D0A"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protokół </w:t>
      </w:r>
      <w:proofErr w:type="gramStart"/>
      <w:r w:rsidRPr="00782B07">
        <w:rPr>
          <w:rFonts w:ascii="Arial" w:hAnsi="Arial" w:cs="Arial"/>
          <w:sz w:val="22"/>
          <w:szCs w:val="22"/>
        </w:rPr>
        <w:t>szacowania  wartości</w:t>
      </w:r>
      <w:proofErr w:type="gramEnd"/>
      <w:r w:rsidRPr="00782B07">
        <w:rPr>
          <w:rFonts w:ascii="Arial" w:hAnsi="Arial" w:cs="Arial"/>
          <w:sz w:val="22"/>
          <w:szCs w:val="22"/>
        </w:rPr>
        <w:t xml:space="preserve"> zamówienia, stanowiący załącznik nr III do wniosku,</w:t>
      </w:r>
    </w:p>
    <w:p w14:paraId="0E2B932D" w14:textId="74F2A036"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istotne postanowienia umowy, stanowiące załącznik nr IV do wniosku, </w:t>
      </w:r>
    </w:p>
    <w:p w14:paraId="38B9D96C" w14:textId="4078E757"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oświadczenia o braku istnienia okoliczności prawomocnego skazania za przestępstwo, stanowiące załącznik nr V do wniosku. </w:t>
      </w:r>
    </w:p>
    <w:p w14:paraId="29D142B7" w14:textId="5C50B390" w:rsidR="00B93B1F" w:rsidRPr="00782B07" w:rsidRDefault="00B93B1F" w:rsidP="00C50409">
      <w:pPr>
        <w:pStyle w:val="Akapitzlist"/>
        <w:numPr>
          <w:ilvl w:val="0"/>
          <w:numId w:val="18"/>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Potwierdzenie zabezpieczenia środków finansowych na realizację zamówienia dokonuje na </w:t>
      </w:r>
      <w:r w:rsidR="00D524FB" w:rsidRPr="00782B07">
        <w:rPr>
          <w:rFonts w:ascii="Arial" w:hAnsi="Arial" w:cs="Arial"/>
          <w:sz w:val="22"/>
          <w:szCs w:val="22"/>
        </w:rPr>
        <w:t>w</w:t>
      </w:r>
      <w:r w:rsidRPr="00782B07">
        <w:rPr>
          <w:rFonts w:ascii="Arial" w:hAnsi="Arial" w:cs="Arial"/>
          <w:sz w:val="22"/>
          <w:szCs w:val="22"/>
        </w:rPr>
        <w:t>niosku odpowiednio Skarbnik</w:t>
      </w:r>
      <w:r w:rsidR="00D524FB" w:rsidRPr="00782B07">
        <w:rPr>
          <w:rFonts w:ascii="Arial" w:hAnsi="Arial" w:cs="Arial"/>
          <w:sz w:val="22"/>
          <w:szCs w:val="22"/>
        </w:rPr>
        <w:t xml:space="preserve"> Gminy</w:t>
      </w:r>
      <w:r w:rsidRPr="00782B07">
        <w:rPr>
          <w:rFonts w:ascii="Arial" w:hAnsi="Arial" w:cs="Arial"/>
          <w:sz w:val="22"/>
          <w:szCs w:val="22"/>
        </w:rPr>
        <w:t xml:space="preserve"> albo Główny </w:t>
      </w:r>
      <w:r w:rsidR="000F3A2B" w:rsidRPr="00782B07">
        <w:rPr>
          <w:rFonts w:ascii="Arial" w:hAnsi="Arial" w:cs="Arial"/>
          <w:sz w:val="22"/>
          <w:szCs w:val="22"/>
        </w:rPr>
        <w:t>K</w:t>
      </w:r>
      <w:r w:rsidRPr="00782B07">
        <w:rPr>
          <w:rFonts w:ascii="Arial" w:hAnsi="Arial" w:cs="Arial"/>
          <w:sz w:val="22"/>
          <w:szCs w:val="22"/>
        </w:rPr>
        <w:t>sięgowy</w:t>
      </w:r>
      <w:r w:rsidR="00D524FB" w:rsidRPr="00782B07">
        <w:rPr>
          <w:rFonts w:ascii="Arial" w:hAnsi="Arial" w:cs="Arial"/>
          <w:sz w:val="22"/>
          <w:szCs w:val="22"/>
        </w:rPr>
        <w:t>.</w:t>
      </w:r>
    </w:p>
    <w:p w14:paraId="5BF91FF3" w14:textId="290F987F" w:rsidR="00B93B1F" w:rsidRPr="00782B07" w:rsidRDefault="00B93B1F" w:rsidP="00C50409">
      <w:pPr>
        <w:pStyle w:val="Akapitzlist"/>
        <w:numPr>
          <w:ilvl w:val="0"/>
          <w:numId w:val="18"/>
        </w:numPr>
        <w:spacing w:before="120" w:after="120" w:line="240" w:lineRule="auto"/>
        <w:ind w:left="567" w:hanging="567"/>
        <w:jc w:val="both"/>
        <w:rPr>
          <w:rFonts w:ascii="Arial" w:hAnsi="Arial" w:cs="Arial"/>
          <w:sz w:val="22"/>
          <w:szCs w:val="22"/>
        </w:rPr>
      </w:pPr>
      <w:r w:rsidRPr="00782B07">
        <w:rPr>
          <w:rFonts w:ascii="Arial" w:hAnsi="Arial" w:cs="Arial"/>
          <w:sz w:val="22"/>
          <w:szCs w:val="22"/>
        </w:rPr>
        <w:t>Wniosek</w:t>
      </w:r>
      <w:r w:rsidR="00D524FB" w:rsidRPr="00782B07">
        <w:rPr>
          <w:rFonts w:ascii="Arial" w:hAnsi="Arial" w:cs="Arial"/>
          <w:sz w:val="22"/>
          <w:szCs w:val="22"/>
        </w:rPr>
        <w:t xml:space="preserve"> wraz z załącznikami</w:t>
      </w:r>
      <w:r w:rsidRPr="00782B07">
        <w:rPr>
          <w:rFonts w:ascii="Arial" w:hAnsi="Arial" w:cs="Arial"/>
          <w:sz w:val="22"/>
          <w:szCs w:val="22"/>
        </w:rPr>
        <w:t xml:space="preserve"> przygotowuje </w:t>
      </w:r>
      <w:r w:rsidR="00D524FB" w:rsidRPr="00782B07">
        <w:rPr>
          <w:rFonts w:ascii="Arial" w:hAnsi="Arial" w:cs="Arial"/>
          <w:sz w:val="22"/>
          <w:szCs w:val="22"/>
        </w:rPr>
        <w:t>pracownik merytoryczny odpowiedzialny za przedmiot zamówienia</w:t>
      </w:r>
      <w:r w:rsidRPr="00782B07">
        <w:rPr>
          <w:rFonts w:ascii="Arial" w:hAnsi="Arial" w:cs="Arial"/>
          <w:sz w:val="22"/>
          <w:szCs w:val="22"/>
        </w:rPr>
        <w:t>, któr</w:t>
      </w:r>
      <w:r w:rsidR="00D524FB" w:rsidRPr="00782B07">
        <w:rPr>
          <w:rFonts w:ascii="Arial" w:hAnsi="Arial" w:cs="Arial"/>
          <w:sz w:val="22"/>
          <w:szCs w:val="22"/>
        </w:rPr>
        <w:t>y</w:t>
      </w:r>
      <w:r w:rsidRPr="00782B07">
        <w:rPr>
          <w:rFonts w:ascii="Arial" w:hAnsi="Arial" w:cs="Arial"/>
          <w:sz w:val="22"/>
          <w:szCs w:val="22"/>
        </w:rPr>
        <w:t xml:space="preserve"> jest zobowiązan</w:t>
      </w:r>
      <w:r w:rsidR="00D524FB" w:rsidRPr="00782B07">
        <w:rPr>
          <w:rFonts w:ascii="Arial" w:hAnsi="Arial" w:cs="Arial"/>
          <w:sz w:val="22"/>
          <w:szCs w:val="22"/>
        </w:rPr>
        <w:t>y</w:t>
      </w:r>
      <w:r w:rsidRPr="00782B07">
        <w:rPr>
          <w:rFonts w:ascii="Arial" w:hAnsi="Arial" w:cs="Arial"/>
          <w:sz w:val="22"/>
          <w:szCs w:val="22"/>
        </w:rPr>
        <w:t>:</w:t>
      </w:r>
    </w:p>
    <w:p w14:paraId="7F4B9353" w14:textId="64868269" w:rsidR="00B93B1F" w:rsidRPr="00782B07" w:rsidRDefault="00B93B1F" w:rsidP="00C50409">
      <w:pPr>
        <w:pStyle w:val="Akapitzlist"/>
        <w:numPr>
          <w:ilvl w:val="0"/>
          <w:numId w:val="19"/>
        </w:numPr>
        <w:spacing w:before="120" w:after="120" w:line="240" w:lineRule="auto"/>
        <w:ind w:left="993" w:hanging="426"/>
        <w:jc w:val="both"/>
        <w:rPr>
          <w:rFonts w:ascii="Arial" w:hAnsi="Arial" w:cs="Arial"/>
          <w:sz w:val="22"/>
          <w:szCs w:val="22"/>
        </w:rPr>
      </w:pPr>
      <w:r w:rsidRPr="00782B07">
        <w:rPr>
          <w:rFonts w:ascii="Arial" w:hAnsi="Arial" w:cs="Arial"/>
          <w:sz w:val="22"/>
          <w:szCs w:val="22"/>
        </w:rPr>
        <w:t xml:space="preserve">uzyskać na </w:t>
      </w:r>
      <w:r w:rsidR="00D524FB" w:rsidRPr="00782B07">
        <w:rPr>
          <w:rFonts w:ascii="Arial" w:hAnsi="Arial" w:cs="Arial"/>
          <w:sz w:val="22"/>
          <w:szCs w:val="22"/>
        </w:rPr>
        <w:t>w</w:t>
      </w:r>
      <w:r w:rsidRPr="00782B07">
        <w:rPr>
          <w:rFonts w:ascii="Arial" w:hAnsi="Arial" w:cs="Arial"/>
          <w:sz w:val="22"/>
          <w:szCs w:val="22"/>
        </w:rPr>
        <w:t xml:space="preserve">niosku zgodę na przeprowadzenie postępowania przez </w:t>
      </w:r>
      <w:r w:rsidR="009F68F9" w:rsidRPr="00782B07">
        <w:rPr>
          <w:rFonts w:ascii="Arial" w:hAnsi="Arial" w:cs="Arial"/>
          <w:sz w:val="22"/>
          <w:szCs w:val="22"/>
        </w:rPr>
        <w:t xml:space="preserve">kierownika </w:t>
      </w:r>
      <w:r w:rsidR="00D524FB" w:rsidRPr="00782B07">
        <w:rPr>
          <w:rFonts w:ascii="Arial" w:hAnsi="Arial" w:cs="Arial"/>
          <w:sz w:val="22"/>
          <w:szCs w:val="22"/>
        </w:rPr>
        <w:t>zamawiającego</w:t>
      </w:r>
      <w:r w:rsidR="009F68F9" w:rsidRPr="00782B07">
        <w:rPr>
          <w:rFonts w:ascii="Arial" w:hAnsi="Arial" w:cs="Arial"/>
          <w:sz w:val="22"/>
          <w:szCs w:val="22"/>
        </w:rPr>
        <w:t>,</w:t>
      </w:r>
    </w:p>
    <w:p w14:paraId="115FE67E" w14:textId="208A1C33" w:rsidR="00B93B1F" w:rsidRPr="00782B07" w:rsidRDefault="00B93B1F" w:rsidP="00C50409">
      <w:pPr>
        <w:pStyle w:val="Akapitzlist"/>
        <w:numPr>
          <w:ilvl w:val="0"/>
          <w:numId w:val="19"/>
        </w:numPr>
        <w:spacing w:before="120" w:after="120" w:line="240" w:lineRule="auto"/>
        <w:ind w:left="992" w:hanging="425"/>
        <w:jc w:val="both"/>
        <w:rPr>
          <w:rFonts w:ascii="Arial" w:hAnsi="Arial" w:cs="Arial"/>
          <w:sz w:val="22"/>
          <w:szCs w:val="22"/>
        </w:rPr>
      </w:pPr>
      <w:r w:rsidRPr="00782B07">
        <w:rPr>
          <w:rFonts w:ascii="Arial" w:hAnsi="Arial" w:cs="Arial"/>
          <w:sz w:val="22"/>
          <w:szCs w:val="22"/>
        </w:rPr>
        <w:t xml:space="preserve">przekazać </w:t>
      </w:r>
      <w:r w:rsidR="00D524FB" w:rsidRPr="00782B07">
        <w:rPr>
          <w:rFonts w:ascii="Arial" w:hAnsi="Arial" w:cs="Arial"/>
          <w:sz w:val="22"/>
          <w:szCs w:val="22"/>
        </w:rPr>
        <w:t>w</w:t>
      </w:r>
      <w:r w:rsidRPr="00782B07">
        <w:rPr>
          <w:rFonts w:ascii="Arial" w:hAnsi="Arial" w:cs="Arial"/>
          <w:sz w:val="22"/>
          <w:szCs w:val="22"/>
        </w:rPr>
        <w:t>niosek jak w ust. 1.</w:t>
      </w:r>
    </w:p>
    <w:p w14:paraId="2E319CE2" w14:textId="0B690E98" w:rsidR="00B93B1F" w:rsidRPr="00782B07" w:rsidRDefault="00B93B1F" w:rsidP="00C50409">
      <w:pPr>
        <w:pStyle w:val="Akapitzlist"/>
        <w:numPr>
          <w:ilvl w:val="0"/>
          <w:numId w:val="20"/>
        </w:numPr>
        <w:spacing w:before="120" w:after="120" w:line="240" w:lineRule="auto"/>
        <w:ind w:left="567" w:hanging="567"/>
        <w:jc w:val="both"/>
        <w:rPr>
          <w:rFonts w:ascii="Arial" w:hAnsi="Arial" w:cs="Arial"/>
          <w:sz w:val="22"/>
          <w:szCs w:val="22"/>
        </w:rPr>
      </w:pPr>
      <w:r w:rsidRPr="00782B07">
        <w:rPr>
          <w:rFonts w:ascii="Arial" w:hAnsi="Arial" w:cs="Arial"/>
          <w:sz w:val="22"/>
          <w:szCs w:val="22"/>
        </w:rPr>
        <w:t>Pracownik na stanowisku ds. zamówień publicznych</w:t>
      </w:r>
      <w:r w:rsidR="000F3A2B" w:rsidRPr="00782B07">
        <w:rPr>
          <w:rFonts w:ascii="Arial" w:hAnsi="Arial" w:cs="Arial"/>
          <w:sz w:val="22"/>
          <w:szCs w:val="22"/>
        </w:rPr>
        <w:t xml:space="preserve"> każdorazowo</w:t>
      </w:r>
      <w:r w:rsidRPr="00782B07">
        <w:rPr>
          <w:rFonts w:ascii="Arial" w:hAnsi="Arial" w:cs="Arial"/>
          <w:sz w:val="22"/>
          <w:szCs w:val="22"/>
        </w:rPr>
        <w:t xml:space="preserve"> zwr</w:t>
      </w:r>
      <w:r w:rsidR="00976C04" w:rsidRPr="00782B07">
        <w:rPr>
          <w:rFonts w:ascii="Arial" w:hAnsi="Arial" w:cs="Arial"/>
          <w:sz w:val="22"/>
          <w:szCs w:val="22"/>
        </w:rPr>
        <w:t>aca</w:t>
      </w:r>
      <w:r w:rsidRPr="00782B07">
        <w:rPr>
          <w:rFonts w:ascii="Arial" w:hAnsi="Arial" w:cs="Arial"/>
          <w:sz w:val="22"/>
          <w:szCs w:val="22"/>
        </w:rPr>
        <w:t xml:space="preserve"> wniosek do poprawy lub uzupełnienia w przypadku jego niezgodności z przepisami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lub braku </w:t>
      </w:r>
      <w:r w:rsidR="009F68F9" w:rsidRPr="00782B07">
        <w:rPr>
          <w:rFonts w:ascii="Arial" w:hAnsi="Arial" w:cs="Arial"/>
          <w:sz w:val="22"/>
          <w:szCs w:val="22"/>
        </w:rPr>
        <w:t>załączników, a także</w:t>
      </w:r>
      <w:r w:rsidRPr="00782B07">
        <w:rPr>
          <w:rFonts w:ascii="Arial" w:hAnsi="Arial" w:cs="Arial"/>
          <w:sz w:val="22"/>
          <w:szCs w:val="22"/>
        </w:rPr>
        <w:t xml:space="preserve"> w przypadku </w:t>
      </w:r>
      <w:r w:rsidR="009F68F9" w:rsidRPr="00782B07">
        <w:rPr>
          <w:rFonts w:ascii="Arial" w:hAnsi="Arial" w:cs="Arial"/>
          <w:sz w:val="22"/>
          <w:szCs w:val="22"/>
        </w:rPr>
        <w:t xml:space="preserve">braku precyzyjności treści </w:t>
      </w:r>
      <w:r w:rsidRPr="00782B07">
        <w:rPr>
          <w:rFonts w:ascii="Arial" w:hAnsi="Arial" w:cs="Arial"/>
          <w:sz w:val="22"/>
          <w:szCs w:val="22"/>
        </w:rPr>
        <w:t>wniosku.</w:t>
      </w:r>
      <w:r w:rsidR="000F3A2B" w:rsidRPr="00782B07">
        <w:rPr>
          <w:rFonts w:ascii="Arial" w:hAnsi="Arial" w:cs="Arial"/>
          <w:sz w:val="22"/>
          <w:szCs w:val="22"/>
        </w:rPr>
        <w:t xml:space="preserve"> </w:t>
      </w:r>
      <w:r w:rsidR="00846A30" w:rsidRPr="00782B07">
        <w:rPr>
          <w:rFonts w:ascii="Arial" w:hAnsi="Arial" w:cs="Arial"/>
          <w:sz w:val="22"/>
          <w:szCs w:val="22"/>
        </w:rPr>
        <w:t>Korektę wniosku należy złożyć zgodnie z załącznikiem nr 4 do regulaminu.</w:t>
      </w:r>
      <w:r w:rsidR="00AF2266" w:rsidRPr="00782B07">
        <w:rPr>
          <w:rFonts w:ascii="Arial" w:hAnsi="Arial" w:cs="Arial"/>
          <w:sz w:val="22"/>
          <w:szCs w:val="22"/>
        </w:rPr>
        <w:t xml:space="preserve"> Każdorazowo zmiana w zakresie finansowania przedmiotu zamówienia wymaga </w:t>
      </w:r>
      <w:r w:rsidR="00E41C67" w:rsidRPr="00782B07">
        <w:rPr>
          <w:rFonts w:ascii="Arial" w:hAnsi="Arial" w:cs="Arial"/>
          <w:sz w:val="22"/>
          <w:szCs w:val="22"/>
        </w:rPr>
        <w:t>akceptacji Skarbnika</w:t>
      </w:r>
      <w:r w:rsidR="00AF2266" w:rsidRPr="00782B07">
        <w:rPr>
          <w:rFonts w:ascii="Arial" w:hAnsi="Arial" w:cs="Arial"/>
          <w:sz w:val="22"/>
          <w:szCs w:val="22"/>
        </w:rPr>
        <w:t xml:space="preserve"> Gminy albo Głównego Księgowego.</w:t>
      </w:r>
    </w:p>
    <w:p w14:paraId="405C6165" w14:textId="354A9262" w:rsidR="00B93B1F" w:rsidRPr="00782B07" w:rsidRDefault="00B93B1F" w:rsidP="003840C6">
      <w:pPr>
        <w:pStyle w:val="Nagwek1"/>
        <w:spacing w:before="120" w:line="240" w:lineRule="auto"/>
        <w:rPr>
          <w:color w:val="auto"/>
        </w:rPr>
      </w:pPr>
      <w:r w:rsidRPr="00782B07">
        <w:rPr>
          <w:color w:val="auto"/>
        </w:rPr>
        <w:t>§</w:t>
      </w:r>
      <w:r w:rsidR="000F3A2B" w:rsidRPr="00782B07">
        <w:rPr>
          <w:color w:val="auto"/>
        </w:rPr>
        <w:t xml:space="preserve"> </w:t>
      </w:r>
      <w:r w:rsidRPr="00782B07">
        <w:rPr>
          <w:color w:val="auto"/>
        </w:rPr>
        <w:t>5</w:t>
      </w:r>
    </w:p>
    <w:p w14:paraId="33112A9F" w14:textId="77777777" w:rsidR="00B93B1F" w:rsidRPr="00782B07" w:rsidRDefault="00B93B1F" w:rsidP="003840C6">
      <w:pPr>
        <w:pStyle w:val="Nagwek1"/>
        <w:spacing w:before="120" w:line="240" w:lineRule="auto"/>
        <w:rPr>
          <w:color w:val="auto"/>
        </w:rPr>
      </w:pPr>
      <w:r w:rsidRPr="00782B07">
        <w:rPr>
          <w:color w:val="auto"/>
        </w:rPr>
        <w:t>Czynności w trakcie postępowania</w:t>
      </w:r>
    </w:p>
    <w:p w14:paraId="349CE1D1" w14:textId="76F4DF43"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Przeprowadzenie postępowania wymaga wyrażenia zgody poprzez podpisanie wniosku przez </w:t>
      </w:r>
      <w:r w:rsidR="009F68F9" w:rsidRPr="00782B07">
        <w:rPr>
          <w:rFonts w:ascii="Arial" w:hAnsi="Arial" w:cs="Arial"/>
          <w:sz w:val="22"/>
          <w:szCs w:val="22"/>
        </w:rPr>
        <w:t>k</w:t>
      </w:r>
      <w:r w:rsidRPr="00782B07">
        <w:rPr>
          <w:rFonts w:ascii="Arial" w:hAnsi="Arial" w:cs="Arial"/>
          <w:sz w:val="22"/>
          <w:szCs w:val="22"/>
        </w:rPr>
        <w:t xml:space="preserve">ierownika </w:t>
      </w:r>
      <w:r w:rsidR="009F68F9" w:rsidRPr="00782B07">
        <w:rPr>
          <w:rFonts w:ascii="Arial" w:hAnsi="Arial" w:cs="Arial"/>
          <w:sz w:val="22"/>
          <w:szCs w:val="22"/>
        </w:rPr>
        <w:t>z</w:t>
      </w:r>
      <w:r w:rsidRPr="00782B07">
        <w:rPr>
          <w:rFonts w:ascii="Arial" w:hAnsi="Arial" w:cs="Arial"/>
          <w:sz w:val="22"/>
          <w:szCs w:val="22"/>
        </w:rPr>
        <w:t>amawiającego.</w:t>
      </w:r>
    </w:p>
    <w:p w14:paraId="018FD06B" w14:textId="12F8D55E"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SWZ lub inny dokument, jeżeli w wybranym trybie udzielenia zamówienia projekt SWZ nie jest wymagany, podlega zatwierdzeniu przez </w:t>
      </w:r>
      <w:r w:rsidR="009F68F9" w:rsidRPr="00782B07">
        <w:rPr>
          <w:rFonts w:ascii="Arial" w:hAnsi="Arial" w:cs="Arial"/>
          <w:sz w:val="22"/>
          <w:szCs w:val="22"/>
        </w:rPr>
        <w:t>k</w:t>
      </w:r>
      <w:r w:rsidRPr="00782B07">
        <w:rPr>
          <w:rFonts w:ascii="Arial" w:hAnsi="Arial" w:cs="Arial"/>
          <w:sz w:val="22"/>
          <w:szCs w:val="22"/>
        </w:rPr>
        <w:t xml:space="preserve">ierownika </w:t>
      </w:r>
      <w:r w:rsidR="009F68F9" w:rsidRPr="00782B07">
        <w:rPr>
          <w:rFonts w:ascii="Arial" w:hAnsi="Arial" w:cs="Arial"/>
          <w:sz w:val="22"/>
          <w:szCs w:val="22"/>
        </w:rPr>
        <w:t>z</w:t>
      </w:r>
      <w:r w:rsidRPr="00782B07">
        <w:rPr>
          <w:rFonts w:ascii="Arial" w:hAnsi="Arial" w:cs="Arial"/>
          <w:sz w:val="22"/>
          <w:szCs w:val="22"/>
        </w:rPr>
        <w:t>amawiającego.</w:t>
      </w:r>
    </w:p>
    <w:p w14:paraId="053B42E9" w14:textId="669BE489" w:rsidR="00B93B1F" w:rsidRPr="00782B07" w:rsidRDefault="00CF13F6" w:rsidP="00C50409">
      <w:pPr>
        <w:pStyle w:val="Akapitzlist"/>
        <w:numPr>
          <w:ilvl w:val="0"/>
          <w:numId w:val="17"/>
        </w:numPr>
        <w:spacing w:before="120" w:after="120" w:line="240" w:lineRule="auto"/>
        <w:ind w:left="567" w:hanging="567"/>
        <w:jc w:val="both"/>
        <w:rPr>
          <w:rFonts w:ascii="Arial" w:hAnsi="Arial" w:cs="Arial"/>
          <w:sz w:val="22"/>
          <w:szCs w:val="22"/>
        </w:rPr>
      </w:pPr>
      <w:bookmarkStart w:id="8" w:name="_Hlk127954945"/>
      <w:r w:rsidRPr="00782B07">
        <w:rPr>
          <w:rFonts w:ascii="Arial" w:hAnsi="Arial" w:cs="Arial"/>
          <w:sz w:val="22"/>
          <w:szCs w:val="22"/>
        </w:rPr>
        <w:t>Pracownik na s</w:t>
      </w:r>
      <w:r w:rsidR="00B93B1F" w:rsidRPr="00782B07">
        <w:rPr>
          <w:rFonts w:ascii="Arial" w:hAnsi="Arial" w:cs="Arial"/>
          <w:sz w:val="22"/>
          <w:szCs w:val="22"/>
        </w:rPr>
        <w:t>tanowisk</w:t>
      </w:r>
      <w:r w:rsidRPr="00782B07">
        <w:rPr>
          <w:rFonts w:ascii="Arial" w:hAnsi="Arial" w:cs="Arial"/>
          <w:sz w:val="22"/>
          <w:szCs w:val="22"/>
        </w:rPr>
        <w:t>u</w:t>
      </w:r>
      <w:r w:rsidR="00B93B1F" w:rsidRPr="00782B07">
        <w:rPr>
          <w:rFonts w:ascii="Arial" w:hAnsi="Arial" w:cs="Arial"/>
          <w:sz w:val="22"/>
          <w:szCs w:val="22"/>
        </w:rPr>
        <w:t xml:space="preserve"> ds. zamówień publicznych </w:t>
      </w:r>
      <w:bookmarkEnd w:id="8"/>
      <w:r w:rsidR="00B93B1F" w:rsidRPr="00782B07">
        <w:rPr>
          <w:rFonts w:ascii="Arial" w:hAnsi="Arial" w:cs="Arial"/>
          <w:sz w:val="22"/>
          <w:szCs w:val="22"/>
        </w:rPr>
        <w:t>zapewnia obsługę organizacyjną postępowa</w:t>
      </w:r>
      <w:r w:rsidR="009F68F9" w:rsidRPr="00782B07">
        <w:rPr>
          <w:rFonts w:ascii="Arial" w:hAnsi="Arial" w:cs="Arial"/>
          <w:sz w:val="22"/>
          <w:szCs w:val="22"/>
        </w:rPr>
        <w:t>nia.</w:t>
      </w:r>
    </w:p>
    <w:p w14:paraId="4D82944D" w14:textId="1D360611"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Projekt umowy albo istotne postanowienia umowy wymaga</w:t>
      </w:r>
      <w:r w:rsidR="009F68F9" w:rsidRPr="00782B07">
        <w:rPr>
          <w:rFonts w:ascii="Arial" w:hAnsi="Arial" w:cs="Arial"/>
          <w:sz w:val="22"/>
          <w:szCs w:val="22"/>
        </w:rPr>
        <w:t>ją</w:t>
      </w:r>
      <w:r w:rsidRPr="00782B07">
        <w:rPr>
          <w:rFonts w:ascii="Arial" w:hAnsi="Arial" w:cs="Arial"/>
          <w:sz w:val="22"/>
          <w:szCs w:val="22"/>
        </w:rPr>
        <w:t xml:space="preserve"> zaopiniowania przez radcę prawnego</w:t>
      </w:r>
      <w:r w:rsidR="000F3A2B" w:rsidRPr="00782B07">
        <w:rPr>
          <w:rFonts w:ascii="Arial" w:hAnsi="Arial" w:cs="Arial"/>
          <w:sz w:val="22"/>
          <w:szCs w:val="22"/>
        </w:rPr>
        <w:t xml:space="preserve"> oraz Skarbnika Gminy albo Głównego Księgowego w terminie do 3 dni roboczych od dnia przedłożenia</w:t>
      </w:r>
      <w:r w:rsidR="009F68F9" w:rsidRPr="00782B07">
        <w:rPr>
          <w:rFonts w:ascii="Arial" w:hAnsi="Arial" w:cs="Arial"/>
          <w:sz w:val="22"/>
          <w:szCs w:val="22"/>
        </w:rPr>
        <w:t xml:space="preserve"> do akceptacji </w:t>
      </w:r>
      <w:r w:rsidR="000F3A2B" w:rsidRPr="00782B07">
        <w:rPr>
          <w:rFonts w:ascii="Arial" w:hAnsi="Arial" w:cs="Arial"/>
          <w:sz w:val="22"/>
          <w:szCs w:val="22"/>
        </w:rPr>
        <w:t xml:space="preserve">przez pracownika na stanowisku </w:t>
      </w:r>
      <w:r w:rsidR="009F68F9" w:rsidRPr="00782B07">
        <w:rPr>
          <w:rFonts w:ascii="Arial" w:hAnsi="Arial" w:cs="Arial"/>
          <w:sz w:val="22"/>
          <w:szCs w:val="22"/>
        </w:rPr>
        <w:br/>
      </w:r>
      <w:r w:rsidR="000F3A2B" w:rsidRPr="00782B07">
        <w:rPr>
          <w:rFonts w:ascii="Arial" w:hAnsi="Arial" w:cs="Arial"/>
          <w:sz w:val="22"/>
          <w:szCs w:val="22"/>
        </w:rPr>
        <w:t>ds. zamówień publicznych.</w:t>
      </w:r>
    </w:p>
    <w:p w14:paraId="25802107" w14:textId="5E52D76C"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lastRenderedPageBreak/>
        <w:t xml:space="preserve">Projekt odpowiedzi na odwołania do Krajowej Izby Odwoławczej wymaga zaopiniowania przez </w:t>
      </w:r>
      <w:r w:rsidR="000F3A2B" w:rsidRPr="00782B07">
        <w:rPr>
          <w:rFonts w:ascii="Arial" w:hAnsi="Arial" w:cs="Arial"/>
          <w:sz w:val="22"/>
          <w:szCs w:val="22"/>
        </w:rPr>
        <w:t>r</w:t>
      </w:r>
      <w:r w:rsidRPr="00782B07">
        <w:rPr>
          <w:rFonts w:ascii="Arial" w:hAnsi="Arial" w:cs="Arial"/>
          <w:sz w:val="22"/>
          <w:szCs w:val="22"/>
        </w:rPr>
        <w:t>adcę prawnego.</w:t>
      </w:r>
    </w:p>
    <w:p w14:paraId="3F7FD5F8" w14:textId="0F529096"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Wynik postępowania zatwierdza </w:t>
      </w:r>
      <w:r w:rsidR="009F68F9" w:rsidRPr="00782B07">
        <w:rPr>
          <w:rFonts w:ascii="Arial" w:hAnsi="Arial" w:cs="Arial"/>
          <w:sz w:val="22"/>
          <w:szCs w:val="22"/>
        </w:rPr>
        <w:t>k</w:t>
      </w:r>
      <w:r w:rsidRPr="00782B07">
        <w:rPr>
          <w:rFonts w:ascii="Arial" w:hAnsi="Arial" w:cs="Arial"/>
          <w:sz w:val="22"/>
          <w:szCs w:val="22"/>
        </w:rPr>
        <w:t>ierownik</w:t>
      </w:r>
      <w:r w:rsidRPr="00782B07">
        <w:rPr>
          <w:rFonts w:ascii="Arial" w:hAnsi="Arial" w:cs="Arial"/>
          <w:strike/>
          <w:sz w:val="22"/>
          <w:szCs w:val="22"/>
        </w:rPr>
        <w:t>a</w:t>
      </w:r>
      <w:r w:rsidRPr="00782B07">
        <w:rPr>
          <w:rFonts w:ascii="Arial" w:hAnsi="Arial" w:cs="Arial"/>
          <w:sz w:val="22"/>
          <w:szCs w:val="22"/>
        </w:rPr>
        <w:t xml:space="preserve"> </w:t>
      </w:r>
      <w:r w:rsidR="009F68F9" w:rsidRPr="00782B07">
        <w:rPr>
          <w:rFonts w:ascii="Arial" w:hAnsi="Arial" w:cs="Arial"/>
          <w:sz w:val="22"/>
          <w:szCs w:val="22"/>
        </w:rPr>
        <w:t>z</w:t>
      </w:r>
      <w:r w:rsidRPr="00782B07">
        <w:rPr>
          <w:rFonts w:ascii="Arial" w:hAnsi="Arial" w:cs="Arial"/>
          <w:sz w:val="22"/>
          <w:szCs w:val="22"/>
        </w:rPr>
        <w:t xml:space="preserve">amawiającego, który oznacza jednocześnie przyjęcie i zatwierdzenie prac </w:t>
      </w:r>
      <w:r w:rsidR="009F68F9" w:rsidRPr="00782B07">
        <w:rPr>
          <w:rFonts w:ascii="Arial" w:hAnsi="Arial" w:cs="Arial"/>
          <w:sz w:val="22"/>
          <w:szCs w:val="22"/>
        </w:rPr>
        <w:t>k</w:t>
      </w:r>
      <w:r w:rsidRPr="00782B07">
        <w:rPr>
          <w:rFonts w:ascii="Arial" w:hAnsi="Arial" w:cs="Arial"/>
          <w:sz w:val="22"/>
          <w:szCs w:val="22"/>
        </w:rPr>
        <w:t>omisji przetargowej</w:t>
      </w:r>
      <w:r w:rsidR="009F68F9" w:rsidRPr="00782B07">
        <w:rPr>
          <w:rFonts w:ascii="Arial" w:hAnsi="Arial" w:cs="Arial"/>
          <w:sz w:val="22"/>
          <w:szCs w:val="22"/>
        </w:rPr>
        <w:t>.</w:t>
      </w:r>
    </w:p>
    <w:p w14:paraId="26406F6D" w14:textId="791554A8"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Jeżeli cena najkorzystniejszej oferty lub oferta z najniższą ceną przewyższa kwotę, jaką zamawiający zamierza przeznaczyć na sfinansowanie zamówienia, </w:t>
      </w:r>
      <w:r w:rsidR="009F68F9" w:rsidRPr="00782B07">
        <w:rPr>
          <w:rFonts w:ascii="Arial" w:hAnsi="Arial" w:cs="Arial"/>
          <w:sz w:val="22"/>
          <w:szCs w:val="22"/>
        </w:rPr>
        <w:t>pracownik na stanowisku ds. zamówień publicznych</w:t>
      </w:r>
      <w:r w:rsidRPr="00782B07">
        <w:rPr>
          <w:rFonts w:ascii="Arial" w:hAnsi="Arial" w:cs="Arial"/>
          <w:sz w:val="22"/>
          <w:szCs w:val="22"/>
        </w:rPr>
        <w:t xml:space="preserve"> informuje</w:t>
      </w:r>
      <w:r w:rsidR="009F68F9" w:rsidRPr="00782B07">
        <w:rPr>
          <w:rFonts w:ascii="Arial" w:hAnsi="Arial" w:cs="Arial"/>
          <w:sz w:val="22"/>
          <w:szCs w:val="22"/>
        </w:rPr>
        <w:t xml:space="preserve"> </w:t>
      </w:r>
      <w:r w:rsidRPr="00782B07">
        <w:rPr>
          <w:rFonts w:ascii="Arial" w:hAnsi="Arial" w:cs="Arial"/>
          <w:sz w:val="22"/>
          <w:szCs w:val="22"/>
        </w:rPr>
        <w:t xml:space="preserve">o tym fakcie </w:t>
      </w:r>
      <w:r w:rsidR="00CB0E50" w:rsidRPr="00782B07">
        <w:rPr>
          <w:rFonts w:ascii="Arial" w:hAnsi="Arial" w:cs="Arial"/>
          <w:sz w:val="22"/>
          <w:szCs w:val="22"/>
        </w:rPr>
        <w:t>pracownika merytorycznego</w:t>
      </w:r>
      <w:r w:rsidRPr="00782B07">
        <w:rPr>
          <w:rFonts w:ascii="Arial" w:hAnsi="Arial" w:cs="Arial"/>
          <w:sz w:val="22"/>
          <w:szCs w:val="22"/>
        </w:rPr>
        <w:t xml:space="preserve">. </w:t>
      </w:r>
    </w:p>
    <w:p w14:paraId="3D5F93F5" w14:textId="6F3B2919" w:rsidR="00F71DAA"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 przypadku, o którym mowa w ust. 7, </w:t>
      </w:r>
      <w:r w:rsidR="00CB0E50" w:rsidRPr="00782B07">
        <w:rPr>
          <w:rFonts w:ascii="Arial" w:hAnsi="Arial" w:cs="Arial"/>
          <w:sz w:val="22"/>
          <w:szCs w:val="22"/>
        </w:rPr>
        <w:t>pracownik merytoryczny</w:t>
      </w:r>
      <w:r w:rsidR="00FA438C" w:rsidRPr="00782B07">
        <w:rPr>
          <w:rFonts w:ascii="Arial" w:hAnsi="Arial" w:cs="Arial"/>
          <w:sz w:val="22"/>
          <w:szCs w:val="22"/>
        </w:rPr>
        <w:t xml:space="preserve"> informuje pracownika na stanowisku ds. zamówień publicznych </w:t>
      </w:r>
      <w:r w:rsidRPr="00782B07">
        <w:rPr>
          <w:rFonts w:ascii="Arial" w:hAnsi="Arial" w:cs="Arial"/>
          <w:sz w:val="22"/>
          <w:szCs w:val="22"/>
        </w:rPr>
        <w:t>o ewentualnym zwiększeniu środków przeznaczonych na sfinansowanie zamówienia i zmiany w budżecie</w:t>
      </w:r>
      <w:r w:rsidR="00F71DAA" w:rsidRPr="00782B07">
        <w:rPr>
          <w:rFonts w:ascii="Arial" w:hAnsi="Arial" w:cs="Arial"/>
          <w:sz w:val="22"/>
          <w:szCs w:val="22"/>
        </w:rPr>
        <w:t>.</w:t>
      </w:r>
    </w:p>
    <w:p w14:paraId="1702C8A9" w14:textId="18A04F89" w:rsidR="00B93B1F" w:rsidRPr="00782B07" w:rsidRDefault="00B93B1F" w:rsidP="003840C6">
      <w:pPr>
        <w:pStyle w:val="Nagwek1"/>
        <w:spacing w:before="120" w:line="240" w:lineRule="auto"/>
        <w:rPr>
          <w:color w:val="auto"/>
        </w:rPr>
      </w:pPr>
      <w:r w:rsidRPr="00782B07">
        <w:rPr>
          <w:color w:val="auto"/>
        </w:rPr>
        <w:t>§</w:t>
      </w:r>
      <w:r w:rsidR="007B7869" w:rsidRPr="00782B07">
        <w:rPr>
          <w:color w:val="auto"/>
        </w:rPr>
        <w:t xml:space="preserve"> </w:t>
      </w:r>
      <w:r w:rsidRPr="00782B07">
        <w:rPr>
          <w:color w:val="auto"/>
        </w:rPr>
        <w:t>6</w:t>
      </w:r>
    </w:p>
    <w:p w14:paraId="60D8A67A" w14:textId="77B01DD8" w:rsidR="00B93B1F" w:rsidRPr="00782B07" w:rsidRDefault="00B93B1F" w:rsidP="003840C6">
      <w:pPr>
        <w:pStyle w:val="Nagwek1"/>
        <w:spacing w:before="120" w:line="240" w:lineRule="auto"/>
        <w:rPr>
          <w:color w:val="auto"/>
        </w:rPr>
      </w:pPr>
      <w:bookmarkStart w:id="9" w:name="_Hlk128575835"/>
      <w:r w:rsidRPr="00782B07">
        <w:rPr>
          <w:color w:val="auto"/>
        </w:rPr>
        <w:t xml:space="preserve">Rejestr postępowań i umów, </w:t>
      </w:r>
      <w:r w:rsidR="0017150A" w:rsidRPr="00782B07">
        <w:rPr>
          <w:color w:val="auto"/>
        </w:rPr>
        <w:t>raport z realizacji zamówienia</w:t>
      </w:r>
      <w:r w:rsidR="00837C23" w:rsidRPr="00782B07">
        <w:rPr>
          <w:color w:val="auto"/>
        </w:rPr>
        <w:t>, raport z realizacji umowy</w:t>
      </w:r>
    </w:p>
    <w:bookmarkEnd w:id="9"/>
    <w:p w14:paraId="7277812A" w14:textId="46529129" w:rsidR="00B93B1F" w:rsidRPr="00782B07" w:rsidRDefault="007B7869" w:rsidP="003840C6">
      <w:pPr>
        <w:pStyle w:val="Akapitzlist"/>
        <w:numPr>
          <w:ilvl w:val="3"/>
          <w:numId w:val="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Pracownik na stanowisku ds. zamówień publicznych prowadzi </w:t>
      </w:r>
      <w:r w:rsidR="00CF7771" w:rsidRPr="00782B07">
        <w:rPr>
          <w:rFonts w:ascii="Arial" w:hAnsi="Arial" w:cs="Arial"/>
          <w:sz w:val="22"/>
          <w:szCs w:val="22"/>
        </w:rPr>
        <w:t>r</w:t>
      </w:r>
      <w:r w:rsidR="00B93B1F" w:rsidRPr="00782B07">
        <w:rPr>
          <w:rFonts w:ascii="Arial" w:hAnsi="Arial" w:cs="Arial"/>
          <w:sz w:val="22"/>
          <w:szCs w:val="22"/>
        </w:rPr>
        <w:t xml:space="preserve">ejestr </w:t>
      </w:r>
      <w:r w:rsidR="00CF7771" w:rsidRPr="00782B07">
        <w:rPr>
          <w:rFonts w:ascii="Arial" w:hAnsi="Arial" w:cs="Arial"/>
          <w:sz w:val="22"/>
          <w:szCs w:val="22"/>
        </w:rPr>
        <w:t xml:space="preserve">zamówień publicznych realizowanych przez </w:t>
      </w:r>
      <w:r w:rsidR="00E41C67" w:rsidRPr="00782B07">
        <w:rPr>
          <w:rFonts w:ascii="Arial" w:hAnsi="Arial" w:cs="Arial"/>
          <w:sz w:val="22"/>
          <w:szCs w:val="22"/>
        </w:rPr>
        <w:t>Zamawiającego</w:t>
      </w:r>
      <w:r w:rsidR="00CF7771" w:rsidRPr="00782B07">
        <w:rPr>
          <w:rFonts w:ascii="Arial" w:hAnsi="Arial" w:cs="Arial"/>
          <w:sz w:val="22"/>
          <w:szCs w:val="22"/>
        </w:rPr>
        <w:t xml:space="preserve"> oraz </w:t>
      </w:r>
      <w:r w:rsidR="00B93B1F" w:rsidRPr="00782B07">
        <w:rPr>
          <w:rFonts w:ascii="Arial" w:hAnsi="Arial" w:cs="Arial"/>
          <w:sz w:val="22"/>
          <w:szCs w:val="22"/>
        </w:rPr>
        <w:t xml:space="preserve">rejestr umów </w:t>
      </w:r>
      <w:r w:rsidR="00CF7771" w:rsidRPr="00782B07">
        <w:rPr>
          <w:rFonts w:ascii="Arial" w:hAnsi="Arial" w:cs="Arial"/>
          <w:sz w:val="22"/>
          <w:szCs w:val="22"/>
        </w:rPr>
        <w:t>zawartych w wyniku przeprowadzonych postępowań o udzielnie zamówienia publicznego</w:t>
      </w:r>
      <w:r w:rsidR="002C6364" w:rsidRPr="00782B07">
        <w:rPr>
          <w:rFonts w:ascii="Arial" w:hAnsi="Arial" w:cs="Arial"/>
          <w:sz w:val="22"/>
          <w:szCs w:val="22"/>
        </w:rPr>
        <w:t xml:space="preserve"> w oparciu </w:t>
      </w:r>
      <w:r w:rsidR="00E41C67" w:rsidRPr="00782B07">
        <w:rPr>
          <w:rFonts w:ascii="Arial" w:hAnsi="Arial" w:cs="Arial"/>
          <w:sz w:val="22"/>
          <w:szCs w:val="22"/>
        </w:rPr>
        <w:br/>
      </w:r>
      <w:r w:rsidR="002C6364" w:rsidRPr="00782B07">
        <w:rPr>
          <w:rFonts w:ascii="Arial" w:hAnsi="Arial" w:cs="Arial"/>
          <w:sz w:val="22"/>
          <w:szCs w:val="22"/>
        </w:rPr>
        <w:t xml:space="preserve">o przepisy ustawy </w:t>
      </w:r>
      <w:proofErr w:type="spellStart"/>
      <w:r w:rsidR="002C6364" w:rsidRPr="00782B07">
        <w:rPr>
          <w:rFonts w:ascii="Arial" w:hAnsi="Arial" w:cs="Arial"/>
          <w:sz w:val="22"/>
          <w:szCs w:val="22"/>
        </w:rPr>
        <w:t>Pzp</w:t>
      </w:r>
      <w:proofErr w:type="spellEnd"/>
      <w:r w:rsidR="00CF7771" w:rsidRPr="00782B07">
        <w:rPr>
          <w:rFonts w:ascii="Arial" w:hAnsi="Arial" w:cs="Arial"/>
          <w:sz w:val="22"/>
          <w:szCs w:val="22"/>
        </w:rPr>
        <w:t>.</w:t>
      </w:r>
    </w:p>
    <w:p w14:paraId="0BB80C9D" w14:textId="2155A390" w:rsidR="00552B40" w:rsidRPr="00782B07" w:rsidRDefault="00CD205B" w:rsidP="003840C6">
      <w:pPr>
        <w:pStyle w:val="Akapitzlist"/>
        <w:numPr>
          <w:ilvl w:val="3"/>
          <w:numId w:val="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Pracownik merytoryczny odpowiedzialny za realizację umowy zawartej w wyniku przeprowadzonego postępowania o udzielenie zamówienia publicznego w oparciu </w:t>
      </w:r>
      <w:r w:rsidR="00C50409" w:rsidRPr="00782B07">
        <w:rPr>
          <w:rFonts w:ascii="Arial" w:hAnsi="Arial" w:cs="Arial"/>
          <w:sz w:val="22"/>
          <w:szCs w:val="22"/>
        </w:rPr>
        <w:br/>
      </w:r>
      <w:r w:rsidRPr="00782B07">
        <w:rPr>
          <w:rFonts w:ascii="Arial" w:hAnsi="Arial" w:cs="Arial"/>
          <w:sz w:val="22"/>
          <w:szCs w:val="22"/>
        </w:rPr>
        <w:t xml:space="preserve">o przepisy ustawy </w:t>
      </w:r>
      <w:proofErr w:type="spellStart"/>
      <w:r w:rsidRPr="00782B07">
        <w:rPr>
          <w:rFonts w:ascii="Arial" w:hAnsi="Arial" w:cs="Arial"/>
          <w:sz w:val="22"/>
          <w:szCs w:val="22"/>
        </w:rPr>
        <w:t>Pzp</w:t>
      </w:r>
      <w:proofErr w:type="spellEnd"/>
      <w:r w:rsidRPr="00782B07">
        <w:rPr>
          <w:rFonts w:ascii="Arial" w:hAnsi="Arial" w:cs="Arial"/>
          <w:sz w:val="22"/>
          <w:szCs w:val="22"/>
        </w:rPr>
        <w:t>, zobowiązany jest</w:t>
      </w:r>
      <w:r w:rsidR="00552B40" w:rsidRPr="00782B07">
        <w:rPr>
          <w:rFonts w:ascii="Arial" w:hAnsi="Arial" w:cs="Arial"/>
          <w:sz w:val="22"/>
          <w:szCs w:val="22"/>
        </w:rPr>
        <w:t>:</w:t>
      </w:r>
    </w:p>
    <w:p w14:paraId="1999D94A" w14:textId="24932ADB" w:rsidR="00552B40" w:rsidRPr="00782B07" w:rsidRDefault="001A55B3" w:rsidP="00C50409">
      <w:pPr>
        <w:pStyle w:val="Akapitzlist"/>
        <w:numPr>
          <w:ilvl w:val="0"/>
          <w:numId w:val="30"/>
        </w:numPr>
        <w:spacing w:before="120" w:after="120" w:line="240" w:lineRule="auto"/>
        <w:jc w:val="both"/>
        <w:rPr>
          <w:rFonts w:ascii="Arial" w:hAnsi="Arial" w:cs="Arial"/>
          <w:sz w:val="22"/>
          <w:szCs w:val="22"/>
        </w:rPr>
      </w:pPr>
      <w:r w:rsidRPr="00782B07">
        <w:rPr>
          <w:rFonts w:ascii="Arial" w:hAnsi="Arial" w:cs="Arial"/>
          <w:sz w:val="22"/>
          <w:szCs w:val="22"/>
        </w:rPr>
        <w:t xml:space="preserve">przygotować i </w:t>
      </w:r>
      <w:r w:rsidR="00CD205B" w:rsidRPr="00782B07">
        <w:rPr>
          <w:rFonts w:ascii="Arial" w:hAnsi="Arial" w:cs="Arial"/>
          <w:sz w:val="22"/>
          <w:szCs w:val="22"/>
        </w:rPr>
        <w:t>uzyskać dla zawieranych aneksów akceptację radcy prawnego oraz pracownika na stanowisku ds. zamówień publicznych</w:t>
      </w:r>
      <w:r w:rsidR="00552B40" w:rsidRPr="00782B07">
        <w:rPr>
          <w:rFonts w:ascii="Arial" w:hAnsi="Arial" w:cs="Arial"/>
          <w:sz w:val="22"/>
          <w:szCs w:val="22"/>
        </w:rPr>
        <w:t>, których</w:t>
      </w:r>
      <w:r w:rsidRPr="00782B07">
        <w:rPr>
          <w:rFonts w:ascii="Arial" w:hAnsi="Arial" w:cs="Arial"/>
          <w:sz w:val="22"/>
          <w:szCs w:val="22"/>
        </w:rPr>
        <w:t xml:space="preserve"> podpisane</w:t>
      </w:r>
      <w:r w:rsidR="00552B40" w:rsidRPr="00782B07">
        <w:rPr>
          <w:rFonts w:ascii="Arial" w:hAnsi="Arial" w:cs="Arial"/>
          <w:sz w:val="22"/>
          <w:szCs w:val="22"/>
        </w:rPr>
        <w:t xml:space="preserve"> kopie </w:t>
      </w:r>
      <w:r w:rsidRPr="00782B07">
        <w:rPr>
          <w:rFonts w:ascii="Arial" w:hAnsi="Arial" w:cs="Arial"/>
          <w:sz w:val="22"/>
          <w:szCs w:val="22"/>
        </w:rPr>
        <w:t xml:space="preserve">wraz z załącznikami </w:t>
      </w:r>
      <w:r w:rsidR="00552B40" w:rsidRPr="00782B07">
        <w:rPr>
          <w:rFonts w:ascii="Arial" w:hAnsi="Arial" w:cs="Arial"/>
          <w:sz w:val="22"/>
          <w:szCs w:val="22"/>
        </w:rPr>
        <w:t xml:space="preserve">niezwłocznie przekazuje </w:t>
      </w:r>
      <w:r w:rsidR="00CD205B" w:rsidRPr="00782B07">
        <w:rPr>
          <w:rFonts w:ascii="Arial" w:hAnsi="Arial" w:cs="Arial"/>
          <w:sz w:val="22"/>
          <w:szCs w:val="22"/>
        </w:rPr>
        <w:t>na stanowisko ds. zamówień publicznych</w:t>
      </w:r>
      <w:r w:rsidR="00552B40" w:rsidRPr="00782B07">
        <w:rPr>
          <w:rFonts w:ascii="Arial" w:hAnsi="Arial" w:cs="Arial"/>
          <w:sz w:val="22"/>
          <w:szCs w:val="22"/>
        </w:rPr>
        <w:t>,</w:t>
      </w:r>
    </w:p>
    <w:p w14:paraId="2A7E5198" w14:textId="77777777" w:rsidR="00552B40" w:rsidRPr="00782B07" w:rsidRDefault="00552B40" w:rsidP="00C50409">
      <w:pPr>
        <w:pStyle w:val="Akapitzlist"/>
        <w:numPr>
          <w:ilvl w:val="0"/>
          <w:numId w:val="30"/>
        </w:numPr>
        <w:spacing w:before="120" w:after="120" w:line="240" w:lineRule="auto"/>
        <w:jc w:val="both"/>
        <w:rPr>
          <w:rFonts w:ascii="Arial" w:hAnsi="Arial" w:cs="Arial"/>
          <w:sz w:val="22"/>
          <w:szCs w:val="22"/>
        </w:rPr>
      </w:pPr>
      <w:r w:rsidRPr="00782B07">
        <w:rPr>
          <w:rFonts w:ascii="Arial" w:hAnsi="Arial" w:cs="Arial"/>
          <w:sz w:val="22"/>
          <w:szCs w:val="22"/>
        </w:rPr>
        <w:t xml:space="preserve">zwracać wykonawcy zabezpieczenia należytego wykonania umowy oraz usunięcia wad usterek, z zachowaniem zapisów art. 452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086632BF" w14:textId="7A614ACC" w:rsidR="00C50409" w:rsidRPr="00782B07" w:rsidRDefault="001D7F90" w:rsidP="00C50409">
      <w:pPr>
        <w:pStyle w:val="Akapitzlist"/>
        <w:numPr>
          <w:ilvl w:val="0"/>
          <w:numId w:val="30"/>
        </w:numPr>
        <w:spacing w:before="120" w:after="120" w:line="240" w:lineRule="auto"/>
        <w:jc w:val="both"/>
        <w:rPr>
          <w:rFonts w:ascii="Arial" w:hAnsi="Arial" w:cs="Arial"/>
          <w:sz w:val="22"/>
          <w:szCs w:val="22"/>
        </w:rPr>
      </w:pPr>
      <w:r w:rsidRPr="00782B07">
        <w:rPr>
          <w:rFonts w:ascii="Arial" w:hAnsi="Arial" w:cs="Arial"/>
          <w:sz w:val="22"/>
          <w:szCs w:val="22"/>
        </w:rPr>
        <w:t xml:space="preserve">przekazać </w:t>
      </w:r>
      <w:r w:rsidR="00C50409" w:rsidRPr="00782B07">
        <w:rPr>
          <w:rFonts w:ascii="Arial" w:hAnsi="Arial" w:cs="Arial"/>
          <w:sz w:val="22"/>
          <w:szCs w:val="22"/>
        </w:rPr>
        <w:t>pracownikowi na stanowisku ds. zamówień publicznych:</w:t>
      </w:r>
      <w:r w:rsidR="0017150A" w:rsidRPr="00782B07">
        <w:rPr>
          <w:rFonts w:ascii="Arial" w:hAnsi="Arial" w:cs="Arial"/>
          <w:sz w:val="22"/>
          <w:szCs w:val="22"/>
        </w:rPr>
        <w:t xml:space="preserve"> </w:t>
      </w:r>
    </w:p>
    <w:p w14:paraId="33A303E6" w14:textId="427264C6" w:rsidR="0017150A" w:rsidRPr="00782B07" w:rsidRDefault="00E41C67" w:rsidP="00C50409">
      <w:pPr>
        <w:pStyle w:val="Akapitzlist"/>
        <w:numPr>
          <w:ilvl w:val="0"/>
          <w:numId w:val="31"/>
        </w:numPr>
        <w:spacing w:before="120" w:after="120" w:line="240" w:lineRule="auto"/>
        <w:jc w:val="both"/>
        <w:rPr>
          <w:rFonts w:ascii="Arial" w:hAnsi="Arial" w:cs="Arial"/>
          <w:sz w:val="22"/>
          <w:szCs w:val="22"/>
        </w:rPr>
      </w:pPr>
      <w:r w:rsidRPr="00782B07">
        <w:rPr>
          <w:rFonts w:ascii="Arial" w:hAnsi="Arial" w:cs="Arial"/>
          <w:sz w:val="22"/>
          <w:szCs w:val="22"/>
        </w:rPr>
        <w:t xml:space="preserve">w przypadku zaistnienia takiej okoliczności, </w:t>
      </w:r>
      <w:r w:rsidR="00C50409" w:rsidRPr="00782B07">
        <w:rPr>
          <w:rFonts w:ascii="Arial" w:hAnsi="Arial" w:cs="Arial"/>
          <w:sz w:val="22"/>
          <w:szCs w:val="22"/>
        </w:rPr>
        <w:t xml:space="preserve">raport </w:t>
      </w:r>
      <w:r w:rsidR="0017150A" w:rsidRPr="00782B07">
        <w:rPr>
          <w:rFonts w:ascii="Arial" w:hAnsi="Arial" w:cs="Arial"/>
          <w:sz w:val="22"/>
          <w:szCs w:val="22"/>
        </w:rPr>
        <w:t xml:space="preserve">z realizacji zamówienia </w:t>
      </w:r>
      <w:r w:rsidRPr="00782B07">
        <w:rPr>
          <w:rFonts w:ascii="Arial" w:hAnsi="Arial" w:cs="Arial"/>
          <w:sz w:val="22"/>
          <w:szCs w:val="22"/>
        </w:rPr>
        <w:br/>
      </w:r>
      <w:r w:rsidR="0017150A" w:rsidRPr="00782B07">
        <w:rPr>
          <w:rFonts w:ascii="Arial" w:hAnsi="Arial" w:cs="Arial"/>
          <w:sz w:val="22"/>
          <w:szCs w:val="22"/>
        </w:rPr>
        <w:t>w terminie miesiąca od dnia:</w:t>
      </w:r>
    </w:p>
    <w:p w14:paraId="2369D226" w14:textId="3DD22184" w:rsidR="0017150A" w:rsidRPr="00782B07" w:rsidRDefault="00552B40" w:rsidP="00C50409">
      <w:pPr>
        <w:pStyle w:val="Akapitzlist"/>
        <w:numPr>
          <w:ilvl w:val="1"/>
          <w:numId w:val="32"/>
        </w:numPr>
        <w:spacing w:before="120" w:after="120" w:line="240" w:lineRule="auto"/>
        <w:jc w:val="both"/>
        <w:rPr>
          <w:rFonts w:ascii="Arial" w:hAnsi="Arial" w:cs="Arial"/>
          <w:sz w:val="22"/>
          <w:szCs w:val="22"/>
        </w:rPr>
      </w:pPr>
      <w:r w:rsidRPr="00782B07">
        <w:rPr>
          <w:rFonts w:ascii="Arial" w:hAnsi="Arial" w:cs="Arial"/>
          <w:sz w:val="22"/>
          <w:szCs w:val="22"/>
        </w:rPr>
        <w:t xml:space="preserve">podpisania </w:t>
      </w:r>
      <w:r w:rsidR="0017150A" w:rsidRPr="00782B07">
        <w:rPr>
          <w:rFonts w:ascii="Arial" w:hAnsi="Arial" w:cs="Arial"/>
          <w:sz w:val="22"/>
          <w:szCs w:val="22"/>
        </w:rPr>
        <w:t>protokołu odbioru lub uznania umowy za wykonaną albo</w:t>
      </w:r>
    </w:p>
    <w:p w14:paraId="4AC6ED97" w14:textId="1B156894" w:rsidR="0017150A" w:rsidRPr="00782B07" w:rsidRDefault="0017150A" w:rsidP="00C50409">
      <w:pPr>
        <w:pStyle w:val="Akapitzlist"/>
        <w:numPr>
          <w:ilvl w:val="1"/>
          <w:numId w:val="32"/>
        </w:numPr>
        <w:spacing w:before="120" w:after="120" w:line="240" w:lineRule="auto"/>
        <w:jc w:val="both"/>
        <w:rPr>
          <w:rFonts w:ascii="Arial" w:hAnsi="Arial" w:cs="Arial"/>
          <w:sz w:val="22"/>
          <w:szCs w:val="22"/>
        </w:rPr>
      </w:pPr>
      <w:r w:rsidRPr="00782B07">
        <w:rPr>
          <w:rFonts w:ascii="Arial" w:hAnsi="Arial" w:cs="Arial"/>
          <w:sz w:val="22"/>
          <w:szCs w:val="22"/>
        </w:rPr>
        <w:t>rozwiązania umowy w wyniku złożenia oświadczenia o jej wypowiedzeniu albo odstąpieniu od niej</w:t>
      </w:r>
    </w:p>
    <w:p w14:paraId="1F59C724" w14:textId="41E78AEE" w:rsidR="0017150A" w:rsidRPr="00782B07" w:rsidRDefault="0017150A" w:rsidP="00552B40">
      <w:pPr>
        <w:pStyle w:val="Akapitzlist"/>
        <w:spacing w:before="120" w:after="120" w:line="240" w:lineRule="auto"/>
        <w:ind w:left="993" w:firstLine="283"/>
        <w:jc w:val="both"/>
        <w:rPr>
          <w:rFonts w:ascii="Arial" w:hAnsi="Arial" w:cs="Arial"/>
          <w:sz w:val="22"/>
          <w:szCs w:val="22"/>
        </w:rPr>
      </w:pPr>
      <w:r w:rsidRPr="00782B07">
        <w:rPr>
          <w:rFonts w:ascii="Arial" w:hAnsi="Arial" w:cs="Arial"/>
          <w:sz w:val="22"/>
          <w:szCs w:val="22"/>
        </w:rPr>
        <w:t xml:space="preserve">zgodnie z załącznikiem nr </w:t>
      </w:r>
      <w:r w:rsidR="00F71DAA" w:rsidRPr="00782B07">
        <w:rPr>
          <w:rFonts w:ascii="Arial" w:hAnsi="Arial" w:cs="Arial"/>
          <w:sz w:val="22"/>
          <w:szCs w:val="22"/>
        </w:rPr>
        <w:t>5</w:t>
      </w:r>
      <w:r w:rsidRPr="00782B07">
        <w:rPr>
          <w:rFonts w:ascii="Arial" w:hAnsi="Arial" w:cs="Arial"/>
          <w:sz w:val="22"/>
          <w:szCs w:val="22"/>
        </w:rPr>
        <w:t xml:space="preserve"> do regulaminu</w:t>
      </w:r>
      <w:r w:rsidR="001D7F90" w:rsidRPr="00782B07">
        <w:rPr>
          <w:rFonts w:ascii="Arial" w:hAnsi="Arial" w:cs="Arial"/>
          <w:sz w:val="22"/>
          <w:szCs w:val="22"/>
        </w:rPr>
        <w:t>,</w:t>
      </w:r>
    </w:p>
    <w:p w14:paraId="6AC9A77F" w14:textId="0618DF91" w:rsidR="001D7F90" w:rsidRPr="00782B07" w:rsidRDefault="00E41C67" w:rsidP="00C50409">
      <w:pPr>
        <w:pStyle w:val="Akapitzlist"/>
        <w:numPr>
          <w:ilvl w:val="0"/>
          <w:numId w:val="31"/>
        </w:numPr>
        <w:spacing w:before="120" w:after="120" w:line="240" w:lineRule="auto"/>
        <w:jc w:val="both"/>
        <w:rPr>
          <w:rFonts w:ascii="Arial" w:hAnsi="Arial" w:cs="Arial"/>
          <w:sz w:val="22"/>
          <w:szCs w:val="22"/>
        </w:rPr>
      </w:pPr>
      <w:r w:rsidRPr="00782B07">
        <w:rPr>
          <w:rFonts w:ascii="Arial" w:hAnsi="Arial" w:cs="Arial"/>
          <w:sz w:val="22"/>
          <w:szCs w:val="22"/>
        </w:rPr>
        <w:t>raport z</w:t>
      </w:r>
      <w:r w:rsidR="00C50409" w:rsidRPr="00782B07">
        <w:rPr>
          <w:rFonts w:ascii="Arial" w:hAnsi="Arial" w:cs="Arial"/>
          <w:sz w:val="22"/>
          <w:szCs w:val="22"/>
        </w:rPr>
        <w:t xml:space="preserve"> realizacji umowy </w:t>
      </w:r>
      <w:r w:rsidR="001D7F90" w:rsidRPr="00782B07">
        <w:rPr>
          <w:rFonts w:ascii="Arial" w:hAnsi="Arial" w:cs="Arial"/>
          <w:sz w:val="22"/>
          <w:szCs w:val="22"/>
        </w:rPr>
        <w:t>w terminie do 15 dni od wykonania umowy</w:t>
      </w:r>
      <w:r w:rsidR="00C50409" w:rsidRPr="00782B07">
        <w:rPr>
          <w:rFonts w:ascii="Arial" w:hAnsi="Arial" w:cs="Arial"/>
          <w:sz w:val="22"/>
          <w:szCs w:val="22"/>
        </w:rPr>
        <w:t>, który zawiera</w:t>
      </w:r>
      <w:r w:rsidR="001D7F90" w:rsidRPr="00782B07">
        <w:rPr>
          <w:rFonts w:ascii="Arial" w:hAnsi="Arial" w:cs="Arial"/>
          <w:sz w:val="22"/>
          <w:szCs w:val="22"/>
        </w:rPr>
        <w:t xml:space="preserve"> informacje niezbędne do sporządzenia ogłoszenia o wykonaniu umowy, zgodnie załącznikiem nr 6 do regulaminu</w:t>
      </w:r>
      <w:r w:rsidR="00C50409" w:rsidRPr="00782B07">
        <w:rPr>
          <w:rFonts w:ascii="Arial" w:hAnsi="Arial" w:cs="Arial"/>
          <w:sz w:val="22"/>
          <w:szCs w:val="22"/>
        </w:rPr>
        <w:t>.</w:t>
      </w:r>
    </w:p>
    <w:p w14:paraId="6DA32935" w14:textId="59522343" w:rsidR="00B93B1F" w:rsidRPr="00782B07" w:rsidRDefault="00B93B1F" w:rsidP="00C50409">
      <w:pPr>
        <w:pStyle w:val="Akapitzlist"/>
        <w:numPr>
          <w:ilvl w:val="0"/>
          <w:numId w:val="28"/>
        </w:numPr>
        <w:spacing w:before="120" w:after="120" w:line="240" w:lineRule="auto"/>
        <w:ind w:left="567" w:hanging="567"/>
        <w:jc w:val="both"/>
        <w:rPr>
          <w:rFonts w:ascii="Arial" w:hAnsi="Arial" w:cs="Arial"/>
          <w:sz w:val="22"/>
          <w:szCs w:val="22"/>
        </w:rPr>
      </w:pPr>
      <w:r w:rsidRPr="00782B07">
        <w:rPr>
          <w:rFonts w:ascii="Arial" w:hAnsi="Arial" w:cs="Arial"/>
          <w:sz w:val="22"/>
          <w:szCs w:val="22"/>
        </w:rPr>
        <w:t>Raport</w:t>
      </w:r>
      <w:r w:rsidR="00552B40" w:rsidRPr="00782B07">
        <w:rPr>
          <w:rFonts w:ascii="Arial" w:hAnsi="Arial" w:cs="Arial"/>
          <w:sz w:val="22"/>
          <w:szCs w:val="22"/>
        </w:rPr>
        <w:t>, o który mowa w ust. 2 pkt 3</w:t>
      </w:r>
      <w:r w:rsidR="00C50409" w:rsidRPr="00782B07">
        <w:rPr>
          <w:rFonts w:ascii="Arial" w:hAnsi="Arial" w:cs="Arial"/>
          <w:sz w:val="22"/>
          <w:szCs w:val="22"/>
        </w:rPr>
        <w:t xml:space="preserve"> lit. a</w:t>
      </w:r>
      <w:r w:rsidR="00552B40" w:rsidRPr="00782B07">
        <w:rPr>
          <w:rFonts w:ascii="Arial" w:hAnsi="Arial" w:cs="Arial"/>
          <w:sz w:val="22"/>
          <w:szCs w:val="22"/>
        </w:rPr>
        <w:t>,</w:t>
      </w:r>
      <w:r w:rsidRPr="00782B07">
        <w:rPr>
          <w:rFonts w:ascii="Arial" w:hAnsi="Arial" w:cs="Arial"/>
          <w:sz w:val="22"/>
          <w:szCs w:val="22"/>
        </w:rPr>
        <w:t xml:space="preserve"> sporządzany jest w przypadku, gdy:</w:t>
      </w:r>
    </w:p>
    <w:p w14:paraId="2770C753" w14:textId="49C15128" w:rsidR="00B93B1F" w:rsidRPr="00782B07" w:rsidRDefault="00B93B1F" w:rsidP="00C50409">
      <w:pPr>
        <w:pStyle w:val="Akapitzlist"/>
        <w:numPr>
          <w:ilvl w:val="1"/>
          <w:numId w:val="26"/>
        </w:numPr>
        <w:shd w:val="clear" w:color="auto" w:fill="FFFFFF"/>
        <w:spacing w:before="120" w:after="120" w:line="240" w:lineRule="auto"/>
        <w:ind w:left="993" w:hanging="426"/>
        <w:jc w:val="both"/>
        <w:rPr>
          <w:rFonts w:ascii="Arial" w:hAnsi="Arial" w:cs="Arial"/>
          <w:sz w:val="22"/>
          <w:szCs w:val="22"/>
        </w:rPr>
      </w:pPr>
      <w:r w:rsidRPr="00782B07">
        <w:rPr>
          <w:rFonts w:ascii="Arial" w:hAnsi="Arial" w:cs="Arial"/>
          <w:sz w:val="22"/>
          <w:szCs w:val="22"/>
        </w:rPr>
        <w:t>na realizację zamówienia wydatkowano kwotę wyższą co najmniej o 10% od wartości ceny ofertowej</w:t>
      </w:r>
      <w:r w:rsidR="00F71DAA" w:rsidRPr="00782B07">
        <w:rPr>
          <w:rFonts w:ascii="Arial" w:hAnsi="Arial" w:cs="Arial"/>
          <w:sz w:val="22"/>
          <w:szCs w:val="22"/>
        </w:rPr>
        <w:t>,</w:t>
      </w:r>
    </w:p>
    <w:p w14:paraId="2C9B7260" w14:textId="4CB80B79" w:rsidR="00B93B1F" w:rsidRPr="00782B07" w:rsidRDefault="00B93B1F" w:rsidP="00C50409">
      <w:pPr>
        <w:pStyle w:val="Akapitzlist"/>
        <w:numPr>
          <w:ilvl w:val="1"/>
          <w:numId w:val="26"/>
        </w:numPr>
        <w:shd w:val="clear" w:color="auto" w:fill="FFFFFF"/>
        <w:spacing w:before="120" w:after="120" w:line="240" w:lineRule="auto"/>
        <w:ind w:left="993" w:hanging="426"/>
        <w:jc w:val="both"/>
        <w:rPr>
          <w:rFonts w:ascii="Arial" w:hAnsi="Arial" w:cs="Arial"/>
          <w:sz w:val="22"/>
          <w:szCs w:val="22"/>
        </w:rPr>
      </w:pPr>
      <w:r w:rsidRPr="00782B07">
        <w:rPr>
          <w:rFonts w:ascii="Arial" w:hAnsi="Arial" w:cs="Arial"/>
          <w:sz w:val="22"/>
          <w:szCs w:val="22"/>
        </w:rPr>
        <w:t>na wykonawcę zostały nałożone kary umowne w wysokości co najmniej 10% wartości ceny ofertowej</w:t>
      </w:r>
      <w:r w:rsidR="00F71DAA" w:rsidRPr="00782B07">
        <w:rPr>
          <w:rFonts w:ascii="Arial" w:hAnsi="Arial" w:cs="Arial"/>
          <w:sz w:val="22"/>
          <w:szCs w:val="22"/>
        </w:rPr>
        <w:t>,</w:t>
      </w:r>
      <w:r w:rsidRPr="00782B07">
        <w:rPr>
          <w:rFonts w:ascii="Arial" w:hAnsi="Arial" w:cs="Arial"/>
          <w:sz w:val="22"/>
          <w:szCs w:val="22"/>
        </w:rPr>
        <w:t xml:space="preserve"> </w:t>
      </w:r>
    </w:p>
    <w:p w14:paraId="627FA1B1" w14:textId="77777777" w:rsidR="00B93B1F" w:rsidRPr="00782B07" w:rsidRDefault="00B93B1F" w:rsidP="00C50409">
      <w:pPr>
        <w:pStyle w:val="Akapitzlist"/>
        <w:numPr>
          <w:ilvl w:val="1"/>
          <w:numId w:val="26"/>
        </w:numPr>
        <w:shd w:val="clear" w:color="auto" w:fill="FFFFFF"/>
        <w:spacing w:before="120" w:after="120" w:line="240" w:lineRule="auto"/>
        <w:ind w:left="993" w:hanging="426"/>
        <w:jc w:val="both"/>
        <w:rPr>
          <w:rFonts w:ascii="Arial" w:hAnsi="Arial" w:cs="Arial"/>
          <w:sz w:val="22"/>
          <w:szCs w:val="22"/>
        </w:rPr>
      </w:pPr>
      <w:r w:rsidRPr="00782B07">
        <w:rPr>
          <w:rFonts w:ascii="Arial" w:hAnsi="Arial" w:cs="Arial"/>
          <w:sz w:val="22"/>
          <w:szCs w:val="22"/>
        </w:rPr>
        <w:t>wystąpiły opóźnienia w realizacji umowy przekraczające:</w:t>
      </w:r>
    </w:p>
    <w:p w14:paraId="556AF4D1" w14:textId="454D8D30" w:rsidR="00B93B1F" w:rsidRPr="00782B07" w:rsidRDefault="00B93B1F" w:rsidP="00C50409">
      <w:pPr>
        <w:pStyle w:val="Akapitzlist"/>
        <w:numPr>
          <w:ilvl w:val="0"/>
          <w:numId w:val="27"/>
        </w:numPr>
        <w:spacing w:before="120" w:after="120" w:line="240" w:lineRule="auto"/>
        <w:ind w:left="1418" w:hanging="425"/>
        <w:jc w:val="both"/>
        <w:rPr>
          <w:rFonts w:ascii="Arial" w:hAnsi="Arial" w:cs="Arial"/>
          <w:sz w:val="22"/>
          <w:szCs w:val="22"/>
        </w:rPr>
      </w:pPr>
      <w:r w:rsidRPr="00782B07">
        <w:rPr>
          <w:rFonts w:ascii="Arial" w:hAnsi="Arial" w:cs="Arial"/>
          <w:sz w:val="22"/>
          <w:szCs w:val="22"/>
        </w:rPr>
        <w:t xml:space="preserve">co najmniej 90 dni, w przypadku zamówień na roboty budowlane o wartości równej lub przekraczającej wyrażoną w złotych równowartość kwoty dla robót </w:t>
      </w:r>
      <w:r w:rsidRPr="00782B07">
        <w:rPr>
          <w:rFonts w:ascii="Arial" w:hAnsi="Arial" w:cs="Arial"/>
          <w:sz w:val="22"/>
          <w:szCs w:val="22"/>
        </w:rPr>
        <w:lastRenderedPageBreak/>
        <w:t xml:space="preserve">budowlanych – 20 000 000,00 euro, a dla dostaw lub usług – </w:t>
      </w:r>
      <w:r w:rsidR="0017150A" w:rsidRPr="00782B07">
        <w:rPr>
          <w:rFonts w:ascii="Arial" w:hAnsi="Arial" w:cs="Arial"/>
          <w:sz w:val="22"/>
          <w:szCs w:val="22"/>
        </w:rPr>
        <w:br/>
      </w:r>
      <w:r w:rsidRPr="00782B07">
        <w:rPr>
          <w:rFonts w:ascii="Arial" w:hAnsi="Arial" w:cs="Arial"/>
          <w:sz w:val="22"/>
          <w:szCs w:val="22"/>
        </w:rPr>
        <w:t>10 000 000,00 euro,</w:t>
      </w:r>
    </w:p>
    <w:p w14:paraId="033ED6E3" w14:textId="617088B8" w:rsidR="00B93B1F" w:rsidRPr="00782B07" w:rsidRDefault="00B93B1F" w:rsidP="00C50409">
      <w:pPr>
        <w:pStyle w:val="Akapitzlist"/>
        <w:numPr>
          <w:ilvl w:val="0"/>
          <w:numId w:val="27"/>
        </w:numPr>
        <w:spacing w:before="120" w:after="120" w:line="240" w:lineRule="auto"/>
        <w:ind w:left="1418" w:hanging="425"/>
        <w:jc w:val="both"/>
        <w:rPr>
          <w:rFonts w:ascii="Arial" w:hAnsi="Arial" w:cs="Arial"/>
          <w:sz w:val="22"/>
          <w:szCs w:val="22"/>
        </w:rPr>
      </w:pPr>
      <w:r w:rsidRPr="00782B07">
        <w:rPr>
          <w:rFonts w:ascii="Arial" w:hAnsi="Arial" w:cs="Arial"/>
          <w:sz w:val="22"/>
          <w:szCs w:val="22"/>
        </w:rPr>
        <w:t>co najmniej 30 dni, w przypadku zamówień o wartości mniejszej niż wyrażona w złotych równowartość kwoty dla robót budowlanych – 20 000 000,00 euro, a dla dostaw lub usług – 10 000 000,00 euro</w:t>
      </w:r>
      <w:r w:rsidR="00F71DAA" w:rsidRPr="00782B07">
        <w:rPr>
          <w:rFonts w:ascii="Arial" w:hAnsi="Arial" w:cs="Arial"/>
          <w:sz w:val="22"/>
          <w:szCs w:val="22"/>
        </w:rPr>
        <w:t>,</w:t>
      </w:r>
    </w:p>
    <w:p w14:paraId="1CC67797" w14:textId="77777777" w:rsidR="00B93B1F" w:rsidRPr="00782B07" w:rsidRDefault="00B93B1F" w:rsidP="00C50409">
      <w:pPr>
        <w:pStyle w:val="Akapitzlist"/>
        <w:numPr>
          <w:ilvl w:val="1"/>
          <w:numId w:val="26"/>
        </w:numPr>
        <w:tabs>
          <w:tab w:val="left" w:pos="567"/>
        </w:tabs>
        <w:spacing w:before="120" w:after="120" w:line="240" w:lineRule="auto"/>
        <w:ind w:left="993" w:hanging="426"/>
        <w:jc w:val="both"/>
        <w:rPr>
          <w:rFonts w:ascii="Arial" w:hAnsi="Arial" w:cs="Arial"/>
          <w:sz w:val="22"/>
          <w:szCs w:val="22"/>
        </w:rPr>
      </w:pPr>
      <w:r w:rsidRPr="00782B07">
        <w:rPr>
          <w:rFonts w:ascii="Arial" w:hAnsi="Arial" w:cs="Arial"/>
          <w:sz w:val="22"/>
          <w:szCs w:val="22"/>
        </w:rPr>
        <w:t xml:space="preserve">zamawiający lub wykonawca odstąpił od umowy w całości lub w części, albo dokonał jej wypowiedzenia w całości lub w części.  </w:t>
      </w:r>
    </w:p>
    <w:p w14:paraId="6D58E5AC" w14:textId="7222B9ED" w:rsidR="00B93B1F" w:rsidRPr="00782B07" w:rsidRDefault="00B93B1F" w:rsidP="003840C6">
      <w:pPr>
        <w:spacing w:before="120" w:after="120" w:line="240" w:lineRule="auto"/>
        <w:jc w:val="both"/>
        <w:rPr>
          <w:rFonts w:ascii="Arial" w:hAnsi="Arial" w:cs="Arial"/>
          <w:b/>
          <w:bCs/>
          <w:sz w:val="22"/>
          <w:szCs w:val="22"/>
          <w:lang w:eastAsia="en-US"/>
        </w:rPr>
      </w:pPr>
      <w:r w:rsidRPr="00782B07">
        <w:rPr>
          <w:rFonts w:ascii="Arial" w:hAnsi="Arial" w:cs="Arial"/>
          <w:b/>
          <w:bCs/>
          <w:sz w:val="22"/>
          <w:szCs w:val="22"/>
        </w:rPr>
        <w:br w:type="page"/>
      </w:r>
      <w:r w:rsidRPr="00782B07">
        <w:rPr>
          <w:rFonts w:ascii="Arial" w:hAnsi="Arial" w:cs="Arial"/>
          <w:b/>
          <w:bCs/>
          <w:sz w:val="22"/>
          <w:szCs w:val="22"/>
        </w:rPr>
        <w:lastRenderedPageBreak/>
        <w:t>ROZDZIAŁ II REGULAMIN KOMISJI PRZETARGOWEJ</w:t>
      </w:r>
    </w:p>
    <w:p w14:paraId="066FDA18" w14:textId="0E1FF89F" w:rsidR="00B93B1F" w:rsidRPr="00782B07" w:rsidRDefault="00B93B1F" w:rsidP="003840C6">
      <w:pPr>
        <w:pStyle w:val="Nagwek1"/>
        <w:spacing w:before="120" w:line="240" w:lineRule="auto"/>
        <w:rPr>
          <w:strike/>
          <w:color w:val="auto"/>
        </w:rPr>
      </w:pPr>
      <w:r w:rsidRPr="00782B07">
        <w:rPr>
          <w:color w:val="auto"/>
        </w:rPr>
        <w:t>§</w:t>
      </w:r>
      <w:r w:rsidR="00BE17AB" w:rsidRPr="00782B07">
        <w:rPr>
          <w:color w:val="auto"/>
        </w:rPr>
        <w:t xml:space="preserve"> </w:t>
      </w:r>
      <w:r w:rsidRPr="00782B07">
        <w:rPr>
          <w:color w:val="auto"/>
        </w:rPr>
        <w:t>7</w:t>
      </w:r>
    </w:p>
    <w:p w14:paraId="0C0E7FB2" w14:textId="77777777" w:rsidR="00B93B1F" w:rsidRPr="00782B07" w:rsidRDefault="00B93B1F" w:rsidP="003840C6">
      <w:pPr>
        <w:pStyle w:val="Nagwek1"/>
        <w:spacing w:before="120" w:line="240" w:lineRule="auto"/>
        <w:rPr>
          <w:color w:val="auto"/>
        </w:rPr>
      </w:pPr>
      <w:r w:rsidRPr="00782B07">
        <w:rPr>
          <w:color w:val="auto"/>
        </w:rPr>
        <w:t>Postanowienia ogólne</w:t>
      </w:r>
    </w:p>
    <w:p w14:paraId="23459340" w14:textId="6863F3C7" w:rsidR="00B93B1F" w:rsidRPr="00782B07" w:rsidRDefault="00B93B1F" w:rsidP="003840C6">
      <w:pPr>
        <w:numPr>
          <w:ilvl w:val="0"/>
          <w:numId w:val="3"/>
        </w:numPr>
        <w:autoSpaceDE w:val="0"/>
        <w:autoSpaceDN w:val="0"/>
        <w:adjustRightInd w:val="0"/>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t xml:space="preserve">Regulamin niniejszy określa organizację, skład, tryb pracy oraz kompetencje </w:t>
      </w:r>
      <w:r w:rsidR="0043635B" w:rsidRPr="00782B07">
        <w:rPr>
          <w:rFonts w:ascii="Arial" w:hAnsi="Arial" w:cs="Arial"/>
          <w:sz w:val="22"/>
          <w:szCs w:val="22"/>
          <w:lang w:eastAsia="en-US"/>
        </w:rPr>
        <w:t>k</w:t>
      </w:r>
      <w:r w:rsidRPr="00782B07">
        <w:rPr>
          <w:rFonts w:ascii="Arial" w:hAnsi="Arial" w:cs="Arial"/>
          <w:sz w:val="22"/>
          <w:szCs w:val="22"/>
          <w:lang w:eastAsia="en-US"/>
        </w:rPr>
        <w:t xml:space="preserve">omisji </w:t>
      </w:r>
      <w:r w:rsidR="0043635B" w:rsidRPr="00782B07">
        <w:rPr>
          <w:rFonts w:ascii="Arial" w:hAnsi="Arial" w:cs="Arial"/>
          <w:sz w:val="22"/>
          <w:szCs w:val="22"/>
          <w:lang w:eastAsia="en-US"/>
        </w:rPr>
        <w:t>p</w:t>
      </w:r>
      <w:r w:rsidRPr="00782B07">
        <w:rPr>
          <w:rFonts w:ascii="Arial" w:hAnsi="Arial" w:cs="Arial"/>
          <w:sz w:val="22"/>
          <w:szCs w:val="22"/>
          <w:lang w:eastAsia="en-US"/>
        </w:rPr>
        <w:t>rzetargowej, mając na celu zapewnienie sprawności jej działania, indywidualizację odpowiedzialności jej członków za wykonywanie czynności oraz przejrzystości jej prac.</w:t>
      </w:r>
    </w:p>
    <w:p w14:paraId="3F2ED1F2" w14:textId="065CE124" w:rsidR="00B93B1F" w:rsidRPr="00782B07" w:rsidRDefault="00B93B1F" w:rsidP="003840C6">
      <w:pPr>
        <w:numPr>
          <w:ilvl w:val="0"/>
          <w:numId w:val="3"/>
        </w:numPr>
        <w:autoSpaceDE w:val="0"/>
        <w:autoSpaceDN w:val="0"/>
        <w:adjustRightInd w:val="0"/>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t xml:space="preserve">Komisja powoływana jest do przygotowania i przeprowadzenia postępowania zgodnie </w:t>
      </w:r>
      <w:r w:rsidRPr="00782B07">
        <w:rPr>
          <w:rFonts w:ascii="Arial" w:hAnsi="Arial" w:cs="Arial"/>
          <w:sz w:val="22"/>
          <w:szCs w:val="22"/>
          <w:lang w:eastAsia="en-US"/>
        </w:rPr>
        <w:br/>
        <w:t xml:space="preserve">z przepisami ustawy </w:t>
      </w:r>
      <w:proofErr w:type="spellStart"/>
      <w:r w:rsidRPr="00782B07">
        <w:rPr>
          <w:rFonts w:ascii="Arial" w:hAnsi="Arial" w:cs="Arial"/>
          <w:sz w:val="22"/>
          <w:szCs w:val="22"/>
          <w:lang w:eastAsia="en-US"/>
        </w:rPr>
        <w:t>Pzp</w:t>
      </w:r>
      <w:proofErr w:type="spellEnd"/>
      <w:r w:rsidRPr="00782B07">
        <w:rPr>
          <w:rFonts w:ascii="Arial" w:hAnsi="Arial" w:cs="Arial"/>
          <w:sz w:val="22"/>
          <w:szCs w:val="22"/>
          <w:lang w:eastAsia="en-US"/>
        </w:rPr>
        <w:t xml:space="preserve"> oraz postanowieniami </w:t>
      </w:r>
      <w:r w:rsidR="0043635B" w:rsidRPr="00782B07">
        <w:rPr>
          <w:rFonts w:ascii="Arial" w:hAnsi="Arial" w:cs="Arial"/>
          <w:sz w:val="22"/>
          <w:szCs w:val="22"/>
          <w:lang w:eastAsia="en-US"/>
        </w:rPr>
        <w:t>r</w:t>
      </w:r>
      <w:r w:rsidRPr="00782B07">
        <w:rPr>
          <w:rFonts w:ascii="Arial" w:hAnsi="Arial" w:cs="Arial"/>
          <w:sz w:val="22"/>
          <w:szCs w:val="22"/>
          <w:lang w:eastAsia="en-US"/>
        </w:rPr>
        <w:t>egulaminu, którego celem jest udzielenie zamówienia publicznego (zawarcie umowy).</w:t>
      </w:r>
    </w:p>
    <w:p w14:paraId="60C046E5" w14:textId="77777777" w:rsidR="00B93B1F" w:rsidRPr="00782B07" w:rsidRDefault="00B93B1F" w:rsidP="003840C6">
      <w:pPr>
        <w:pStyle w:val="Akapitzlist"/>
        <w:numPr>
          <w:ilvl w:val="0"/>
          <w:numId w:val="3"/>
        </w:numPr>
        <w:autoSpaceDE w:val="0"/>
        <w:autoSpaceDN w:val="0"/>
        <w:adjustRightInd w:val="0"/>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Komisję powołuje się, jeżeli wartość zamówienia publicznego jest równa lub przekracza progi unijne, udzielanego w trybie dopuszczonym ustawą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4B6CBB6D" w14:textId="2DE18758" w:rsidR="00B93B1F" w:rsidRPr="00782B07" w:rsidRDefault="00B93B1F" w:rsidP="003840C6">
      <w:pPr>
        <w:pStyle w:val="Nagwek1"/>
        <w:spacing w:before="120" w:line="240" w:lineRule="auto"/>
        <w:rPr>
          <w:strike/>
          <w:color w:val="auto"/>
        </w:rPr>
      </w:pPr>
      <w:r w:rsidRPr="00782B07">
        <w:rPr>
          <w:color w:val="auto"/>
        </w:rPr>
        <w:t>§</w:t>
      </w:r>
      <w:r w:rsidR="00BE17AB" w:rsidRPr="00782B07">
        <w:rPr>
          <w:color w:val="auto"/>
        </w:rPr>
        <w:t xml:space="preserve"> </w:t>
      </w:r>
      <w:r w:rsidRPr="00782B07">
        <w:rPr>
          <w:color w:val="auto"/>
        </w:rPr>
        <w:t>8</w:t>
      </w:r>
    </w:p>
    <w:p w14:paraId="255F1539" w14:textId="77777777" w:rsidR="00B93B1F" w:rsidRPr="00782B07" w:rsidRDefault="00B93B1F" w:rsidP="003840C6">
      <w:pPr>
        <w:pStyle w:val="Nagwek1"/>
        <w:spacing w:before="120" w:line="240" w:lineRule="auto"/>
        <w:rPr>
          <w:color w:val="auto"/>
          <w:spacing w:val="3"/>
        </w:rPr>
      </w:pPr>
      <w:r w:rsidRPr="00782B07">
        <w:rPr>
          <w:color w:val="auto"/>
          <w:spacing w:val="3"/>
        </w:rPr>
        <w:t>Komisja przetargowa</w:t>
      </w:r>
    </w:p>
    <w:p w14:paraId="4BBDF044" w14:textId="09EE589D"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noProof w:val="0"/>
          <w:sz w:val="22"/>
          <w:szCs w:val="22"/>
        </w:rPr>
        <w:t xml:space="preserve">Komisję przetargową powołuje </w:t>
      </w:r>
      <w:r w:rsidR="00256CF6" w:rsidRPr="00782B07">
        <w:rPr>
          <w:rFonts w:ascii="Arial" w:hAnsi="Arial" w:cs="Arial"/>
          <w:noProof w:val="0"/>
          <w:sz w:val="22"/>
          <w:szCs w:val="22"/>
        </w:rPr>
        <w:t>k</w:t>
      </w:r>
      <w:r w:rsidRPr="00782B07">
        <w:rPr>
          <w:rFonts w:ascii="Arial" w:hAnsi="Arial" w:cs="Arial"/>
          <w:noProof w:val="0"/>
          <w:sz w:val="22"/>
          <w:szCs w:val="22"/>
        </w:rPr>
        <w:t xml:space="preserve">ierownik </w:t>
      </w:r>
      <w:r w:rsidR="00256CF6" w:rsidRPr="00782B07">
        <w:rPr>
          <w:rFonts w:ascii="Arial" w:hAnsi="Arial" w:cs="Arial"/>
          <w:noProof w:val="0"/>
          <w:sz w:val="22"/>
          <w:szCs w:val="22"/>
        </w:rPr>
        <w:t>z</w:t>
      </w:r>
      <w:r w:rsidRPr="00782B07">
        <w:rPr>
          <w:rFonts w:ascii="Arial" w:hAnsi="Arial" w:cs="Arial"/>
          <w:noProof w:val="0"/>
          <w:sz w:val="22"/>
          <w:szCs w:val="22"/>
        </w:rPr>
        <w:t xml:space="preserve">amawiającego na wniosek pracownika </w:t>
      </w:r>
      <w:r w:rsidR="00C071D0" w:rsidRPr="00782B07">
        <w:rPr>
          <w:rFonts w:ascii="Arial" w:hAnsi="Arial" w:cs="Arial"/>
          <w:noProof w:val="0"/>
          <w:sz w:val="22"/>
          <w:szCs w:val="22"/>
        </w:rPr>
        <w:br/>
      </w:r>
      <w:r w:rsidRPr="00782B07">
        <w:rPr>
          <w:rFonts w:ascii="Arial" w:hAnsi="Arial" w:cs="Arial"/>
          <w:noProof w:val="0"/>
          <w:sz w:val="22"/>
          <w:szCs w:val="22"/>
        </w:rPr>
        <w:t xml:space="preserve">ds. zamówień publicznych na podstawie odrębnego zarządzenia dla każdego postępowania. </w:t>
      </w:r>
      <w:r w:rsidRPr="00782B07">
        <w:rPr>
          <w:rFonts w:ascii="Arial" w:hAnsi="Arial" w:cs="Arial"/>
          <w:sz w:val="22"/>
          <w:szCs w:val="22"/>
        </w:rPr>
        <w:t xml:space="preserve">Projekt zarządzenia opiniuje </w:t>
      </w:r>
      <w:r w:rsidR="00976C04" w:rsidRPr="00782B07">
        <w:rPr>
          <w:rFonts w:ascii="Arial" w:hAnsi="Arial" w:cs="Arial"/>
          <w:sz w:val="22"/>
          <w:szCs w:val="22"/>
        </w:rPr>
        <w:t>r</w:t>
      </w:r>
      <w:r w:rsidRPr="00782B07">
        <w:rPr>
          <w:rFonts w:ascii="Arial" w:hAnsi="Arial" w:cs="Arial"/>
          <w:sz w:val="22"/>
          <w:szCs w:val="22"/>
        </w:rPr>
        <w:t xml:space="preserve">adca prawny. </w:t>
      </w:r>
    </w:p>
    <w:p w14:paraId="50B74242" w14:textId="21B61A04"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sz w:val="22"/>
          <w:szCs w:val="22"/>
          <w:shd w:val="clear" w:color="auto" w:fill="FFFFFF"/>
        </w:rPr>
        <w:t xml:space="preserve">Komisja przetargowa jest zespołem pomocniczym </w:t>
      </w:r>
      <w:r w:rsidR="00256CF6"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ierownika </w:t>
      </w:r>
      <w:r w:rsidR="00256CF6" w:rsidRPr="00782B07">
        <w:rPr>
          <w:rFonts w:ascii="Arial" w:hAnsi="Arial" w:cs="Arial"/>
          <w:sz w:val="22"/>
          <w:szCs w:val="22"/>
          <w:shd w:val="clear" w:color="auto" w:fill="FFFFFF"/>
        </w:rPr>
        <w:t>z</w:t>
      </w:r>
      <w:r w:rsidRPr="00782B07">
        <w:rPr>
          <w:rFonts w:ascii="Arial" w:hAnsi="Arial" w:cs="Arial"/>
          <w:sz w:val="22"/>
          <w:szCs w:val="22"/>
          <w:shd w:val="clear" w:color="auto" w:fill="FFFFFF"/>
        </w:rPr>
        <w:t xml:space="preserve">amawiającego, powoływanym do oceny wniosków o dopuszczenie do udziału w postępowaniu lub ofert, oraz do dokonywania innych, powierzonych przez </w:t>
      </w:r>
      <w:r w:rsidR="00256CF6"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ierownika </w:t>
      </w:r>
      <w:r w:rsidR="00256CF6" w:rsidRPr="00782B07">
        <w:rPr>
          <w:rFonts w:ascii="Arial" w:hAnsi="Arial" w:cs="Arial"/>
          <w:sz w:val="22"/>
          <w:szCs w:val="22"/>
          <w:shd w:val="clear" w:color="auto" w:fill="FFFFFF"/>
        </w:rPr>
        <w:t>z</w:t>
      </w:r>
      <w:r w:rsidRPr="00782B07">
        <w:rPr>
          <w:rFonts w:ascii="Arial" w:hAnsi="Arial" w:cs="Arial"/>
          <w:sz w:val="22"/>
          <w:szCs w:val="22"/>
          <w:shd w:val="clear" w:color="auto" w:fill="FFFFFF"/>
        </w:rPr>
        <w:t>amawiającego, czynności w postępowaniu lub związanych z przygotowaniem postępowania</w:t>
      </w:r>
      <w:r w:rsidR="0054049D" w:rsidRPr="00782B07">
        <w:rPr>
          <w:rFonts w:ascii="Arial" w:hAnsi="Arial" w:cs="Arial"/>
          <w:sz w:val="22"/>
          <w:szCs w:val="22"/>
          <w:shd w:val="clear" w:color="auto" w:fill="FFFFFF"/>
        </w:rPr>
        <w:t xml:space="preserve">. </w:t>
      </w:r>
      <w:r w:rsidRPr="00782B07">
        <w:rPr>
          <w:rFonts w:ascii="Arial" w:hAnsi="Arial" w:cs="Arial"/>
          <w:sz w:val="22"/>
          <w:szCs w:val="22"/>
          <w:shd w:val="clear" w:color="auto" w:fill="FFFFFF"/>
        </w:rPr>
        <w:t xml:space="preserve">Komisja w szczególności przedstawia </w:t>
      </w:r>
      <w:r w:rsidR="00256CF6"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ierownikowi </w:t>
      </w:r>
      <w:r w:rsidR="00256CF6" w:rsidRPr="00782B07">
        <w:rPr>
          <w:rFonts w:ascii="Arial" w:hAnsi="Arial" w:cs="Arial"/>
          <w:sz w:val="22"/>
          <w:szCs w:val="22"/>
          <w:shd w:val="clear" w:color="auto" w:fill="FFFFFF"/>
        </w:rPr>
        <w:t>z</w:t>
      </w:r>
      <w:r w:rsidRPr="00782B07">
        <w:rPr>
          <w:rFonts w:ascii="Arial" w:hAnsi="Arial" w:cs="Arial"/>
          <w:sz w:val="22"/>
          <w:szCs w:val="22"/>
          <w:shd w:val="clear" w:color="auto" w:fill="FFFFFF"/>
        </w:rPr>
        <w:t xml:space="preserve">amawiającego wyniki oceny wniosków o dopuszczenie do udziału w postępowaniu lub ofert oraz propozycję wyboru najkorzystniejszej oferty albo unieważnienia postępowania o udzielenie zamówienia </w:t>
      </w:r>
      <w:r w:rsidR="00976C04" w:rsidRPr="00782B07">
        <w:rPr>
          <w:rFonts w:ascii="Arial" w:hAnsi="Arial" w:cs="Arial"/>
          <w:sz w:val="22"/>
          <w:szCs w:val="22"/>
          <w:shd w:val="clear" w:color="auto" w:fill="FFFFFF"/>
        </w:rPr>
        <w:br/>
      </w:r>
      <w:r w:rsidRPr="00782B07">
        <w:rPr>
          <w:rFonts w:ascii="Arial" w:hAnsi="Arial" w:cs="Arial"/>
          <w:noProof w:val="0"/>
          <w:sz w:val="22"/>
          <w:szCs w:val="22"/>
        </w:rPr>
        <w:t xml:space="preserve">(art. 54 ustawy </w:t>
      </w:r>
      <w:proofErr w:type="spellStart"/>
      <w:r w:rsidRPr="00782B07">
        <w:rPr>
          <w:rFonts w:ascii="Arial" w:hAnsi="Arial" w:cs="Arial"/>
          <w:noProof w:val="0"/>
          <w:sz w:val="22"/>
          <w:szCs w:val="22"/>
        </w:rPr>
        <w:t>Pzp</w:t>
      </w:r>
      <w:proofErr w:type="spellEnd"/>
      <w:r w:rsidRPr="00782B07">
        <w:rPr>
          <w:rFonts w:ascii="Arial" w:hAnsi="Arial" w:cs="Arial"/>
          <w:noProof w:val="0"/>
          <w:sz w:val="22"/>
          <w:szCs w:val="22"/>
        </w:rPr>
        <w:t>).</w:t>
      </w:r>
    </w:p>
    <w:p w14:paraId="080FAE30" w14:textId="3FB1CE1A"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sz w:val="22"/>
          <w:szCs w:val="22"/>
        </w:rPr>
      </w:pPr>
      <w:r w:rsidRPr="00782B07">
        <w:rPr>
          <w:rFonts w:ascii="Arial" w:hAnsi="Arial" w:cs="Arial"/>
          <w:noProof w:val="0"/>
          <w:sz w:val="22"/>
          <w:szCs w:val="22"/>
        </w:rPr>
        <w:t>Komisja składa się co najmniej z 3 osób, które posiadają wiedzę i doświadczenie niezbędne do przeprowadzenia postępowania</w:t>
      </w:r>
      <w:r w:rsidR="00976C04" w:rsidRPr="00782B07">
        <w:rPr>
          <w:rFonts w:ascii="Arial" w:hAnsi="Arial" w:cs="Arial"/>
          <w:noProof w:val="0"/>
          <w:sz w:val="22"/>
          <w:szCs w:val="22"/>
        </w:rPr>
        <w:t>.</w:t>
      </w:r>
    </w:p>
    <w:p w14:paraId="5C9A270D" w14:textId="3A22C37C"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noProof w:val="0"/>
          <w:sz w:val="22"/>
          <w:szCs w:val="22"/>
        </w:rPr>
        <w:t xml:space="preserve">Kierownik </w:t>
      </w:r>
      <w:r w:rsidR="0054049D" w:rsidRPr="00782B07">
        <w:rPr>
          <w:rFonts w:ascii="Arial" w:hAnsi="Arial" w:cs="Arial"/>
          <w:noProof w:val="0"/>
          <w:sz w:val="22"/>
          <w:szCs w:val="22"/>
        </w:rPr>
        <w:t>z</w:t>
      </w:r>
      <w:r w:rsidRPr="00782B07">
        <w:rPr>
          <w:rFonts w:ascii="Arial" w:hAnsi="Arial" w:cs="Arial"/>
          <w:noProof w:val="0"/>
          <w:sz w:val="22"/>
          <w:szCs w:val="22"/>
        </w:rPr>
        <w:t xml:space="preserve">amawiającego określa organizację, skład, tryb pracy oraz zakres obowiązków członków </w:t>
      </w:r>
      <w:r w:rsidR="00D80470" w:rsidRPr="00782B07">
        <w:rPr>
          <w:rFonts w:ascii="Arial" w:hAnsi="Arial" w:cs="Arial"/>
          <w:noProof w:val="0"/>
          <w:sz w:val="22"/>
          <w:szCs w:val="22"/>
        </w:rPr>
        <w:t>Komisji</w:t>
      </w:r>
      <w:r w:rsidRPr="00782B07">
        <w:rPr>
          <w:rFonts w:ascii="Arial" w:hAnsi="Arial" w:cs="Arial"/>
          <w:noProof w:val="0"/>
          <w:sz w:val="22"/>
          <w:szCs w:val="22"/>
        </w:rPr>
        <w:t xml:space="preserve">, mając na celu zapewnienie sprawności jej działania. </w:t>
      </w:r>
    </w:p>
    <w:p w14:paraId="20D8FFBB" w14:textId="66D5FC14" w:rsidR="00B93B1F" w:rsidRPr="00782B07" w:rsidRDefault="00B93B1F" w:rsidP="00C50409">
      <w:pPr>
        <w:pStyle w:val="Akapitzlist"/>
        <w:numPr>
          <w:ilvl w:val="0"/>
          <w:numId w:val="9"/>
        </w:numPr>
        <w:spacing w:before="120" w:after="120" w:line="240" w:lineRule="auto"/>
        <w:jc w:val="both"/>
        <w:rPr>
          <w:rFonts w:ascii="Arial" w:hAnsi="Arial" w:cs="Arial"/>
          <w:sz w:val="22"/>
          <w:szCs w:val="22"/>
        </w:rPr>
      </w:pPr>
      <w:r w:rsidRPr="00782B07">
        <w:rPr>
          <w:rFonts w:ascii="Arial" w:hAnsi="Arial" w:cs="Arial"/>
          <w:sz w:val="22"/>
          <w:szCs w:val="22"/>
        </w:rPr>
        <w:t>Komisja wykonuje czynności w postępowaniu w składzie minimum 3 członków</w:t>
      </w:r>
      <w:r w:rsidR="00976C04" w:rsidRPr="00782B07">
        <w:rPr>
          <w:rFonts w:ascii="Arial" w:hAnsi="Arial" w:cs="Arial"/>
          <w:sz w:val="22"/>
          <w:szCs w:val="22"/>
        </w:rPr>
        <w:t>.</w:t>
      </w:r>
    </w:p>
    <w:p w14:paraId="475F5305" w14:textId="697B264D" w:rsidR="00B93B1F" w:rsidRPr="00782B07" w:rsidRDefault="00B93B1F" w:rsidP="00C50409">
      <w:pPr>
        <w:pStyle w:val="Akapitzlist"/>
        <w:numPr>
          <w:ilvl w:val="0"/>
          <w:numId w:val="9"/>
        </w:numPr>
        <w:spacing w:before="120" w:after="120" w:line="240" w:lineRule="auto"/>
        <w:jc w:val="both"/>
        <w:rPr>
          <w:rFonts w:ascii="Arial" w:hAnsi="Arial" w:cs="Arial"/>
          <w:sz w:val="22"/>
          <w:szCs w:val="22"/>
        </w:rPr>
      </w:pPr>
      <w:r w:rsidRPr="00782B07">
        <w:rPr>
          <w:rFonts w:ascii="Arial" w:hAnsi="Arial" w:cs="Arial"/>
          <w:sz w:val="22"/>
          <w:szCs w:val="22"/>
        </w:rPr>
        <w:t>W przypadku gdy zamówienie udzielane jest wspólnie</w:t>
      </w:r>
      <w:r w:rsidR="00D80470" w:rsidRPr="00782B07">
        <w:rPr>
          <w:rFonts w:ascii="Arial" w:hAnsi="Arial" w:cs="Arial"/>
          <w:sz w:val="22"/>
          <w:szCs w:val="22"/>
        </w:rPr>
        <w:t>,</w:t>
      </w:r>
      <w:r w:rsidRPr="00782B07">
        <w:rPr>
          <w:rFonts w:ascii="Arial" w:hAnsi="Arial" w:cs="Arial"/>
          <w:sz w:val="22"/>
          <w:szCs w:val="22"/>
        </w:rPr>
        <w:t xml:space="preserve"> członkami </w:t>
      </w:r>
      <w:r w:rsidR="0054049D" w:rsidRPr="00782B07">
        <w:rPr>
          <w:rFonts w:ascii="Arial" w:hAnsi="Arial" w:cs="Arial"/>
          <w:sz w:val="22"/>
          <w:szCs w:val="22"/>
        </w:rPr>
        <w:t>k</w:t>
      </w:r>
      <w:r w:rsidRPr="00782B07">
        <w:rPr>
          <w:rFonts w:ascii="Arial" w:hAnsi="Arial" w:cs="Arial"/>
          <w:sz w:val="22"/>
          <w:szCs w:val="22"/>
        </w:rPr>
        <w:t>omisji</w:t>
      </w:r>
      <w:r w:rsidR="00D80470" w:rsidRPr="00782B07">
        <w:rPr>
          <w:rFonts w:ascii="Arial" w:hAnsi="Arial" w:cs="Arial"/>
          <w:sz w:val="22"/>
          <w:szCs w:val="22"/>
        </w:rPr>
        <w:t xml:space="preserve"> </w:t>
      </w:r>
      <w:r w:rsidRPr="00782B07">
        <w:rPr>
          <w:rFonts w:ascii="Arial" w:hAnsi="Arial" w:cs="Arial"/>
          <w:sz w:val="22"/>
          <w:szCs w:val="22"/>
        </w:rPr>
        <w:t>mogą być przedstawiciele innych jednostek Gminy.</w:t>
      </w:r>
    </w:p>
    <w:p w14:paraId="498D0E7B" w14:textId="22BE5FB5" w:rsidR="00B93B1F" w:rsidRPr="00782B07" w:rsidRDefault="00B93B1F" w:rsidP="00C50409">
      <w:pPr>
        <w:pStyle w:val="Akapitzlist"/>
        <w:numPr>
          <w:ilvl w:val="0"/>
          <w:numId w:val="9"/>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Przed rozpoczęciem wykonywania czynności związanych z przeprowadzeniem postępowania o udzielenie zamówienia, członkowie </w:t>
      </w:r>
      <w:r w:rsidR="0054049D" w:rsidRPr="00782B07">
        <w:rPr>
          <w:rFonts w:ascii="Arial" w:hAnsi="Arial" w:cs="Arial"/>
          <w:sz w:val="22"/>
          <w:szCs w:val="22"/>
        </w:rPr>
        <w:t>k</w:t>
      </w:r>
      <w:r w:rsidRPr="00782B07">
        <w:rPr>
          <w:rFonts w:ascii="Arial" w:hAnsi="Arial" w:cs="Arial"/>
          <w:sz w:val="22"/>
          <w:szCs w:val="22"/>
        </w:rPr>
        <w:t xml:space="preserve">omisji składają w formie pisemnej oświadczenie o braku lub istnieniu okoliczności, o których mowa w art. 56 ust. 3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4371621F" w14:textId="6CC19DCF" w:rsidR="00B93B1F" w:rsidRPr="00782B07" w:rsidRDefault="00B93B1F" w:rsidP="00C50409">
      <w:pPr>
        <w:pStyle w:val="Akapitzlist"/>
        <w:numPr>
          <w:ilvl w:val="0"/>
          <w:numId w:val="9"/>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Najpóźniej po zapoznaniu się </w:t>
      </w:r>
      <w:r w:rsidR="0054049D" w:rsidRPr="00782B07">
        <w:rPr>
          <w:rFonts w:ascii="Arial" w:hAnsi="Arial" w:cs="Arial"/>
          <w:sz w:val="22"/>
          <w:szCs w:val="22"/>
        </w:rPr>
        <w:t>k</w:t>
      </w:r>
      <w:r w:rsidRPr="00782B07">
        <w:rPr>
          <w:rFonts w:ascii="Arial" w:hAnsi="Arial" w:cs="Arial"/>
          <w:sz w:val="22"/>
          <w:szCs w:val="22"/>
        </w:rPr>
        <w:t xml:space="preserve">omisji z oświadczeniami lub dokumentami złożonymi przez wykonawców, członkowie </w:t>
      </w:r>
      <w:r w:rsidR="0054049D" w:rsidRPr="00782B07">
        <w:rPr>
          <w:rFonts w:ascii="Arial" w:hAnsi="Arial" w:cs="Arial"/>
          <w:sz w:val="22"/>
          <w:szCs w:val="22"/>
        </w:rPr>
        <w:t>k</w:t>
      </w:r>
      <w:r w:rsidRPr="00782B07">
        <w:rPr>
          <w:rFonts w:ascii="Arial" w:hAnsi="Arial" w:cs="Arial"/>
          <w:sz w:val="22"/>
          <w:szCs w:val="22"/>
        </w:rPr>
        <w:t>omisji składają w formie pisemnej oświadczenia o braku lub istnieniu okoliczności, o których mowa w</w:t>
      </w:r>
      <w:r w:rsidR="00D80470" w:rsidRPr="00782B07">
        <w:rPr>
          <w:rFonts w:ascii="Arial" w:hAnsi="Arial" w:cs="Arial"/>
          <w:sz w:val="22"/>
          <w:szCs w:val="22"/>
        </w:rPr>
        <w:t xml:space="preserve"> </w:t>
      </w:r>
      <w:r w:rsidRPr="00782B07">
        <w:rPr>
          <w:rFonts w:ascii="Arial" w:hAnsi="Arial" w:cs="Arial"/>
          <w:sz w:val="22"/>
          <w:szCs w:val="22"/>
        </w:rPr>
        <w:t xml:space="preserve">art. 56 ust. 2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6FCE0624" w14:textId="1A7D02AB" w:rsidR="00B93B1F" w:rsidRPr="00782B07" w:rsidRDefault="00B93B1F" w:rsidP="00C50409">
      <w:pPr>
        <w:pStyle w:val="Akapitzlist"/>
        <w:numPr>
          <w:ilvl w:val="0"/>
          <w:numId w:val="9"/>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Oświadczenie o istnieniu okoliczności, o których mowa w art. 56 ust. 2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składa się niezwłocznie po powzięciu wiadomości o ich istnieniu, a oświadczenie o braku istnienia tych okoliczności </w:t>
      </w:r>
      <w:r w:rsidRPr="00782B07">
        <w:rPr>
          <w:rFonts w:ascii="Arial" w:hAnsi="Arial" w:cs="Arial"/>
          <w:b/>
          <w:bCs/>
          <w:sz w:val="22"/>
          <w:szCs w:val="22"/>
        </w:rPr>
        <w:t>nie później niż przed zakończeniem postępowania o udzielenie zamówienia.</w:t>
      </w:r>
      <w:r w:rsidRPr="00782B07">
        <w:rPr>
          <w:rFonts w:ascii="Arial" w:hAnsi="Arial" w:cs="Arial"/>
          <w:sz w:val="22"/>
          <w:szCs w:val="22"/>
        </w:rPr>
        <w:t xml:space="preserve"> Przed odebraniem oświadczenia </w:t>
      </w:r>
      <w:r w:rsidR="0054049D" w:rsidRPr="00782B07">
        <w:rPr>
          <w:rFonts w:ascii="Arial" w:hAnsi="Arial" w:cs="Arial"/>
          <w:sz w:val="22"/>
          <w:szCs w:val="22"/>
        </w:rPr>
        <w:t>k</w:t>
      </w:r>
      <w:r w:rsidRPr="00782B07">
        <w:rPr>
          <w:rFonts w:ascii="Arial" w:hAnsi="Arial" w:cs="Arial"/>
          <w:sz w:val="22"/>
          <w:szCs w:val="22"/>
        </w:rPr>
        <w:t xml:space="preserve">ierownik </w:t>
      </w:r>
      <w:r w:rsidR="0054049D" w:rsidRPr="00782B07">
        <w:rPr>
          <w:rFonts w:ascii="Arial" w:hAnsi="Arial" w:cs="Arial"/>
          <w:sz w:val="22"/>
          <w:szCs w:val="22"/>
        </w:rPr>
        <w:t>z</w:t>
      </w:r>
      <w:r w:rsidRPr="00782B07">
        <w:rPr>
          <w:rFonts w:ascii="Arial" w:hAnsi="Arial" w:cs="Arial"/>
          <w:sz w:val="22"/>
          <w:szCs w:val="22"/>
        </w:rPr>
        <w:t>amawiającego uprzedza osoby składające oświadczenie o odpowiedzialności karnej za złożenie fałszywego oświadczenia.</w:t>
      </w:r>
    </w:p>
    <w:p w14:paraId="4DCE8CD6" w14:textId="1E80DF78" w:rsidR="00B93B1F"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Oświadczenie o braku lub istnieniu okoliczności, o których mowa w art. 56 ust. 3 </w:t>
      </w:r>
      <w:r w:rsidRPr="00782B07">
        <w:rPr>
          <w:rFonts w:ascii="Arial" w:hAnsi="Arial" w:cs="Arial"/>
          <w:sz w:val="22"/>
          <w:szCs w:val="22"/>
        </w:rPr>
        <w:br/>
        <w:t xml:space="preserve">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członkowie </w:t>
      </w:r>
      <w:r w:rsidR="0054049D" w:rsidRPr="00782B07">
        <w:rPr>
          <w:rFonts w:ascii="Arial" w:hAnsi="Arial" w:cs="Arial"/>
          <w:sz w:val="22"/>
          <w:szCs w:val="22"/>
        </w:rPr>
        <w:t>k</w:t>
      </w:r>
      <w:r w:rsidRPr="00782B07">
        <w:rPr>
          <w:rFonts w:ascii="Arial" w:hAnsi="Arial" w:cs="Arial"/>
          <w:sz w:val="22"/>
          <w:szCs w:val="22"/>
        </w:rPr>
        <w:t xml:space="preserve">omisji składają </w:t>
      </w:r>
      <w:r w:rsidRPr="00782B07">
        <w:rPr>
          <w:rFonts w:ascii="Arial" w:hAnsi="Arial" w:cs="Arial"/>
          <w:b/>
          <w:bCs/>
          <w:sz w:val="22"/>
          <w:szCs w:val="22"/>
        </w:rPr>
        <w:t>przed rozpoczęciem wykonywania czynności związanych z przeprowadzeniem postępowania o udzielenie zamówienia.</w:t>
      </w:r>
      <w:r w:rsidRPr="00782B07">
        <w:rPr>
          <w:rFonts w:ascii="Arial" w:hAnsi="Arial" w:cs="Arial"/>
          <w:sz w:val="22"/>
          <w:szCs w:val="22"/>
        </w:rPr>
        <w:t xml:space="preserve"> Przed </w:t>
      </w:r>
      <w:r w:rsidRPr="00782B07">
        <w:rPr>
          <w:rFonts w:ascii="Arial" w:hAnsi="Arial" w:cs="Arial"/>
          <w:sz w:val="22"/>
          <w:szCs w:val="22"/>
        </w:rPr>
        <w:lastRenderedPageBreak/>
        <w:t xml:space="preserve">odebraniem oświadczenia, </w:t>
      </w:r>
      <w:r w:rsidR="0054049D" w:rsidRPr="00782B07">
        <w:rPr>
          <w:rFonts w:ascii="Arial" w:hAnsi="Arial" w:cs="Arial"/>
          <w:sz w:val="22"/>
          <w:szCs w:val="22"/>
        </w:rPr>
        <w:t>k</w:t>
      </w:r>
      <w:r w:rsidRPr="00782B07">
        <w:rPr>
          <w:rFonts w:ascii="Arial" w:hAnsi="Arial" w:cs="Arial"/>
          <w:sz w:val="22"/>
          <w:szCs w:val="22"/>
        </w:rPr>
        <w:t xml:space="preserve">ierownik </w:t>
      </w:r>
      <w:r w:rsidR="0054049D" w:rsidRPr="00782B07">
        <w:rPr>
          <w:rFonts w:ascii="Arial" w:hAnsi="Arial" w:cs="Arial"/>
          <w:sz w:val="22"/>
          <w:szCs w:val="22"/>
        </w:rPr>
        <w:t>z</w:t>
      </w:r>
      <w:r w:rsidRPr="00782B07">
        <w:rPr>
          <w:rFonts w:ascii="Arial" w:hAnsi="Arial" w:cs="Arial"/>
          <w:sz w:val="22"/>
          <w:szCs w:val="22"/>
        </w:rPr>
        <w:t>amawiającego uprzedza osoby składające oświadczenie o odpowiedzialności karnej za złożenie fałszywego oświadczenia.</w:t>
      </w:r>
    </w:p>
    <w:p w14:paraId="7FD8914B" w14:textId="64F18FEE" w:rsidR="00D80470"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W przypadku ujawnienia w toku prowadzonego postępowania okoliczności wymienionych w art. 56 ust. 2 lub 3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członek </w:t>
      </w:r>
      <w:r w:rsidR="0054049D" w:rsidRPr="00782B07">
        <w:rPr>
          <w:rFonts w:ascii="Arial" w:hAnsi="Arial" w:cs="Arial"/>
          <w:sz w:val="22"/>
          <w:szCs w:val="22"/>
        </w:rPr>
        <w:t>k</w:t>
      </w:r>
      <w:r w:rsidRPr="00782B07">
        <w:rPr>
          <w:rFonts w:ascii="Arial" w:hAnsi="Arial" w:cs="Arial"/>
          <w:sz w:val="22"/>
          <w:szCs w:val="22"/>
        </w:rPr>
        <w:t xml:space="preserve">omisji obowiązany jest niezwłocznie wyłączyć się z udziału w postępowaniu o udzielenie zamówienia publicznego, powiadamiając </w:t>
      </w:r>
      <w:r w:rsidRPr="00782B07">
        <w:rPr>
          <w:rFonts w:ascii="Arial" w:hAnsi="Arial" w:cs="Arial"/>
          <w:sz w:val="22"/>
          <w:szCs w:val="22"/>
        </w:rPr>
        <w:br/>
        <w:t xml:space="preserve">o tym na piśmie </w:t>
      </w:r>
      <w:r w:rsidR="0054049D" w:rsidRPr="00782B07">
        <w:rPr>
          <w:rFonts w:ascii="Arial" w:hAnsi="Arial" w:cs="Arial"/>
          <w:sz w:val="22"/>
          <w:szCs w:val="22"/>
        </w:rPr>
        <w:t>k</w:t>
      </w:r>
      <w:r w:rsidRPr="00782B07">
        <w:rPr>
          <w:rFonts w:ascii="Arial" w:hAnsi="Arial" w:cs="Arial"/>
          <w:sz w:val="22"/>
          <w:szCs w:val="22"/>
        </w:rPr>
        <w:t xml:space="preserve">ierownika </w:t>
      </w:r>
      <w:r w:rsidR="0054049D" w:rsidRPr="00782B07">
        <w:rPr>
          <w:rFonts w:ascii="Arial" w:hAnsi="Arial" w:cs="Arial"/>
          <w:sz w:val="22"/>
          <w:szCs w:val="22"/>
        </w:rPr>
        <w:t>z</w:t>
      </w:r>
      <w:r w:rsidRPr="00782B07">
        <w:rPr>
          <w:rFonts w:ascii="Arial" w:hAnsi="Arial" w:cs="Arial"/>
          <w:sz w:val="22"/>
          <w:szCs w:val="22"/>
        </w:rPr>
        <w:t>amawiającego</w:t>
      </w:r>
      <w:r w:rsidR="00D80470" w:rsidRPr="00782B07">
        <w:rPr>
          <w:rFonts w:ascii="Arial" w:hAnsi="Arial" w:cs="Arial"/>
          <w:sz w:val="22"/>
          <w:szCs w:val="22"/>
        </w:rPr>
        <w:t>.</w:t>
      </w:r>
    </w:p>
    <w:p w14:paraId="2ED5A5AE" w14:textId="324ADDF0" w:rsidR="00B93B1F"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Czynności w postępowaniu o udzielenie zamówienia podjęte przez osobę podlegającą wyłączeniu powtarza się, z wyjątkiem otwarcia ofert oraz innych czynności faktycznych niewpływających na wynik postępowania.</w:t>
      </w:r>
    </w:p>
    <w:p w14:paraId="5541D475" w14:textId="67C01E94" w:rsidR="00B93B1F" w:rsidRPr="00782B07" w:rsidRDefault="00B93B1F" w:rsidP="00C50409">
      <w:pPr>
        <w:pStyle w:val="Nagwek3"/>
        <w:keepNext w:val="0"/>
        <w:numPr>
          <w:ilvl w:val="0"/>
          <w:numId w:val="9"/>
        </w:numPr>
        <w:tabs>
          <w:tab w:val="clear" w:pos="360"/>
          <w:tab w:val="num" w:pos="426"/>
        </w:tabs>
        <w:spacing w:before="120" w:after="120"/>
        <w:ind w:left="426" w:hanging="426"/>
        <w:jc w:val="both"/>
        <w:rPr>
          <w:rFonts w:ascii="Arial" w:hAnsi="Arial" w:cs="Arial"/>
          <w:sz w:val="22"/>
          <w:szCs w:val="22"/>
        </w:rPr>
      </w:pPr>
      <w:r w:rsidRPr="00782B07">
        <w:rPr>
          <w:rFonts w:ascii="Arial" w:hAnsi="Arial" w:cs="Arial"/>
          <w:sz w:val="22"/>
          <w:szCs w:val="22"/>
        </w:rPr>
        <w:t xml:space="preserve">Komisja kończy prace związane z prowadzeniem postępowania z dniem udzielenia zamówienia tj. podpisania umowy w sprawie </w:t>
      </w:r>
      <w:r w:rsidR="0054049D" w:rsidRPr="00782B07">
        <w:rPr>
          <w:rFonts w:ascii="Arial" w:hAnsi="Arial" w:cs="Arial"/>
          <w:sz w:val="22"/>
          <w:szCs w:val="22"/>
        </w:rPr>
        <w:t>z</w:t>
      </w:r>
      <w:r w:rsidRPr="00782B07">
        <w:rPr>
          <w:rFonts w:ascii="Arial" w:hAnsi="Arial" w:cs="Arial"/>
          <w:sz w:val="22"/>
          <w:szCs w:val="22"/>
        </w:rPr>
        <w:t xml:space="preserve">amówienia lub z dniem podjęcia przez </w:t>
      </w:r>
      <w:r w:rsidR="0054049D" w:rsidRPr="00782B07">
        <w:rPr>
          <w:rFonts w:ascii="Arial" w:hAnsi="Arial" w:cs="Arial"/>
          <w:sz w:val="22"/>
          <w:szCs w:val="22"/>
        </w:rPr>
        <w:t>k</w:t>
      </w:r>
      <w:r w:rsidRPr="00782B07">
        <w:rPr>
          <w:rFonts w:ascii="Arial" w:hAnsi="Arial" w:cs="Arial"/>
          <w:sz w:val="22"/>
          <w:szCs w:val="22"/>
        </w:rPr>
        <w:t xml:space="preserve">ierownika </w:t>
      </w:r>
      <w:r w:rsidR="0054049D" w:rsidRPr="00782B07">
        <w:rPr>
          <w:rFonts w:ascii="Arial" w:hAnsi="Arial" w:cs="Arial"/>
          <w:sz w:val="22"/>
          <w:szCs w:val="22"/>
        </w:rPr>
        <w:t>z</w:t>
      </w:r>
      <w:r w:rsidRPr="00782B07">
        <w:rPr>
          <w:rFonts w:ascii="Arial" w:hAnsi="Arial" w:cs="Arial"/>
          <w:sz w:val="22"/>
          <w:szCs w:val="22"/>
        </w:rPr>
        <w:t>amawiającego decyzji o unieważnieniu postępowania</w:t>
      </w:r>
      <w:r w:rsidR="0027536B" w:rsidRPr="00782B07">
        <w:rPr>
          <w:rFonts w:ascii="Arial" w:hAnsi="Arial" w:cs="Arial"/>
          <w:sz w:val="22"/>
          <w:szCs w:val="22"/>
        </w:rPr>
        <w:t>,</w:t>
      </w:r>
      <w:r w:rsidRPr="00782B07">
        <w:rPr>
          <w:rFonts w:ascii="Arial" w:hAnsi="Arial" w:cs="Arial"/>
          <w:sz w:val="22"/>
          <w:szCs w:val="22"/>
        </w:rPr>
        <w:t xml:space="preserve"> z zastrzeżeniem </w:t>
      </w:r>
      <w:r w:rsidRPr="00782B07">
        <w:rPr>
          <w:rFonts w:ascii="Arial" w:hAnsi="Arial" w:cs="Arial"/>
          <w:sz w:val="22"/>
          <w:szCs w:val="22"/>
        </w:rPr>
        <w:br/>
        <w:t>ust. 1</w:t>
      </w:r>
      <w:r w:rsidR="00D80470" w:rsidRPr="00782B07">
        <w:rPr>
          <w:rFonts w:ascii="Arial" w:hAnsi="Arial" w:cs="Arial"/>
          <w:sz w:val="22"/>
          <w:szCs w:val="22"/>
        </w:rPr>
        <w:t>5</w:t>
      </w:r>
      <w:r w:rsidRPr="00782B07">
        <w:rPr>
          <w:rFonts w:ascii="Arial" w:hAnsi="Arial" w:cs="Arial"/>
          <w:sz w:val="22"/>
          <w:szCs w:val="22"/>
        </w:rPr>
        <w:t>.</w:t>
      </w:r>
    </w:p>
    <w:p w14:paraId="59807AF2" w14:textId="3FE50441" w:rsidR="00B93B1F"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W przypadku potrzeby powtórzenia postępowania z powodu jego unieważnienia </w:t>
      </w:r>
      <w:r w:rsidR="0054049D" w:rsidRPr="00782B07">
        <w:rPr>
          <w:rFonts w:ascii="Arial" w:hAnsi="Arial" w:cs="Arial"/>
          <w:sz w:val="22"/>
          <w:szCs w:val="22"/>
        </w:rPr>
        <w:t>k</w:t>
      </w:r>
      <w:r w:rsidRPr="00782B07">
        <w:rPr>
          <w:rFonts w:ascii="Arial" w:hAnsi="Arial" w:cs="Arial"/>
          <w:sz w:val="22"/>
          <w:szCs w:val="22"/>
        </w:rPr>
        <w:t>omisja wykonuje czynności do czasu udzielenia zamówienia, bez potrzeby dodatkowego zarządzenia w tej sprawie.</w:t>
      </w:r>
    </w:p>
    <w:p w14:paraId="30F98C14" w14:textId="410C5D70" w:rsidR="00B93B1F" w:rsidRPr="00782B07" w:rsidRDefault="00B93B1F" w:rsidP="003840C6">
      <w:pPr>
        <w:pStyle w:val="Nagwek1"/>
        <w:spacing w:before="120" w:line="240" w:lineRule="auto"/>
        <w:rPr>
          <w:strike/>
          <w:color w:val="auto"/>
        </w:rPr>
      </w:pPr>
      <w:r w:rsidRPr="00782B07">
        <w:rPr>
          <w:color w:val="auto"/>
        </w:rPr>
        <w:t>§</w:t>
      </w:r>
      <w:r w:rsidR="00CF7BA4" w:rsidRPr="00782B07">
        <w:rPr>
          <w:color w:val="auto"/>
        </w:rPr>
        <w:t xml:space="preserve"> </w:t>
      </w:r>
      <w:r w:rsidRPr="00782B07">
        <w:rPr>
          <w:color w:val="auto"/>
        </w:rPr>
        <w:t>9</w:t>
      </w:r>
    </w:p>
    <w:p w14:paraId="707F9FE6" w14:textId="06000425" w:rsidR="00B93B1F" w:rsidRPr="00782B07" w:rsidRDefault="00B93B1F" w:rsidP="003840C6">
      <w:pPr>
        <w:pStyle w:val="Nagwek1"/>
        <w:spacing w:before="120" w:line="240" w:lineRule="auto"/>
        <w:rPr>
          <w:color w:val="auto"/>
        </w:rPr>
      </w:pPr>
      <w:bookmarkStart w:id="10" w:name="_Toc65927011"/>
      <w:r w:rsidRPr="00782B07">
        <w:rPr>
          <w:color w:val="auto"/>
        </w:rPr>
        <w:t xml:space="preserve">Udział biegłych i innych osób w pracach </w:t>
      </w:r>
      <w:r w:rsidR="0054049D" w:rsidRPr="00782B07">
        <w:rPr>
          <w:color w:val="auto"/>
        </w:rPr>
        <w:t>k</w:t>
      </w:r>
      <w:r w:rsidRPr="00782B07">
        <w:rPr>
          <w:color w:val="auto"/>
        </w:rPr>
        <w:t>omisji</w:t>
      </w:r>
      <w:bookmarkEnd w:id="10"/>
      <w:r w:rsidRPr="00782B07">
        <w:rPr>
          <w:color w:val="auto"/>
        </w:rPr>
        <w:t xml:space="preserve"> przetargowej</w:t>
      </w:r>
    </w:p>
    <w:p w14:paraId="6B262314" w14:textId="3E10066E"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Przewodniczący </w:t>
      </w:r>
      <w:r w:rsidR="0054049D" w:rsidRPr="00782B07">
        <w:rPr>
          <w:rFonts w:ascii="Arial" w:hAnsi="Arial" w:cs="Arial"/>
          <w:sz w:val="22"/>
          <w:szCs w:val="22"/>
        </w:rPr>
        <w:t>k</w:t>
      </w:r>
      <w:r w:rsidRPr="00782B07">
        <w:rPr>
          <w:rFonts w:ascii="Arial" w:hAnsi="Arial" w:cs="Arial"/>
          <w:sz w:val="22"/>
          <w:szCs w:val="22"/>
        </w:rPr>
        <w:t xml:space="preserve">omisji, zgodnie z decyzją </w:t>
      </w:r>
      <w:r w:rsidR="0054049D" w:rsidRPr="00782B07">
        <w:rPr>
          <w:rFonts w:ascii="Arial" w:hAnsi="Arial" w:cs="Arial"/>
          <w:sz w:val="22"/>
          <w:szCs w:val="22"/>
        </w:rPr>
        <w:t>k</w:t>
      </w:r>
      <w:r w:rsidRPr="00782B07">
        <w:rPr>
          <w:rFonts w:ascii="Arial" w:hAnsi="Arial" w:cs="Arial"/>
          <w:sz w:val="22"/>
          <w:szCs w:val="22"/>
        </w:rPr>
        <w:t xml:space="preserve">omisji może wnioskować do </w:t>
      </w:r>
      <w:r w:rsidR="0054049D" w:rsidRPr="00782B07">
        <w:rPr>
          <w:rFonts w:ascii="Arial" w:hAnsi="Arial" w:cs="Arial"/>
          <w:sz w:val="22"/>
          <w:szCs w:val="22"/>
        </w:rPr>
        <w:t>k</w:t>
      </w:r>
      <w:r w:rsidRPr="00782B07">
        <w:rPr>
          <w:rFonts w:ascii="Arial" w:hAnsi="Arial" w:cs="Arial"/>
          <w:sz w:val="22"/>
          <w:szCs w:val="22"/>
        </w:rPr>
        <w:t xml:space="preserve">ierownika </w:t>
      </w:r>
      <w:r w:rsidR="0054049D" w:rsidRPr="00782B07">
        <w:rPr>
          <w:rFonts w:ascii="Arial" w:hAnsi="Arial" w:cs="Arial"/>
          <w:sz w:val="22"/>
          <w:szCs w:val="22"/>
        </w:rPr>
        <w:t>z</w:t>
      </w:r>
      <w:r w:rsidRPr="00782B07">
        <w:rPr>
          <w:rFonts w:ascii="Arial" w:hAnsi="Arial" w:cs="Arial"/>
          <w:sz w:val="22"/>
          <w:szCs w:val="22"/>
        </w:rPr>
        <w:t xml:space="preserve">amawiającego o powołanie biegłego, jeżeli dokonanie określonych czynności związanych z przygotowaniem i przeprowadzeniem postępowania o udzielenie zamówienia publicznego wymaga wiadomości specjalnych, zgodnie z </w:t>
      </w:r>
      <w:r w:rsidR="0054049D" w:rsidRPr="00782B07">
        <w:rPr>
          <w:rFonts w:ascii="Arial" w:hAnsi="Arial" w:cs="Arial"/>
          <w:sz w:val="22"/>
          <w:szCs w:val="22"/>
        </w:rPr>
        <w:t>z</w:t>
      </w:r>
      <w:r w:rsidRPr="00782B07">
        <w:rPr>
          <w:rFonts w:ascii="Arial" w:hAnsi="Arial" w:cs="Arial"/>
          <w:sz w:val="22"/>
          <w:szCs w:val="22"/>
        </w:rPr>
        <w:t xml:space="preserve">ałącznikiem nr </w:t>
      </w:r>
      <w:r w:rsidR="0054049D" w:rsidRPr="00782B07">
        <w:rPr>
          <w:rFonts w:ascii="Arial" w:hAnsi="Arial" w:cs="Arial"/>
          <w:sz w:val="22"/>
          <w:szCs w:val="22"/>
        </w:rPr>
        <w:t>7</w:t>
      </w:r>
      <w:r w:rsidRPr="00782B07">
        <w:rPr>
          <w:rFonts w:ascii="Arial" w:hAnsi="Arial" w:cs="Arial"/>
          <w:sz w:val="22"/>
          <w:szCs w:val="22"/>
        </w:rPr>
        <w:t xml:space="preserve"> do niniejszego </w:t>
      </w:r>
      <w:r w:rsidR="0054049D" w:rsidRPr="00782B07">
        <w:rPr>
          <w:rFonts w:ascii="Arial" w:hAnsi="Arial" w:cs="Arial"/>
          <w:sz w:val="22"/>
          <w:szCs w:val="22"/>
        </w:rPr>
        <w:t>r</w:t>
      </w:r>
      <w:r w:rsidRPr="00782B07">
        <w:rPr>
          <w:rFonts w:ascii="Arial" w:hAnsi="Arial" w:cs="Arial"/>
          <w:sz w:val="22"/>
          <w:szCs w:val="22"/>
        </w:rPr>
        <w:t>egulaminu.</w:t>
      </w:r>
    </w:p>
    <w:p w14:paraId="311C9F17" w14:textId="77777777"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Wniosek powinien zawierać określenie przedmiotu opinii, termin jej sporządzenia oraz szacowane koszty wynagrodzenia biegłego, a także – o ile jest to możliwe – wskazanie kandydatury biegłego.</w:t>
      </w:r>
    </w:p>
    <w:p w14:paraId="321013B1" w14:textId="5B0ABA9E"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Biegli przedstawiają swoje opinie na piśmie, a na żądanie </w:t>
      </w:r>
      <w:r w:rsidR="00EB06C9" w:rsidRPr="00782B07">
        <w:rPr>
          <w:rFonts w:ascii="Arial" w:hAnsi="Arial" w:cs="Arial"/>
          <w:sz w:val="22"/>
          <w:szCs w:val="22"/>
        </w:rPr>
        <w:t>k</w:t>
      </w:r>
      <w:r w:rsidRPr="00782B07">
        <w:rPr>
          <w:rFonts w:ascii="Arial" w:hAnsi="Arial" w:cs="Arial"/>
          <w:sz w:val="22"/>
          <w:szCs w:val="22"/>
        </w:rPr>
        <w:t xml:space="preserve">omisji mogą uczestniczyć </w:t>
      </w:r>
      <w:r w:rsidR="00EB06C9" w:rsidRPr="00782B07">
        <w:rPr>
          <w:rFonts w:ascii="Arial" w:hAnsi="Arial" w:cs="Arial"/>
          <w:sz w:val="22"/>
          <w:szCs w:val="22"/>
        </w:rPr>
        <w:br/>
      </w:r>
      <w:r w:rsidRPr="00782B07">
        <w:rPr>
          <w:rFonts w:ascii="Arial" w:hAnsi="Arial" w:cs="Arial"/>
          <w:sz w:val="22"/>
          <w:szCs w:val="22"/>
        </w:rPr>
        <w:t>w jej pracach z głosem doradczym.</w:t>
      </w:r>
    </w:p>
    <w:p w14:paraId="2DD03B14" w14:textId="77777777"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Postanowienia § 8 stosuje się odpowiednio do biegłych. </w:t>
      </w:r>
    </w:p>
    <w:p w14:paraId="28773693" w14:textId="77777777"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Biegły nie jest członkiem Komisji przetargowej.</w:t>
      </w:r>
    </w:p>
    <w:p w14:paraId="32804EA9" w14:textId="126960AA" w:rsidR="00B93B1F" w:rsidRPr="00782B07" w:rsidRDefault="00B93B1F" w:rsidP="003840C6">
      <w:pPr>
        <w:pStyle w:val="Nagwek1"/>
        <w:spacing w:before="120" w:line="240" w:lineRule="auto"/>
        <w:rPr>
          <w:color w:val="auto"/>
        </w:rPr>
      </w:pPr>
      <w:r w:rsidRPr="00782B07">
        <w:rPr>
          <w:color w:val="auto"/>
        </w:rPr>
        <w:t>§</w:t>
      </w:r>
      <w:r w:rsidR="00CF7BA4" w:rsidRPr="00782B07">
        <w:rPr>
          <w:color w:val="auto"/>
        </w:rPr>
        <w:t xml:space="preserve"> </w:t>
      </w:r>
      <w:r w:rsidRPr="00782B07">
        <w:rPr>
          <w:color w:val="auto"/>
        </w:rPr>
        <w:t>10</w:t>
      </w:r>
    </w:p>
    <w:p w14:paraId="7F566CAE" w14:textId="513A9720" w:rsidR="00B93B1F" w:rsidRPr="00782B07" w:rsidRDefault="00B93B1F" w:rsidP="003840C6">
      <w:pPr>
        <w:pStyle w:val="Nagwek1"/>
        <w:spacing w:before="120" w:line="240" w:lineRule="auto"/>
        <w:rPr>
          <w:color w:val="auto"/>
        </w:rPr>
      </w:pPr>
      <w:bookmarkStart w:id="11" w:name="_Toc65927012"/>
      <w:r w:rsidRPr="00782B07">
        <w:rPr>
          <w:color w:val="auto"/>
        </w:rPr>
        <w:t xml:space="preserve">Prawa i obowiązki członków </w:t>
      </w:r>
      <w:r w:rsidR="009B758E" w:rsidRPr="00782B07">
        <w:rPr>
          <w:color w:val="auto"/>
        </w:rPr>
        <w:t>k</w:t>
      </w:r>
      <w:r w:rsidRPr="00782B07">
        <w:rPr>
          <w:color w:val="auto"/>
        </w:rPr>
        <w:t>omisji</w:t>
      </w:r>
      <w:bookmarkEnd w:id="11"/>
      <w:r w:rsidRPr="00782B07">
        <w:rPr>
          <w:color w:val="auto"/>
        </w:rPr>
        <w:t xml:space="preserve"> przetargowej</w:t>
      </w:r>
    </w:p>
    <w:p w14:paraId="58B9694A" w14:textId="481498AF" w:rsidR="00EC1992" w:rsidRPr="00782B07" w:rsidRDefault="00EC1992" w:rsidP="00C50409">
      <w:pPr>
        <w:pStyle w:val="Nagwek3"/>
        <w:keepNext w:val="0"/>
        <w:numPr>
          <w:ilvl w:val="0"/>
          <w:numId w:val="10"/>
        </w:numPr>
        <w:spacing w:before="120" w:after="120"/>
        <w:jc w:val="both"/>
        <w:rPr>
          <w:rFonts w:ascii="Arial" w:hAnsi="Arial" w:cs="Arial"/>
          <w:sz w:val="22"/>
          <w:szCs w:val="22"/>
        </w:rPr>
      </w:pPr>
      <w:r w:rsidRPr="00782B07">
        <w:rPr>
          <w:rFonts w:ascii="Arial" w:hAnsi="Arial" w:cs="Arial"/>
          <w:sz w:val="22"/>
          <w:szCs w:val="22"/>
        </w:rPr>
        <w:t>Pracownik na stanowisku ds. zamówień publicznych zwołuje posiedzenia komisji przetargowej na wniosek jej członków.</w:t>
      </w:r>
      <w:r w:rsidR="00276E2E" w:rsidRPr="00782B07">
        <w:rPr>
          <w:rFonts w:ascii="Arial" w:hAnsi="Arial" w:cs="Arial"/>
          <w:sz w:val="22"/>
          <w:szCs w:val="22"/>
        </w:rPr>
        <w:t xml:space="preserve"> </w:t>
      </w:r>
      <w:r w:rsidR="00276E2E" w:rsidRPr="00782B07">
        <w:rPr>
          <w:rFonts w:ascii="Arial" w:eastAsia="Calibri" w:hAnsi="Arial" w:cs="Arial"/>
          <w:sz w:val="22"/>
          <w:szCs w:val="22"/>
          <w:lang w:eastAsia="en-US"/>
        </w:rPr>
        <w:t xml:space="preserve">Z posiedzenia Komisji sporządza się protokół, </w:t>
      </w:r>
      <w:r w:rsidR="00782B07" w:rsidRPr="00782B07">
        <w:rPr>
          <w:rFonts w:ascii="Arial" w:eastAsia="Calibri" w:hAnsi="Arial" w:cs="Arial"/>
          <w:sz w:val="22"/>
          <w:szCs w:val="22"/>
          <w:lang w:eastAsia="en-US"/>
        </w:rPr>
        <w:br/>
      </w:r>
      <w:r w:rsidR="00276E2E" w:rsidRPr="00782B07">
        <w:rPr>
          <w:rFonts w:ascii="Arial" w:eastAsia="Calibri" w:hAnsi="Arial" w:cs="Arial"/>
          <w:sz w:val="22"/>
          <w:szCs w:val="22"/>
          <w:lang w:eastAsia="en-US"/>
        </w:rPr>
        <w:t>w którym opisuje się przebieg posiedzenia.</w:t>
      </w:r>
    </w:p>
    <w:p w14:paraId="319438E6" w14:textId="0EF1438E" w:rsidR="00B93B1F" w:rsidRPr="00782B07" w:rsidRDefault="00B93B1F" w:rsidP="00C50409">
      <w:pPr>
        <w:pStyle w:val="Nagwek3"/>
        <w:keepNext w:val="0"/>
        <w:numPr>
          <w:ilvl w:val="0"/>
          <w:numId w:val="10"/>
        </w:numPr>
        <w:spacing w:before="120" w:after="120"/>
        <w:jc w:val="both"/>
        <w:rPr>
          <w:rFonts w:ascii="Arial" w:hAnsi="Arial" w:cs="Arial"/>
          <w:sz w:val="22"/>
          <w:szCs w:val="22"/>
        </w:rPr>
      </w:pPr>
      <w:r w:rsidRPr="00782B07">
        <w:rPr>
          <w:rFonts w:ascii="Arial" w:hAnsi="Arial" w:cs="Arial"/>
          <w:sz w:val="22"/>
          <w:szCs w:val="22"/>
        </w:rPr>
        <w:t xml:space="preserve">Członkowie </w:t>
      </w:r>
      <w:r w:rsidR="00EB06C9" w:rsidRPr="00782B07">
        <w:rPr>
          <w:rFonts w:ascii="Arial" w:hAnsi="Arial" w:cs="Arial"/>
          <w:sz w:val="22"/>
          <w:szCs w:val="22"/>
        </w:rPr>
        <w:t>k</w:t>
      </w:r>
      <w:r w:rsidRPr="00782B07">
        <w:rPr>
          <w:rFonts w:ascii="Arial" w:hAnsi="Arial" w:cs="Arial"/>
          <w:sz w:val="22"/>
          <w:szCs w:val="22"/>
        </w:rPr>
        <w:t>omisji wykonują czynności w postępowaniu, w szczególności:</w:t>
      </w:r>
    </w:p>
    <w:p w14:paraId="1E579E28"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ustalają warunki udzielenia zamówienia i treść projektu umowy,</w:t>
      </w:r>
    </w:p>
    <w:p w14:paraId="34E74F84" w14:textId="7C46ED90" w:rsidR="00EC1992" w:rsidRPr="00782B07" w:rsidRDefault="00EC1992" w:rsidP="00EC1992">
      <w:pPr>
        <w:numPr>
          <w:ilvl w:val="0"/>
          <w:numId w:val="13"/>
        </w:numPr>
        <w:spacing w:after="0" w:line="276" w:lineRule="auto"/>
        <w:contextualSpacing/>
        <w:jc w:val="both"/>
        <w:rPr>
          <w:rFonts w:ascii="Arial" w:hAnsi="Arial" w:cs="Arial"/>
          <w:sz w:val="22"/>
          <w:szCs w:val="22"/>
        </w:rPr>
      </w:pPr>
      <w:r w:rsidRPr="00782B07">
        <w:rPr>
          <w:rFonts w:ascii="Arial" w:hAnsi="Arial" w:cs="Arial"/>
          <w:sz w:val="22"/>
          <w:szCs w:val="22"/>
        </w:rPr>
        <w:t>przygotowują propozycję wyjaśnień dotyczących specyfikacji warunków zamówienia</w:t>
      </w:r>
      <w:r w:rsidR="00782B07" w:rsidRPr="00782B07">
        <w:rPr>
          <w:rFonts w:ascii="Arial" w:hAnsi="Arial" w:cs="Arial"/>
          <w:sz w:val="22"/>
          <w:szCs w:val="22"/>
        </w:rPr>
        <w:t>,</w:t>
      </w:r>
    </w:p>
    <w:p w14:paraId="225B2CC4"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oceniają spełnienie przez wykonawcę warunków udziału w postępowaniu,</w:t>
      </w:r>
    </w:p>
    <w:p w14:paraId="1ED11294"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oceniają, czy wykonawca podlega wykluczeniu,</w:t>
      </w:r>
    </w:p>
    <w:p w14:paraId="55C27428"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badają i oceniają ofertę według ustalonych kryteriów,</w:t>
      </w:r>
    </w:p>
    <w:p w14:paraId="1FEF0BCF"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shd w:val="clear" w:color="auto" w:fill="FFFFFF"/>
        </w:rPr>
        <w:t>mogą żądać od wykonawców wyjaśnień dotyczących treści złożonych ofert oraz przedmiotowych środków dowodowych lub innych składanych dokumentów lub oświadczeń,</w:t>
      </w:r>
    </w:p>
    <w:p w14:paraId="30A4BF8B"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lastRenderedPageBreak/>
        <w:t>udzielają odpowiedzi na pytania wykonawców,</w:t>
      </w:r>
    </w:p>
    <w:p w14:paraId="3B550BF1" w14:textId="1B7E1841"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 xml:space="preserve">wykonują inne czynności powierzone przez </w:t>
      </w:r>
      <w:r w:rsidR="009B758E" w:rsidRPr="00782B07">
        <w:rPr>
          <w:rFonts w:ascii="Arial" w:hAnsi="Arial" w:cs="Arial"/>
          <w:sz w:val="22"/>
          <w:szCs w:val="22"/>
        </w:rPr>
        <w:t>k</w:t>
      </w:r>
      <w:r w:rsidRPr="00782B07">
        <w:rPr>
          <w:rFonts w:ascii="Arial" w:hAnsi="Arial" w:cs="Arial"/>
          <w:sz w:val="22"/>
          <w:szCs w:val="22"/>
        </w:rPr>
        <w:t xml:space="preserve">ierownika </w:t>
      </w:r>
      <w:r w:rsidR="009B758E" w:rsidRPr="00782B07">
        <w:rPr>
          <w:rFonts w:ascii="Arial" w:hAnsi="Arial" w:cs="Arial"/>
          <w:sz w:val="22"/>
          <w:szCs w:val="22"/>
        </w:rPr>
        <w:t>z</w:t>
      </w:r>
      <w:r w:rsidRPr="00782B07">
        <w:rPr>
          <w:rFonts w:ascii="Arial" w:hAnsi="Arial" w:cs="Arial"/>
          <w:sz w:val="22"/>
          <w:szCs w:val="22"/>
        </w:rPr>
        <w:t>amawiającego,</w:t>
      </w:r>
    </w:p>
    <w:p w14:paraId="48B7EB3A" w14:textId="4B3E6643"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 xml:space="preserve">przedstawiają </w:t>
      </w:r>
      <w:r w:rsidR="009B758E" w:rsidRPr="00782B07">
        <w:rPr>
          <w:rFonts w:ascii="Arial" w:hAnsi="Arial" w:cs="Arial"/>
          <w:sz w:val="22"/>
          <w:szCs w:val="22"/>
        </w:rPr>
        <w:t>k</w:t>
      </w:r>
      <w:r w:rsidRPr="00782B07">
        <w:rPr>
          <w:rFonts w:ascii="Arial" w:hAnsi="Arial" w:cs="Arial"/>
          <w:sz w:val="22"/>
          <w:szCs w:val="22"/>
        </w:rPr>
        <w:t>ierownikowi</w:t>
      </w:r>
      <w:r w:rsidR="009B758E" w:rsidRPr="00782B07">
        <w:rPr>
          <w:rFonts w:ascii="Arial" w:hAnsi="Arial" w:cs="Arial"/>
          <w:sz w:val="22"/>
          <w:szCs w:val="22"/>
        </w:rPr>
        <w:t xml:space="preserve"> zamawiającego</w:t>
      </w:r>
      <w:r w:rsidRPr="00782B07">
        <w:rPr>
          <w:rFonts w:ascii="Arial" w:hAnsi="Arial" w:cs="Arial"/>
          <w:sz w:val="22"/>
          <w:szCs w:val="22"/>
        </w:rPr>
        <w:t xml:space="preserve"> propozycje odrzucenia oferty oraz wyboru najkorzystniejszej oferty,</w:t>
      </w:r>
    </w:p>
    <w:p w14:paraId="52C7DF45" w14:textId="77777777" w:rsidR="00B93B1F" w:rsidRPr="00782B07" w:rsidRDefault="00B93B1F" w:rsidP="00C50409">
      <w:pPr>
        <w:pStyle w:val="Akapitzlist"/>
        <w:numPr>
          <w:ilvl w:val="0"/>
          <w:numId w:val="13"/>
        </w:numPr>
        <w:spacing w:before="120" w:after="120" w:line="240" w:lineRule="auto"/>
        <w:ind w:left="714" w:hanging="357"/>
        <w:jc w:val="both"/>
        <w:rPr>
          <w:rFonts w:ascii="Arial" w:hAnsi="Arial" w:cs="Arial"/>
          <w:sz w:val="22"/>
          <w:szCs w:val="22"/>
        </w:rPr>
      </w:pPr>
      <w:r w:rsidRPr="00782B07">
        <w:rPr>
          <w:rFonts w:ascii="Arial" w:hAnsi="Arial" w:cs="Arial"/>
          <w:sz w:val="22"/>
          <w:szCs w:val="22"/>
        </w:rPr>
        <w:t>występują z wnioskiem o unieważnienie postępowania.</w:t>
      </w:r>
    </w:p>
    <w:p w14:paraId="58CD33AE" w14:textId="22804D26"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Członkowie </w:t>
      </w:r>
      <w:r w:rsidR="00EB06C9" w:rsidRPr="00782B07">
        <w:rPr>
          <w:rFonts w:ascii="Arial" w:hAnsi="Arial" w:cs="Arial"/>
          <w:sz w:val="22"/>
          <w:szCs w:val="22"/>
        </w:rPr>
        <w:t>k</w:t>
      </w:r>
      <w:r w:rsidRPr="00782B07">
        <w:rPr>
          <w:rFonts w:ascii="Arial" w:hAnsi="Arial" w:cs="Arial"/>
          <w:sz w:val="22"/>
          <w:szCs w:val="22"/>
        </w:rPr>
        <w:t xml:space="preserve">omisji wykonują swoje obowiązki związane z udziałem w pracach </w:t>
      </w:r>
      <w:r w:rsidR="00EB06C9" w:rsidRPr="00782B07">
        <w:rPr>
          <w:rFonts w:ascii="Arial" w:hAnsi="Arial" w:cs="Arial"/>
          <w:sz w:val="22"/>
          <w:szCs w:val="22"/>
        </w:rPr>
        <w:t>k</w:t>
      </w:r>
      <w:r w:rsidRPr="00782B07">
        <w:rPr>
          <w:rFonts w:ascii="Arial" w:hAnsi="Arial" w:cs="Arial"/>
          <w:sz w:val="22"/>
          <w:szCs w:val="22"/>
        </w:rPr>
        <w:t xml:space="preserve">omisji </w:t>
      </w:r>
      <w:r w:rsidRPr="00782B07">
        <w:rPr>
          <w:rFonts w:ascii="Arial" w:hAnsi="Arial" w:cs="Arial"/>
          <w:sz w:val="22"/>
          <w:szCs w:val="22"/>
        </w:rPr>
        <w:br/>
        <w:t>w ramach obowiązków służbowych.</w:t>
      </w:r>
    </w:p>
    <w:p w14:paraId="0589585D" w14:textId="187455C8"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Członek </w:t>
      </w:r>
      <w:r w:rsidR="009B758E" w:rsidRPr="00782B07">
        <w:rPr>
          <w:rFonts w:ascii="Arial" w:hAnsi="Arial" w:cs="Arial"/>
          <w:sz w:val="22"/>
          <w:szCs w:val="22"/>
        </w:rPr>
        <w:t>k</w:t>
      </w:r>
      <w:r w:rsidRPr="00782B07">
        <w:rPr>
          <w:rFonts w:ascii="Arial" w:hAnsi="Arial" w:cs="Arial"/>
          <w:sz w:val="22"/>
          <w:szCs w:val="22"/>
        </w:rPr>
        <w:t xml:space="preserve">omisji jest zobowiązany, najwcześniej jak to jest możliwe, powiadomić przewodniczącego </w:t>
      </w:r>
      <w:r w:rsidR="00EB06C9" w:rsidRPr="00782B07">
        <w:rPr>
          <w:rFonts w:ascii="Arial" w:hAnsi="Arial" w:cs="Arial"/>
          <w:sz w:val="22"/>
          <w:szCs w:val="22"/>
        </w:rPr>
        <w:t>k</w:t>
      </w:r>
      <w:r w:rsidRPr="00782B07">
        <w:rPr>
          <w:rFonts w:ascii="Arial" w:hAnsi="Arial" w:cs="Arial"/>
          <w:sz w:val="22"/>
          <w:szCs w:val="22"/>
        </w:rPr>
        <w:t xml:space="preserve">omisji o swojej nieobecności na posiedzeniu </w:t>
      </w:r>
      <w:r w:rsidR="00EB06C9" w:rsidRPr="00782B07">
        <w:rPr>
          <w:rFonts w:ascii="Arial" w:hAnsi="Arial" w:cs="Arial"/>
          <w:sz w:val="22"/>
          <w:szCs w:val="22"/>
        </w:rPr>
        <w:t>k</w:t>
      </w:r>
      <w:r w:rsidRPr="00782B07">
        <w:rPr>
          <w:rFonts w:ascii="Arial" w:hAnsi="Arial" w:cs="Arial"/>
          <w:sz w:val="22"/>
          <w:szCs w:val="22"/>
        </w:rPr>
        <w:t xml:space="preserve">omisji, podając przyczynę nieobecności. </w:t>
      </w:r>
    </w:p>
    <w:p w14:paraId="010F8E87" w14:textId="6DCD7507"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Decyzję w sprawie usprawiedliwienia nieobecności członka </w:t>
      </w:r>
      <w:r w:rsidR="00EB06C9" w:rsidRPr="00782B07">
        <w:rPr>
          <w:rFonts w:ascii="Arial" w:hAnsi="Arial" w:cs="Arial"/>
          <w:sz w:val="22"/>
          <w:szCs w:val="22"/>
        </w:rPr>
        <w:t>k</w:t>
      </w:r>
      <w:r w:rsidRPr="00782B07">
        <w:rPr>
          <w:rFonts w:ascii="Arial" w:hAnsi="Arial" w:cs="Arial"/>
          <w:sz w:val="22"/>
          <w:szCs w:val="22"/>
        </w:rPr>
        <w:t xml:space="preserve">omisji w pracach </w:t>
      </w:r>
      <w:r w:rsidR="00EB06C9" w:rsidRPr="00782B07">
        <w:rPr>
          <w:rFonts w:ascii="Arial" w:hAnsi="Arial" w:cs="Arial"/>
          <w:sz w:val="22"/>
          <w:szCs w:val="22"/>
        </w:rPr>
        <w:t>k</w:t>
      </w:r>
      <w:r w:rsidRPr="00782B07">
        <w:rPr>
          <w:rFonts w:ascii="Arial" w:hAnsi="Arial" w:cs="Arial"/>
          <w:sz w:val="22"/>
          <w:szCs w:val="22"/>
        </w:rPr>
        <w:t xml:space="preserve">omisji podejmuje </w:t>
      </w:r>
      <w:r w:rsidR="00EB06C9" w:rsidRPr="00782B07">
        <w:rPr>
          <w:rFonts w:ascii="Arial" w:hAnsi="Arial" w:cs="Arial"/>
          <w:sz w:val="22"/>
          <w:szCs w:val="22"/>
        </w:rPr>
        <w:t>p</w:t>
      </w:r>
      <w:r w:rsidRPr="00782B07">
        <w:rPr>
          <w:rFonts w:ascii="Arial" w:hAnsi="Arial" w:cs="Arial"/>
          <w:sz w:val="22"/>
          <w:szCs w:val="22"/>
        </w:rPr>
        <w:t xml:space="preserve">rzewodniczący </w:t>
      </w:r>
      <w:r w:rsidR="00EB06C9" w:rsidRPr="00782B07">
        <w:rPr>
          <w:rFonts w:ascii="Arial" w:hAnsi="Arial" w:cs="Arial"/>
          <w:sz w:val="22"/>
          <w:szCs w:val="22"/>
        </w:rPr>
        <w:t>k</w:t>
      </w:r>
      <w:r w:rsidRPr="00782B07">
        <w:rPr>
          <w:rFonts w:ascii="Arial" w:hAnsi="Arial" w:cs="Arial"/>
          <w:sz w:val="22"/>
          <w:szCs w:val="22"/>
        </w:rPr>
        <w:t xml:space="preserve">omisji. Decyzję o usprawiedliwieniu nieobecności </w:t>
      </w:r>
      <w:r w:rsidR="00EB06C9" w:rsidRPr="00782B07">
        <w:rPr>
          <w:rFonts w:ascii="Arial" w:hAnsi="Arial" w:cs="Arial"/>
          <w:sz w:val="22"/>
          <w:szCs w:val="22"/>
        </w:rPr>
        <w:t>p</w:t>
      </w:r>
      <w:r w:rsidRPr="00782B07">
        <w:rPr>
          <w:rFonts w:ascii="Arial" w:hAnsi="Arial" w:cs="Arial"/>
          <w:sz w:val="22"/>
          <w:szCs w:val="22"/>
        </w:rPr>
        <w:t xml:space="preserve">rzewodniczącego </w:t>
      </w:r>
      <w:r w:rsidR="00EB06C9" w:rsidRPr="00782B07">
        <w:rPr>
          <w:rFonts w:ascii="Arial" w:hAnsi="Arial" w:cs="Arial"/>
          <w:sz w:val="22"/>
          <w:szCs w:val="22"/>
        </w:rPr>
        <w:t>k</w:t>
      </w:r>
      <w:r w:rsidRPr="00782B07">
        <w:rPr>
          <w:rFonts w:ascii="Arial" w:hAnsi="Arial" w:cs="Arial"/>
          <w:sz w:val="22"/>
          <w:szCs w:val="22"/>
        </w:rPr>
        <w:t xml:space="preserve">omisji podejmuje </w:t>
      </w:r>
      <w:r w:rsidR="00EB06C9" w:rsidRPr="00782B07">
        <w:rPr>
          <w:rFonts w:ascii="Arial" w:hAnsi="Arial" w:cs="Arial"/>
          <w:sz w:val="22"/>
          <w:szCs w:val="22"/>
        </w:rPr>
        <w:t>k</w:t>
      </w:r>
      <w:r w:rsidRPr="00782B07">
        <w:rPr>
          <w:rFonts w:ascii="Arial" w:hAnsi="Arial" w:cs="Arial"/>
          <w:sz w:val="22"/>
          <w:szCs w:val="22"/>
        </w:rPr>
        <w:t xml:space="preserve">ierownik </w:t>
      </w:r>
      <w:r w:rsidR="00EB06C9" w:rsidRPr="00782B07">
        <w:rPr>
          <w:rFonts w:ascii="Arial" w:hAnsi="Arial" w:cs="Arial"/>
          <w:sz w:val="22"/>
          <w:szCs w:val="22"/>
        </w:rPr>
        <w:t>z</w:t>
      </w:r>
      <w:r w:rsidRPr="00782B07">
        <w:rPr>
          <w:rFonts w:ascii="Arial" w:hAnsi="Arial" w:cs="Arial"/>
          <w:sz w:val="22"/>
          <w:szCs w:val="22"/>
        </w:rPr>
        <w:t>amawiającego.</w:t>
      </w:r>
    </w:p>
    <w:p w14:paraId="4CDB80FF" w14:textId="323712BE"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Członkowie </w:t>
      </w:r>
      <w:r w:rsidR="00EB06C9" w:rsidRPr="00782B07">
        <w:rPr>
          <w:rFonts w:ascii="Arial" w:hAnsi="Arial" w:cs="Arial"/>
          <w:sz w:val="22"/>
          <w:szCs w:val="22"/>
        </w:rPr>
        <w:t>k</w:t>
      </w:r>
      <w:r w:rsidRPr="00782B07">
        <w:rPr>
          <w:rFonts w:ascii="Arial" w:hAnsi="Arial" w:cs="Arial"/>
          <w:sz w:val="22"/>
          <w:szCs w:val="22"/>
        </w:rPr>
        <w:t xml:space="preserve">omisji wykonują powierzone im czynności w dobrej wierze, z zachowaniem najwyższej staranności, kierując się wyłącznie przepisami prawa, swoją wiedzą </w:t>
      </w:r>
      <w:r w:rsidRPr="00782B07">
        <w:rPr>
          <w:rFonts w:ascii="Arial" w:hAnsi="Arial" w:cs="Arial"/>
          <w:sz w:val="22"/>
          <w:szCs w:val="22"/>
        </w:rPr>
        <w:br/>
        <w:t>i doświadczeniem.</w:t>
      </w:r>
    </w:p>
    <w:p w14:paraId="1BF09A12" w14:textId="1E54226D"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Do obowiązków członków </w:t>
      </w:r>
      <w:r w:rsidR="00EB06C9" w:rsidRPr="00782B07">
        <w:rPr>
          <w:rFonts w:ascii="Arial" w:hAnsi="Arial" w:cs="Arial"/>
          <w:sz w:val="22"/>
          <w:szCs w:val="22"/>
        </w:rPr>
        <w:t>k</w:t>
      </w:r>
      <w:r w:rsidRPr="00782B07">
        <w:rPr>
          <w:rFonts w:ascii="Arial" w:hAnsi="Arial" w:cs="Arial"/>
          <w:sz w:val="22"/>
          <w:szCs w:val="22"/>
        </w:rPr>
        <w:t>omisji należy w szczególności:</w:t>
      </w:r>
    </w:p>
    <w:p w14:paraId="785364E6" w14:textId="39395A34" w:rsidR="00B93B1F" w:rsidRPr="00782B07" w:rsidRDefault="0027536B" w:rsidP="003840C6">
      <w:pPr>
        <w:pStyle w:val="Nagwek5"/>
        <w:numPr>
          <w:ilvl w:val="1"/>
          <w:numId w:val="5"/>
        </w:numPr>
        <w:spacing w:before="120" w:after="120" w:line="240" w:lineRule="auto"/>
        <w:jc w:val="both"/>
        <w:rPr>
          <w:rFonts w:ascii="Arial" w:hAnsi="Arial" w:cs="Arial"/>
          <w:sz w:val="22"/>
          <w:szCs w:val="22"/>
        </w:rPr>
      </w:pPr>
      <w:r w:rsidRPr="00782B07">
        <w:rPr>
          <w:rFonts w:ascii="Arial" w:hAnsi="Arial" w:cs="Arial"/>
          <w:sz w:val="22"/>
          <w:szCs w:val="22"/>
        </w:rPr>
        <w:t>uczestniczenie</w:t>
      </w:r>
      <w:r w:rsidR="00B93B1F" w:rsidRPr="00782B07">
        <w:rPr>
          <w:rFonts w:ascii="Arial" w:hAnsi="Arial" w:cs="Arial"/>
          <w:sz w:val="22"/>
          <w:szCs w:val="22"/>
        </w:rPr>
        <w:t xml:space="preserve"> w pracach </w:t>
      </w:r>
      <w:r w:rsidR="00EB06C9" w:rsidRPr="00782B07">
        <w:rPr>
          <w:rFonts w:ascii="Arial" w:hAnsi="Arial" w:cs="Arial"/>
          <w:sz w:val="22"/>
          <w:szCs w:val="22"/>
        </w:rPr>
        <w:t>k</w:t>
      </w:r>
      <w:r w:rsidR="00B93B1F" w:rsidRPr="00782B07">
        <w:rPr>
          <w:rFonts w:ascii="Arial" w:hAnsi="Arial" w:cs="Arial"/>
          <w:sz w:val="22"/>
          <w:szCs w:val="22"/>
        </w:rPr>
        <w:t>omisji na każdym etapie postępowania,</w:t>
      </w:r>
    </w:p>
    <w:p w14:paraId="3252CCE2" w14:textId="727C74D0" w:rsidR="00B93B1F" w:rsidRPr="00782B07" w:rsidRDefault="00B93B1F" w:rsidP="003840C6">
      <w:pPr>
        <w:pStyle w:val="Nagwek5"/>
        <w:numPr>
          <w:ilvl w:val="1"/>
          <w:numId w:val="5"/>
        </w:numPr>
        <w:spacing w:before="120" w:after="120" w:line="240" w:lineRule="auto"/>
        <w:ind w:left="641" w:hanging="357"/>
        <w:jc w:val="both"/>
        <w:rPr>
          <w:rFonts w:ascii="Arial" w:hAnsi="Arial" w:cs="Arial"/>
          <w:sz w:val="22"/>
          <w:szCs w:val="22"/>
        </w:rPr>
      </w:pPr>
      <w:r w:rsidRPr="00782B07">
        <w:rPr>
          <w:rFonts w:ascii="Arial" w:hAnsi="Arial" w:cs="Arial"/>
          <w:sz w:val="22"/>
          <w:szCs w:val="22"/>
        </w:rPr>
        <w:t xml:space="preserve">wykonywanie innych czynności związanych z pracami </w:t>
      </w:r>
      <w:r w:rsidR="00EB06C9" w:rsidRPr="00782B07">
        <w:rPr>
          <w:rFonts w:ascii="Arial" w:hAnsi="Arial" w:cs="Arial"/>
          <w:sz w:val="22"/>
          <w:szCs w:val="22"/>
        </w:rPr>
        <w:t>k</w:t>
      </w:r>
      <w:r w:rsidRPr="00782B07">
        <w:rPr>
          <w:rFonts w:ascii="Arial" w:hAnsi="Arial" w:cs="Arial"/>
          <w:sz w:val="22"/>
          <w:szCs w:val="22"/>
        </w:rPr>
        <w:t xml:space="preserve">omisji, zgodnie z poleceniami </w:t>
      </w:r>
      <w:r w:rsidR="00EB06C9" w:rsidRPr="00782B07">
        <w:rPr>
          <w:rFonts w:ascii="Arial" w:hAnsi="Arial" w:cs="Arial"/>
          <w:sz w:val="22"/>
          <w:szCs w:val="22"/>
        </w:rPr>
        <w:t>p</w:t>
      </w:r>
      <w:r w:rsidRPr="00782B07">
        <w:rPr>
          <w:rFonts w:ascii="Arial" w:hAnsi="Arial" w:cs="Arial"/>
          <w:sz w:val="22"/>
          <w:szCs w:val="22"/>
        </w:rPr>
        <w:t xml:space="preserve">rzewodniczącego </w:t>
      </w:r>
      <w:r w:rsidR="00EB06C9" w:rsidRPr="00782B07">
        <w:rPr>
          <w:rFonts w:ascii="Arial" w:hAnsi="Arial" w:cs="Arial"/>
          <w:sz w:val="22"/>
          <w:szCs w:val="22"/>
        </w:rPr>
        <w:t>k</w:t>
      </w:r>
      <w:r w:rsidRPr="00782B07">
        <w:rPr>
          <w:rFonts w:ascii="Arial" w:hAnsi="Arial" w:cs="Arial"/>
          <w:sz w:val="22"/>
          <w:szCs w:val="22"/>
        </w:rPr>
        <w:t>omisji,</w:t>
      </w:r>
    </w:p>
    <w:p w14:paraId="2D8AC15C" w14:textId="521823DC" w:rsidR="00B93B1F" w:rsidRPr="00782B07" w:rsidRDefault="00B93B1F" w:rsidP="003840C6">
      <w:pPr>
        <w:pStyle w:val="Nagwek5"/>
        <w:numPr>
          <w:ilvl w:val="1"/>
          <w:numId w:val="5"/>
        </w:numPr>
        <w:spacing w:before="120" w:after="120" w:line="240" w:lineRule="auto"/>
        <w:ind w:left="641" w:hanging="357"/>
        <w:jc w:val="both"/>
        <w:rPr>
          <w:rFonts w:ascii="Arial" w:hAnsi="Arial" w:cs="Arial"/>
          <w:sz w:val="22"/>
          <w:szCs w:val="22"/>
        </w:rPr>
      </w:pPr>
      <w:r w:rsidRPr="00782B07">
        <w:rPr>
          <w:rFonts w:ascii="Arial" w:hAnsi="Arial" w:cs="Arial"/>
          <w:sz w:val="22"/>
          <w:szCs w:val="22"/>
        </w:rPr>
        <w:t xml:space="preserve">niezwłoczne informowanie </w:t>
      </w:r>
      <w:r w:rsidR="00EB06C9" w:rsidRPr="00782B07">
        <w:rPr>
          <w:rFonts w:ascii="Arial" w:hAnsi="Arial" w:cs="Arial"/>
          <w:sz w:val="22"/>
          <w:szCs w:val="22"/>
        </w:rPr>
        <w:t>p</w:t>
      </w:r>
      <w:r w:rsidRPr="00782B07">
        <w:rPr>
          <w:rFonts w:ascii="Arial" w:hAnsi="Arial" w:cs="Arial"/>
          <w:sz w:val="22"/>
          <w:szCs w:val="22"/>
        </w:rPr>
        <w:t xml:space="preserve">rzewodniczącego o okolicznościach uniemożliwiających wykonywanie obowiązków członka </w:t>
      </w:r>
      <w:r w:rsidR="0097118E" w:rsidRPr="00782B07">
        <w:rPr>
          <w:rFonts w:ascii="Arial" w:hAnsi="Arial" w:cs="Arial"/>
          <w:sz w:val="22"/>
          <w:szCs w:val="22"/>
        </w:rPr>
        <w:t>k</w:t>
      </w:r>
      <w:r w:rsidRPr="00782B07">
        <w:rPr>
          <w:rFonts w:ascii="Arial" w:hAnsi="Arial" w:cs="Arial"/>
          <w:sz w:val="22"/>
          <w:szCs w:val="22"/>
        </w:rPr>
        <w:t>omisji.</w:t>
      </w:r>
    </w:p>
    <w:p w14:paraId="3F28B64C" w14:textId="5C8320CD" w:rsidR="00B93B1F" w:rsidRPr="00782B07" w:rsidRDefault="00B93B1F" w:rsidP="00C50409">
      <w:pPr>
        <w:pStyle w:val="Podpis2"/>
        <w:numPr>
          <w:ilvl w:val="0"/>
          <w:numId w:val="10"/>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noProof w:val="0"/>
          <w:sz w:val="22"/>
          <w:szCs w:val="22"/>
        </w:rPr>
        <w:t xml:space="preserve">Członkom </w:t>
      </w:r>
      <w:r w:rsidR="00EB06C9" w:rsidRPr="00782B07">
        <w:rPr>
          <w:rFonts w:ascii="Arial" w:hAnsi="Arial" w:cs="Arial"/>
          <w:noProof w:val="0"/>
          <w:sz w:val="22"/>
          <w:szCs w:val="22"/>
        </w:rPr>
        <w:t>k</w:t>
      </w:r>
      <w:r w:rsidRPr="00782B07">
        <w:rPr>
          <w:rFonts w:ascii="Arial" w:hAnsi="Arial" w:cs="Arial"/>
          <w:noProof w:val="0"/>
          <w:sz w:val="22"/>
          <w:szCs w:val="22"/>
        </w:rPr>
        <w:t xml:space="preserve">omisji nie wolno ujawniać jakichkolwiek informacji związanych z przebiegiem prac </w:t>
      </w:r>
      <w:r w:rsidR="00EB06C9" w:rsidRPr="00782B07">
        <w:rPr>
          <w:rFonts w:ascii="Arial" w:hAnsi="Arial" w:cs="Arial"/>
          <w:noProof w:val="0"/>
          <w:sz w:val="22"/>
          <w:szCs w:val="22"/>
        </w:rPr>
        <w:t>k</w:t>
      </w:r>
      <w:r w:rsidRPr="00782B07">
        <w:rPr>
          <w:rFonts w:ascii="Arial" w:hAnsi="Arial" w:cs="Arial"/>
          <w:noProof w:val="0"/>
          <w:sz w:val="22"/>
          <w:szCs w:val="22"/>
        </w:rPr>
        <w:t>omisji, w tym w szczególności informacji związanych z:</w:t>
      </w:r>
    </w:p>
    <w:p w14:paraId="17E64D37" w14:textId="77777777" w:rsidR="00B93B1F" w:rsidRPr="00782B07" w:rsidRDefault="00B93B1F" w:rsidP="003840C6">
      <w:pPr>
        <w:pStyle w:val="Nagwek5"/>
        <w:numPr>
          <w:ilvl w:val="1"/>
          <w:numId w:val="6"/>
        </w:numPr>
        <w:tabs>
          <w:tab w:val="clear" w:pos="1080"/>
          <w:tab w:val="num" w:pos="709"/>
        </w:tabs>
        <w:spacing w:before="120" w:after="120" w:line="240" w:lineRule="auto"/>
        <w:ind w:hanging="796"/>
        <w:jc w:val="both"/>
        <w:rPr>
          <w:rFonts w:ascii="Arial" w:hAnsi="Arial" w:cs="Arial"/>
          <w:sz w:val="22"/>
          <w:szCs w:val="22"/>
        </w:rPr>
      </w:pPr>
      <w:r w:rsidRPr="00782B07">
        <w:rPr>
          <w:rFonts w:ascii="Arial" w:hAnsi="Arial" w:cs="Arial"/>
          <w:sz w:val="22"/>
          <w:szCs w:val="22"/>
        </w:rPr>
        <w:t>liczbą złożonych ofert – do terminu otwarcia ofert,</w:t>
      </w:r>
    </w:p>
    <w:p w14:paraId="792CF505" w14:textId="77777777" w:rsidR="00B93B1F" w:rsidRPr="00782B07" w:rsidRDefault="00B93B1F" w:rsidP="003840C6">
      <w:pPr>
        <w:pStyle w:val="Nagwek5"/>
        <w:numPr>
          <w:ilvl w:val="1"/>
          <w:numId w:val="6"/>
        </w:numPr>
        <w:tabs>
          <w:tab w:val="clear" w:pos="1080"/>
          <w:tab w:val="num" w:pos="709"/>
        </w:tabs>
        <w:spacing w:before="120" w:after="120" w:line="240" w:lineRule="auto"/>
        <w:ind w:left="1078" w:hanging="794"/>
        <w:jc w:val="both"/>
        <w:rPr>
          <w:rFonts w:ascii="Arial" w:hAnsi="Arial" w:cs="Arial"/>
          <w:sz w:val="22"/>
          <w:szCs w:val="22"/>
        </w:rPr>
      </w:pPr>
      <w:r w:rsidRPr="00782B07">
        <w:rPr>
          <w:rFonts w:ascii="Arial" w:hAnsi="Arial" w:cs="Arial"/>
          <w:sz w:val="22"/>
          <w:szCs w:val="22"/>
        </w:rPr>
        <w:t>przebiegiem badania, oceny i porównania treści złożonych ofert.</w:t>
      </w:r>
    </w:p>
    <w:p w14:paraId="4CC0A9F1" w14:textId="26B65053" w:rsidR="00B93B1F" w:rsidRPr="00782B07" w:rsidRDefault="00B93B1F" w:rsidP="00C50409">
      <w:pPr>
        <w:pStyle w:val="Nagwek5"/>
        <w:numPr>
          <w:ilvl w:val="0"/>
          <w:numId w:val="10"/>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Członek </w:t>
      </w:r>
      <w:r w:rsidR="00EB06C9" w:rsidRPr="00782B07">
        <w:rPr>
          <w:rFonts w:ascii="Arial" w:hAnsi="Arial" w:cs="Arial"/>
          <w:sz w:val="22"/>
          <w:szCs w:val="22"/>
        </w:rPr>
        <w:t>k</w:t>
      </w:r>
      <w:r w:rsidRPr="00782B07">
        <w:rPr>
          <w:rFonts w:ascii="Arial" w:hAnsi="Arial" w:cs="Arial"/>
          <w:sz w:val="22"/>
          <w:szCs w:val="22"/>
        </w:rPr>
        <w:t xml:space="preserve">omisji ma prawo do wglądu we wszystkie dokumenty związane z pracą </w:t>
      </w:r>
      <w:r w:rsidR="00EB06C9" w:rsidRPr="00782B07">
        <w:rPr>
          <w:rFonts w:ascii="Arial" w:hAnsi="Arial" w:cs="Arial"/>
          <w:sz w:val="22"/>
          <w:szCs w:val="22"/>
        </w:rPr>
        <w:t>k</w:t>
      </w:r>
      <w:r w:rsidRPr="00782B07">
        <w:rPr>
          <w:rFonts w:ascii="Arial" w:hAnsi="Arial" w:cs="Arial"/>
          <w:sz w:val="22"/>
          <w:szCs w:val="22"/>
        </w:rPr>
        <w:t>omisji.</w:t>
      </w:r>
    </w:p>
    <w:p w14:paraId="43C57586" w14:textId="6FAE1E77" w:rsidR="00B93B1F" w:rsidRPr="00782B07" w:rsidRDefault="00B93B1F" w:rsidP="003840C6">
      <w:pPr>
        <w:pStyle w:val="Nagwek1"/>
        <w:spacing w:before="120" w:line="240" w:lineRule="auto"/>
        <w:rPr>
          <w:color w:val="auto"/>
        </w:rPr>
      </w:pPr>
      <w:r w:rsidRPr="00782B07">
        <w:rPr>
          <w:color w:val="auto"/>
        </w:rPr>
        <w:t>§</w:t>
      </w:r>
      <w:r w:rsidR="00CF7BA4" w:rsidRPr="00782B07">
        <w:rPr>
          <w:color w:val="auto"/>
        </w:rPr>
        <w:t xml:space="preserve"> </w:t>
      </w:r>
      <w:r w:rsidRPr="00782B07">
        <w:rPr>
          <w:color w:val="auto"/>
        </w:rPr>
        <w:t>1</w:t>
      </w:r>
      <w:bookmarkStart w:id="12" w:name="_Toc65927014"/>
      <w:r w:rsidR="00C071D0" w:rsidRPr="00782B07">
        <w:rPr>
          <w:color w:val="auto"/>
        </w:rPr>
        <w:t>1</w:t>
      </w:r>
    </w:p>
    <w:p w14:paraId="093A5BF7" w14:textId="77777777" w:rsidR="00B93B1F" w:rsidRPr="00782B07" w:rsidRDefault="00B93B1F" w:rsidP="003840C6">
      <w:pPr>
        <w:pStyle w:val="Nagwek1"/>
        <w:spacing w:before="120" w:line="240" w:lineRule="auto"/>
        <w:rPr>
          <w:color w:val="auto"/>
        </w:rPr>
      </w:pPr>
      <w:r w:rsidRPr="00782B07">
        <w:rPr>
          <w:color w:val="auto"/>
        </w:rPr>
        <w:t>Otwarcie i ocena ofert</w:t>
      </w:r>
      <w:bookmarkEnd w:id="12"/>
      <w:r w:rsidRPr="00782B07">
        <w:rPr>
          <w:color w:val="auto"/>
        </w:rPr>
        <w:t>, wybór najkorzystniejszej oferty</w:t>
      </w:r>
    </w:p>
    <w:p w14:paraId="1EE6D4BF" w14:textId="77777777"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z w:val="22"/>
          <w:szCs w:val="22"/>
          <w:shd w:val="clear" w:color="auto" w:fill="FFFFFF"/>
        </w:rPr>
      </w:pPr>
      <w:r w:rsidRPr="00782B07">
        <w:rPr>
          <w:rFonts w:ascii="Arial" w:hAnsi="Arial" w:cs="Arial"/>
          <w:sz w:val="22"/>
          <w:szCs w:val="22"/>
          <w:shd w:val="clear" w:color="auto" w:fill="FFFFFF"/>
        </w:rPr>
        <w:t>Zamawiający zapewnia, aby z zawartością ofert nie można było zapoznać się przed upływem terminu ich otwarcia.</w:t>
      </w:r>
    </w:p>
    <w:p w14:paraId="187C57D7" w14:textId="03249FFE" w:rsidR="00B93B1F" w:rsidRPr="00782B07" w:rsidRDefault="00B93B1F" w:rsidP="00C50409">
      <w:pPr>
        <w:pStyle w:val="Akapitzlist"/>
        <w:numPr>
          <w:ilvl w:val="0"/>
          <w:numId w:val="24"/>
        </w:numPr>
        <w:spacing w:before="120" w:after="120" w:line="240" w:lineRule="auto"/>
        <w:ind w:left="425" w:hanging="425"/>
        <w:jc w:val="both"/>
        <w:rPr>
          <w:rFonts w:ascii="Arial" w:hAnsi="Arial" w:cs="Arial"/>
          <w:sz w:val="22"/>
          <w:szCs w:val="22"/>
        </w:rPr>
      </w:pPr>
      <w:r w:rsidRPr="00782B07">
        <w:rPr>
          <w:rFonts w:ascii="Arial" w:hAnsi="Arial" w:cs="Arial"/>
          <w:sz w:val="22"/>
          <w:szCs w:val="22"/>
          <w:shd w:val="clear" w:color="auto" w:fill="FFFFFF"/>
        </w:rPr>
        <w:t xml:space="preserve">Zgodnie z art. 222 ustawy </w:t>
      </w:r>
      <w:proofErr w:type="spellStart"/>
      <w:r w:rsidRPr="00782B07">
        <w:rPr>
          <w:rFonts w:ascii="Arial" w:hAnsi="Arial" w:cs="Arial"/>
          <w:sz w:val="22"/>
          <w:szCs w:val="22"/>
          <w:shd w:val="clear" w:color="auto" w:fill="FFFFFF"/>
        </w:rPr>
        <w:t>Pzp</w:t>
      </w:r>
      <w:proofErr w:type="spellEnd"/>
      <w:r w:rsidRPr="00782B07">
        <w:rPr>
          <w:rFonts w:ascii="Arial" w:hAnsi="Arial" w:cs="Arial"/>
          <w:sz w:val="22"/>
          <w:szCs w:val="22"/>
          <w:shd w:val="clear" w:color="auto" w:fill="FFFFFF"/>
        </w:rPr>
        <w:t xml:space="preserve"> otwarcie ofert następuje niezwłocznie po upływie terminu składania ofert, nie później niż następnego dnia po dniu, w którym upłynął termin składania ofert. Jeżeli otwarcie ofert następuje przy użyciu systemu teleinformatycznego, </w:t>
      </w:r>
      <w:r w:rsidR="0097118E" w:rsidRPr="00782B07">
        <w:rPr>
          <w:rFonts w:ascii="Arial" w:hAnsi="Arial" w:cs="Arial"/>
          <w:sz w:val="22"/>
          <w:szCs w:val="22"/>
          <w:shd w:val="clear" w:color="auto" w:fill="FFFFFF"/>
        </w:rPr>
        <w:br/>
      </w:r>
      <w:r w:rsidRPr="00782B07">
        <w:rPr>
          <w:rFonts w:ascii="Arial" w:hAnsi="Arial" w:cs="Arial"/>
          <w:sz w:val="22"/>
          <w:szCs w:val="22"/>
          <w:shd w:val="clear" w:color="auto" w:fill="FFFFFF"/>
        </w:rPr>
        <w:t>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75428C46" w14:textId="77777777" w:rsidR="00B93B1F" w:rsidRPr="00782B07" w:rsidRDefault="00B93B1F" w:rsidP="00C50409">
      <w:pPr>
        <w:pStyle w:val="Akapitzlist"/>
        <w:numPr>
          <w:ilvl w:val="0"/>
          <w:numId w:val="24"/>
        </w:numPr>
        <w:spacing w:before="120" w:after="120" w:line="240" w:lineRule="auto"/>
        <w:ind w:left="425" w:hanging="425"/>
        <w:jc w:val="both"/>
        <w:rPr>
          <w:rFonts w:ascii="Arial" w:hAnsi="Arial" w:cs="Arial"/>
          <w:sz w:val="22"/>
          <w:szCs w:val="22"/>
        </w:rPr>
      </w:pPr>
      <w:r w:rsidRPr="00782B07">
        <w:rPr>
          <w:rFonts w:ascii="Arial" w:hAnsi="Arial" w:cs="Arial"/>
          <w:sz w:val="22"/>
          <w:szCs w:val="22"/>
          <w:shd w:val="clear" w:color="auto" w:fill="FFFFFF"/>
        </w:rPr>
        <w:t>Zamawiający, najpóźniej przed otwarciem ofert, udostępnia na stronie internetowej prowadzonego postępowania informację o kwocie, jaką zamierza przeznaczyć na sfinansowanie zamówienia.</w:t>
      </w:r>
    </w:p>
    <w:p w14:paraId="150C49FA" w14:textId="77777777" w:rsidR="00B93B1F" w:rsidRPr="00782B07" w:rsidRDefault="00B93B1F" w:rsidP="00C50409">
      <w:pPr>
        <w:pStyle w:val="Akapitzlist"/>
        <w:numPr>
          <w:ilvl w:val="0"/>
          <w:numId w:val="24"/>
        </w:numPr>
        <w:spacing w:before="120" w:after="120" w:line="240" w:lineRule="auto"/>
        <w:ind w:left="426" w:hanging="426"/>
        <w:jc w:val="both"/>
        <w:rPr>
          <w:rFonts w:ascii="Arial" w:hAnsi="Arial" w:cs="Arial"/>
          <w:sz w:val="22"/>
          <w:szCs w:val="22"/>
        </w:rPr>
      </w:pPr>
      <w:r w:rsidRPr="00782B07">
        <w:rPr>
          <w:rFonts w:ascii="Arial" w:hAnsi="Arial" w:cs="Arial"/>
          <w:sz w:val="22"/>
          <w:szCs w:val="22"/>
          <w:shd w:val="clear" w:color="auto" w:fill="FFFFFF"/>
        </w:rPr>
        <w:t>Zamawiający, niezwłocznie po otwarciu ofert, udostępnia na stronie internetowej prowadzonego postępowania informacje o:</w:t>
      </w:r>
    </w:p>
    <w:p w14:paraId="137EA8B5" w14:textId="283D1F17" w:rsidR="00B93B1F" w:rsidRPr="00782B07" w:rsidRDefault="00B93B1F" w:rsidP="00C50409">
      <w:pPr>
        <w:pStyle w:val="Akapitzlist"/>
        <w:numPr>
          <w:ilvl w:val="0"/>
          <w:numId w:val="25"/>
        </w:numPr>
        <w:spacing w:before="120" w:after="120" w:line="240" w:lineRule="auto"/>
        <w:ind w:left="714" w:hanging="357"/>
        <w:jc w:val="both"/>
        <w:rPr>
          <w:rFonts w:ascii="Arial" w:hAnsi="Arial" w:cs="Arial"/>
          <w:sz w:val="22"/>
          <w:szCs w:val="22"/>
        </w:rPr>
      </w:pPr>
      <w:r w:rsidRPr="00782B07">
        <w:rPr>
          <w:rFonts w:ascii="Arial" w:hAnsi="Arial" w:cs="Arial"/>
          <w:sz w:val="22"/>
          <w:szCs w:val="22"/>
        </w:rPr>
        <w:lastRenderedPageBreak/>
        <w:t>nazwach albo imionach i nazwiskach oraz siedzibach lub miejscach prowadzonej działalności gospodarczej albo miejscach zamieszkania wykonawców, których oferty zostały otwarte</w:t>
      </w:r>
      <w:r w:rsidR="0097118E" w:rsidRPr="00782B07">
        <w:rPr>
          <w:rFonts w:ascii="Arial" w:hAnsi="Arial" w:cs="Arial"/>
          <w:sz w:val="22"/>
          <w:szCs w:val="22"/>
        </w:rPr>
        <w:t>,</w:t>
      </w:r>
    </w:p>
    <w:p w14:paraId="7D1AD3A9" w14:textId="77777777" w:rsidR="00B93B1F" w:rsidRPr="00782B07" w:rsidRDefault="00B93B1F" w:rsidP="00C50409">
      <w:pPr>
        <w:pStyle w:val="Akapitzlist"/>
        <w:numPr>
          <w:ilvl w:val="0"/>
          <w:numId w:val="25"/>
        </w:numPr>
        <w:shd w:val="clear" w:color="auto" w:fill="FFFFFF"/>
        <w:spacing w:before="120" w:after="120" w:line="240" w:lineRule="auto"/>
        <w:ind w:left="714" w:hanging="357"/>
        <w:jc w:val="both"/>
        <w:rPr>
          <w:rFonts w:ascii="Arial" w:hAnsi="Arial" w:cs="Arial"/>
          <w:sz w:val="22"/>
          <w:szCs w:val="22"/>
        </w:rPr>
      </w:pPr>
      <w:r w:rsidRPr="00782B07">
        <w:rPr>
          <w:rFonts w:ascii="Arial" w:hAnsi="Arial" w:cs="Arial"/>
          <w:sz w:val="22"/>
          <w:szCs w:val="22"/>
        </w:rPr>
        <w:t>cenach lub kosztach zawartych w ofertach.</w:t>
      </w:r>
    </w:p>
    <w:p w14:paraId="0936E52C" w14:textId="3045AF95" w:rsidR="00B93B1F" w:rsidRPr="00782B07" w:rsidRDefault="00B93B1F" w:rsidP="00C50409">
      <w:pPr>
        <w:pStyle w:val="Akapitzlist"/>
        <w:numPr>
          <w:ilvl w:val="0"/>
          <w:numId w:val="24"/>
        </w:numPr>
        <w:spacing w:before="120" w:after="120" w:line="240" w:lineRule="auto"/>
        <w:ind w:left="426" w:hanging="426"/>
        <w:jc w:val="both"/>
        <w:rPr>
          <w:rFonts w:ascii="Arial" w:hAnsi="Arial" w:cs="Arial"/>
          <w:sz w:val="22"/>
          <w:szCs w:val="22"/>
        </w:rPr>
      </w:pPr>
      <w:r w:rsidRPr="00782B07">
        <w:rPr>
          <w:rFonts w:ascii="Arial" w:hAnsi="Arial" w:cs="Arial"/>
          <w:sz w:val="22"/>
          <w:szCs w:val="22"/>
          <w:shd w:val="clear" w:color="auto" w:fill="FFFFFF"/>
        </w:rPr>
        <w:t xml:space="preserve">W toku badania i oceny ofert </w:t>
      </w:r>
      <w:r w:rsidR="0097118E"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omisja może żądać od wykonawców wyjaśnień dotyczących treści złożonych ofert oraz przedmiotowych środków dowodowych lub innych składanych dokumentów lub oświadczeń. </w:t>
      </w:r>
    </w:p>
    <w:p w14:paraId="1A027652" w14:textId="77777777"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z w:val="22"/>
          <w:szCs w:val="22"/>
          <w:shd w:val="clear" w:color="auto" w:fill="FFFFFF"/>
        </w:rPr>
      </w:pPr>
      <w:r w:rsidRPr="00782B07">
        <w:rPr>
          <w:rFonts w:ascii="Arial" w:hAnsi="Arial" w:cs="Arial"/>
          <w:noProof w:val="0"/>
          <w:sz w:val="22"/>
          <w:szCs w:val="22"/>
        </w:rPr>
        <w:t xml:space="preserve">Komisja sprawdza prawidłowo złożone oferty i dokonuje poprawek w ofercie zgodnie </w:t>
      </w:r>
      <w:r w:rsidRPr="00782B07">
        <w:rPr>
          <w:rFonts w:ascii="Arial" w:hAnsi="Arial" w:cs="Arial"/>
          <w:noProof w:val="0"/>
          <w:sz w:val="22"/>
          <w:szCs w:val="22"/>
        </w:rPr>
        <w:br/>
        <w:t xml:space="preserve">z art. 223 ustawy </w:t>
      </w:r>
      <w:proofErr w:type="spellStart"/>
      <w:r w:rsidRPr="00782B07">
        <w:rPr>
          <w:rFonts w:ascii="Arial" w:hAnsi="Arial" w:cs="Arial"/>
          <w:noProof w:val="0"/>
          <w:sz w:val="22"/>
          <w:szCs w:val="22"/>
        </w:rPr>
        <w:t>Pzp</w:t>
      </w:r>
      <w:proofErr w:type="spellEnd"/>
      <w:r w:rsidRPr="00782B07">
        <w:rPr>
          <w:rFonts w:ascii="Arial" w:hAnsi="Arial" w:cs="Arial"/>
          <w:noProof w:val="0"/>
          <w:sz w:val="22"/>
          <w:szCs w:val="22"/>
          <w:shd w:val="clear" w:color="auto" w:fill="FFFFFF"/>
        </w:rPr>
        <w:t>.</w:t>
      </w:r>
    </w:p>
    <w:p w14:paraId="6B81D724" w14:textId="77777777"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trike/>
          <w:sz w:val="22"/>
          <w:szCs w:val="22"/>
        </w:rPr>
      </w:pPr>
      <w:r w:rsidRPr="00782B07">
        <w:rPr>
          <w:rFonts w:ascii="Arial" w:hAnsi="Arial" w:cs="Arial"/>
          <w:sz w:val="22"/>
          <w:szCs w:val="22"/>
        </w:rPr>
        <w:t>Komisja dokonuje oceny ofert złożonych w terminie pod względem wypełnienia warunków formalnych m.in. w zakresie zgodności z SWZ i przepisami ustawy Pzp.</w:t>
      </w:r>
    </w:p>
    <w:p w14:paraId="6F27787C" w14:textId="6FCB4384"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trike/>
          <w:sz w:val="22"/>
          <w:szCs w:val="22"/>
          <w:shd w:val="clear" w:color="auto" w:fill="FFFFFF"/>
        </w:rPr>
      </w:pPr>
      <w:r w:rsidRPr="00782B07">
        <w:rPr>
          <w:rFonts w:ascii="Arial" w:hAnsi="Arial" w:cs="Arial"/>
          <w:sz w:val="22"/>
          <w:szCs w:val="22"/>
        </w:rPr>
        <w:t xml:space="preserve">Po dokonaniu czynności, o których mowa w ust. 5 – 7 </w:t>
      </w:r>
      <w:r w:rsidR="0097118E" w:rsidRPr="00782B07">
        <w:rPr>
          <w:rFonts w:ascii="Arial" w:hAnsi="Arial" w:cs="Arial"/>
          <w:sz w:val="22"/>
          <w:szCs w:val="22"/>
        </w:rPr>
        <w:t>k</w:t>
      </w:r>
      <w:r w:rsidRPr="00782B07">
        <w:rPr>
          <w:rFonts w:ascii="Arial" w:hAnsi="Arial" w:cs="Arial"/>
          <w:sz w:val="22"/>
          <w:szCs w:val="22"/>
        </w:rPr>
        <w:t xml:space="preserve">omisja może m.in. skierować do </w:t>
      </w:r>
      <w:r w:rsidR="0097118E" w:rsidRPr="00782B07">
        <w:rPr>
          <w:rFonts w:ascii="Arial" w:hAnsi="Arial" w:cs="Arial"/>
          <w:sz w:val="22"/>
          <w:szCs w:val="22"/>
        </w:rPr>
        <w:t>k</w:t>
      </w:r>
      <w:r w:rsidRPr="00782B07">
        <w:rPr>
          <w:rFonts w:ascii="Arial" w:hAnsi="Arial" w:cs="Arial"/>
          <w:sz w:val="22"/>
          <w:szCs w:val="22"/>
        </w:rPr>
        <w:t xml:space="preserve">ierownika </w:t>
      </w:r>
      <w:r w:rsidR="0097118E" w:rsidRPr="00782B07">
        <w:rPr>
          <w:rFonts w:ascii="Arial" w:hAnsi="Arial" w:cs="Arial"/>
          <w:sz w:val="22"/>
          <w:szCs w:val="22"/>
        </w:rPr>
        <w:t>z</w:t>
      </w:r>
      <w:r w:rsidRPr="00782B07">
        <w:rPr>
          <w:rFonts w:ascii="Arial" w:hAnsi="Arial" w:cs="Arial"/>
          <w:sz w:val="22"/>
          <w:szCs w:val="22"/>
        </w:rPr>
        <w:t>amawiającego wniosek ze wskazaniem podstawy prawnej o:</w:t>
      </w:r>
    </w:p>
    <w:p w14:paraId="5846295A" w14:textId="77777777" w:rsidR="00B93B1F" w:rsidRPr="00782B07" w:rsidRDefault="00B93B1F" w:rsidP="00C50409">
      <w:pPr>
        <w:pStyle w:val="Nagwek5"/>
        <w:numPr>
          <w:ilvl w:val="1"/>
          <w:numId w:val="7"/>
        </w:numPr>
        <w:tabs>
          <w:tab w:val="clear" w:pos="1080"/>
          <w:tab w:val="num" w:pos="851"/>
        </w:tabs>
        <w:spacing w:before="120" w:after="120" w:line="240" w:lineRule="auto"/>
        <w:ind w:left="426" w:firstLine="0"/>
        <w:jc w:val="both"/>
        <w:rPr>
          <w:rFonts w:ascii="Arial" w:hAnsi="Arial" w:cs="Arial"/>
          <w:sz w:val="22"/>
          <w:szCs w:val="22"/>
        </w:rPr>
      </w:pPr>
      <w:r w:rsidRPr="00782B07">
        <w:rPr>
          <w:rFonts w:ascii="Arial" w:hAnsi="Arial" w:cs="Arial"/>
          <w:sz w:val="22"/>
          <w:szCs w:val="22"/>
        </w:rPr>
        <w:t>odrzucenie określonych ofert,</w:t>
      </w:r>
    </w:p>
    <w:p w14:paraId="16AD48B9" w14:textId="77777777" w:rsidR="00B93B1F" w:rsidRPr="00782B07" w:rsidRDefault="00B93B1F" w:rsidP="00C50409">
      <w:pPr>
        <w:pStyle w:val="Nagwek5"/>
        <w:numPr>
          <w:ilvl w:val="1"/>
          <w:numId w:val="7"/>
        </w:numPr>
        <w:tabs>
          <w:tab w:val="clear" w:pos="1080"/>
          <w:tab w:val="num" w:pos="851"/>
        </w:tabs>
        <w:spacing w:before="120" w:after="120" w:line="240" w:lineRule="auto"/>
        <w:ind w:left="426" w:firstLine="0"/>
        <w:jc w:val="both"/>
        <w:rPr>
          <w:rFonts w:ascii="Arial" w:hAnsi="Arial" w:cs="Arial"/>
          <w:sz w:val="22"/>
          <w:szCs w:val="22"/>
        </w:rPr>
      </w:pPr>
      <w:r w:rsidRPr="00782B07">
        <w:rPr>
          <w:rFonts w:ascii="Arial" w:hAnsi="Arial" w:cs="Arial"/>
          <w:sz w:val="22"/>
          <w:szCs w:val="22"/>
        </w:rPr>
        <w:t>unieważnienie postępowania.</w:t>
      </w:r>
    </w:p>
    <w:p w14:paraId="10CBB1AF" w14:textId="14A358C5"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Jeżeli nie zajdą okoliczności uzasadniające unieważnienie postępowania, </w:t>
      </w:r>
      <w:r w:rsidR="0097118E" w:rsidRPr="00782B07">
        <w:rPr>
          <w:rFonts w:ascii="Arial" w:hAnsi="Arial" w:cs="Arial"/>
          <w:sz w:val="22"/>
          <w:szCs w:val="22"/>
        </w:rPr>
        <w:t>k</w:t>
      </w:r>
      <w:r w:rsidRPr="00782B07">
        <w:rPr>
          <w:rFonts w:ascii="Arial" w:hAnsi="Arial" w:cs="Arial"/>
          <w:sz w:val="22"/>
          <w:szCs w:val="22"/>
        </w:rPr>
        <w:t xml:space="preserve">omisja proponuje wybór najkorzystniejszej oferty, przedstawiając ten wybór do zatwierdzenia </w:t>
      </w:r>
      <w:r w:rsidR="0097118E" w:rsidRPr="00782B07">
        <w:rPr>
          <w:rFonts w:ascii="Arial" w:hAnsi="Arial" w:cs="Arial"/>
          <w:sz w:val="22"/>
          <w:szCs w:val="22"/>
        </w:rPr>
        <w:t>k</w:t>
      </w:r>
      <w:r w:rsidRPr="00782B07">
        <w:rPr>
          <w:rFonts w:ascii="Arial" w:hAnsi="Arial" w:cs="Arial"/>
          <w:sz w:val="22"/>
          <w:szCs w:val="22"/>
        </w:rPr>
        <w:t xml:space="preserve">ierownikowi </w:t>
      </w:r>
      <w:r w:rsidR="0097118E" w:rsidRPr="00782B07">
        <w:rPr>
          <w:rFonts w:ascii="Arial" w:hAnsi="Arial" w:cs="Arial"/>
          <w:sz w:val="22"/>
          <w:szCs w:val="22"/>
        </w:rPr>
        <w:t>z</w:t>
      </w:r>
      <w:r w:rsidRPr="00782B07">
        <w:rPr>
          <w:rFonts w:ascii="Arial" w:hAnsi="Arial" w:cs="Arial"/>
          <w:sz w:val="22"/>
          <w:szCs w:val="22"/>
        </w:rPr>
        <w:t>amawiającego, z zastrzeżeniem ust. 10.</w:t>
      </w:r>
    </w:p>
    <w:p w14:paraId="716C3D32" w14:textId="3332B7BD"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Przed dokonaniem wyboru najkorzystniejszej oferty członkowie </w:t>
      </w:r>
      <w:r w:rsidR="0097118E" w:rsidRPr="00782B07">
        <w:rPr>
          <w:rFonts w:ascii="Arial" w:hAnsi="Arial" w:cs="Arial"/>
          <w:sz w:val="22"/>
          <w:szCs w:val="22"/>
        </w:rPr>
        <w:t>k</w:t>
      </w:r>
      <w:r w:rsidRPr="00782B07">
        <w:rPr>
          <w:rFonts w:ascii="Arial" w:hAnsi="Arial" w:cs="Arial"/>
          <w:sz w:val="22"/>
          <w:szCs w:val="22"/>
        </w:rPr>
        <w:t xml:space="preserve">omisji zapoznają się </w:t>
      </w:r>
      <w:r w:rsidRPr="00782B07">
        <w:rPr>
          <w:rFonts w:ascii="Arial" w:hAnsi="Arial" w:cs="Arial"/>
          <w:sz w:val="22"/>
          <w:szCs w:val="22"/>
        </w:rPr>
        <w:br/>
        <w:t xml:space="preserve">z opinią biegłego, jeżeli został on powołany. </w:t>
      </w:r>
    </w:p>
    <w:p w14:paraId="607490F6" w14:textId="77777777"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Ocena ofert odbywa się wyłącznie na podstawie kryteriów oceny ofert, określonych </w:t>
      </w:r>
      <w:r w:rsidRPr="00782B07">
        <w:rPr>
          <w:rFonts w:ascii="Arial" w:hAnsi="Arial" w:cs="Arial"/>
          <w:sz w:val="22"/>
          <w:szCs w:val="22"/>
        </w:rPr>
        <w:br/>
        <w:t>w SWZ dla danego postępowania.</w:t>
      </w:r>
    </w:p>
    <w:p w14:paraId="72EA197C" w14:textId="513692D5"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Kierownik </w:t>
      </w:r>
      <w:r w:rsidR="0097118E" w:rsidRPr="00782B07">
        <w:rPr>
          <w:rFonts w:ascii="Arial" w:hAnsi="Arial" w:cs="Arial"/>
          <w:sz w:val="22"/>
          <w:szCs w:val="22"/>
        </w:rPr>
        <w:t>z</w:t>
      </w:r>
      <w:r w:rsidRPr="00782B07">
        <w:rPr>
          <w:rFonts w:ascii="Arial" w:hAnsi="Arial" w:cs="Arial"/>
          <w:sz w:val="22"/>
          <w:szCs w:val="22"/>
        </w:rPr>
        <w:t xml:space="preserve">amawiającego stwierdza nieważność czynności w postępowaniu, które </w:t>
      </w:r>
      <w:r w:rsidR="0097118E" w:rsidRPr="00782B07">
        <w:rPr>
          <w:rFonts w:ascii="Arial" w:hAnsi="Arial" w:cs="Arial"/>
          <w:sz w:val="22"/>
          <w:szCs w:val="22"/>
        </w:rPr>
        <w:t>k</w:t>
      </w:r>
      <w:r w:rsidRPr="00782B07">
        <w:rPr>
          <w:rFonts w:ascii="Arial" w:hAnsi="Arial" w:cs="Arial"/>
          <w:sz w:val="22"/>
          <w:szCs w:val="22"/>
        </w:rPr>
        <w:t xml:space="preserve">omisja podjęła z naruszeniem przepisów prawa. </w:t>
      </w:r>
    </w:p>
    <w:p w14:paraId="19E0AE5F" w14:textId="7809548D"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Na polecenie </w:t>
      </w:r>
      <w:r w:rsidR="0097118E" w:rsidRPr="00782B07">
        <w:rPr>
          <w:rFonts w:ascii="Arial" w:hAnsi="Arial" w:cs="Arial"/>
          <w:sz w:val="22"/>
          <w:szCs w:val="22"/>
        </w:rPr>
        <w:t>k</w:t>
      </w:r>
      <w:r w:rsidRPr="00782B07">
        <w:rPr>
          <w:rFonts w:ascii="Arial" w:hAnsi="Arial" w:cs="Arial"/>
          <w:sz w:val="22"/>
          <w:szCs w:val="22"/>
        </w:rPr>
        <w:t xml:space="preserve">ierownika </w:t>
      </w:r>
      <w:r w:rsidR="0097118E" w:rsidRPr="00782B07">
        <w:rPr>
          <w:rFonts w:ascii="Arial" w:hAnsi="Arial" w:cs="Arial"/>
          <w:sz w:val="22"/>
          <w:szCs w:val="22"/>
        </w:rPr>
        <w:t>z</w:t>
      </w:r>
      <w:r w:rsidRPr="00782B07">
        <w:rPr>
          <w:rFonts w:ascii="Arial" w:hAnsi="Arial" w:cs="Arial"/>
          <w:sz w:val="22"/>
          <w:szCs w:val="22"/>
        </w:rPr>
        <w:t xml:space="preserve">amawiającego, </w:t>
      </w:r>
      <w:r w:rsidR="0097118E" w:rsidRPr="00782B07">
        <w:rPr>
          <w:rFonts w:ascii="Arial" w:hAnsi="Arial" w:cs="Arial"/>
          <w:sz w:val="22"/>
          <w:szCs w:val="22"/>
        </w:rPr>
        <w:t>k</w:t>
      </w:r>
      <w:r w:rsidRPr="00782B07">
        <w:rPr>
          <w:rFonts w:ascii="Arial" w:hAnsi="Arial" w:cs="Arial"/>
          <w:sz w:val="22"/>
          <w:szCs w:val="22"/>
        </w:rPr>
        <w:t xml:space="preserve">omisja powtarza unieważnioną czynność </w:t>
      </w:r>
      <w:r w:rsidRPr="00782B07">
        <w:rPr>
          <w:rFonts w:ascii="Arial" w:hAnsi="Arial" w:cs="Arial"/>
          <w:sz w:val="22"/>
          <w:szCs w:val="22"/>
        </w:rPr>
        <w:br/>
        <w:t>z zastrzeżeniem §</w:t>
      </w:r>
      <w:r w:rsidR="00302C90" w:rsidRPr="00782B07">
        <w:rPr>
          <w:rFonts w:ascii="Arial" w:hAnsi="Arial" w:cs="Arial"/>
          <w:sz w:val="22"/>
          <w:szCs w:val="22"/>
        </w:rPr>
        <w:t xml:space="preserve"> </w:t>
      </w:r>
      <w:r w:rsidRPr="00782B07">
        <w:rPr>
          <w:rFonts w:ascii="Arial" w:hAnsi="Arial" w:cs="Arial"/>
          <w:sz w:val="22"/>
          <w:szCs w:val="22"/>
        </w:rPr>
        <w:t>8 ust. 14.</w:t>
      </w:r>
    </w:p>
    <w:p w14:paraId="7BD1F8D9" w14:textId="44A94E11" w:rsidR="00B93B1F" w:rsidRPr="00782B07" w:rsidRDefault="00B93B1F" w:rsidP="003840C6">
      <w:pPr>
        <w:pStyle w:val="Nagwek1"/>
        <w:spacing w:before="120" w:line="240" w:lineRule="auto"/>
        <w:rPr>
          <w:color w:val="auto"/>
        </w:rPr>
      </w:pPr>
      <w:bookmarkStart w:id="13" w:name="_Toc65927015"/>
      <w:r w:rsidRPr="00782B07">
        <w:rPr>
          <w:color w:val="auto"/>
        </w:rPr>
        <w:t>§</w:t>
      </w:r>
      <w:r w:rsidR="00C071D0" w:rsidRPr="00782B07">
        <w:rPr>
          <w:color w:val="auto"/>
        </w:rPr>
        <w:t xml:space="preserve"> </w:t>
      </w:r>
      <w:r w:rsidRPr="00782B07">
        <w:rPr>
          <w:color w:val="auto"/>
        </w:rPr>
        <w:t>1</w:t>
      </w:r>
      <w:r w:rsidR="00C071D0" w:rsidRPr="00782B07">
        <w:rPr>
          <w:color w:val="auto"/>
        </w:rPr>
        <w:t>2</w:t>
      </w:r>
    </w:p>
    <w:p w14:paraId="41449DC9" w14:textId="77777777" w:rsidR="00B93B1F" w:rsidRPr="00782B07" w:rsidRDefault="00B93B1F" w:rsidP="003840C6">
      <w:pPr>
        <w:pStyle w:val="Nagwek1"/>
        <w:spacing w:before="120" w:line="240" w:lineRule="auto"/>
        <w:rPr>
          <w:color w:val="auto"/>
        </w:rPr>
      </w:pPr>
      <w:r w:rsidRPr="00782B07">
        <w:rPr>
          <w:color w:val="auto"/>
        </w:rPr>
        <w:t>Ewidencja oraz przechowywanie i udostępnianie dokumentacji postępowań</w:t>
      </w:r>
    </w:p>
    <w:p w14:paraId="0065F2BA" w14:textId="21A8ED60"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rPr>
        <w:t xml:space="preserve">Na stanowisku ds. zamówień publicznych nadaje się numery umów zgodnie </w:t>
      </w:r>
      <w:r w:rsidR="00CF7771" w:rsidRPr="00782B07">
        <w:rPr>
          <w:rFonts w:ascii="Arial" w:hAnsi="Arial" w:cs="Arial"/>
          <w:color w:val="auto"/>
          <w:sz w:val="22"/>
          <w:szCs w:val="22"/>
        </w:rPr>
        <w:br/>
      </w:r>
      <w:r w:rsidRPr="00782B07">
        <w:rPr>
          <w:rFonts w:ascii="Arial" w:hAnsi="Arial" w:cs="Arial"/>
          <w:color w:val="auto"/>
          <w:sz w:val="22"/>
          <w:szCs w:val="22"/>
        </w:rPr>
        <w:t>z obowiązującym Jednolitym Rzeczowym Wykazem Akt (JRWA) i prowadzi się rejestr umów o wartości równej lub przekraczającej 130 000 złotych, zawartych przez Wójta Gminy Kobylnica.</w:t>
      </w:r>
    </w:p>
    <w:p w14:paraId="621D80B7" w14:textId="12349B5C"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rPr>
        <w:t xml:space="preserve">Na stanowisku ds. zamówień publicznych dokonuje się rejestracji prowadzonych </w:t>
      </w:r>
      <w:r w:rsidR="00C071D0" w:rsidRPr="00782B07">
        <w:rPr>
          <w:rFonts w:ascii="Arial" w:hAnsi="Arial" w:cs="Arial"/>
          <w:color w:val="auto"/>
          <w:sz w:val="22"/>
          <w:szCs w:val="22"/>
        </w:rPr>
        <w:br/>
      </w:r>
      <w:r w:rsidRPr="00782B07">
        <w:rPr>
          <w:rFonts w:ascii="Arial" w:hAnsi="Arial" w:cs="Arial"/>
          <w:color w:val="auto"/>
          <w:sz w:val="22"/>
          <w:szCs w:val="22"/>
        </w:rPr>
        <w:t>w Urzędzie Gminy Kobylnica postępowań</w:t>
      </w:r>
      <w:r w:rsidR="00C81D89" w:rsidRPr="00782B07">
        <w:rPr>
          <w:rFonts w:ascii="Arial" w:hAnsi="Arial" w:cs="Arial"/>
          <w:color w:val="auto"/>
          <w:sz w:val="22"/>
          <w:szCs w:val="22"/>
        </w:rPr>
        <w:t xml:space="preserve"> o wartości powyżej 130 000 zł</w:t>
      </w:r>
      <w:r w:rsidRPr="00782B07">
        <w:rPr>
          <w:rFonts w:ascii="Arial" w:hAnsi="Arial" w:cs="Arial"/>
          <w:color w:val="auto"/>
          <w:sz w:val="22"/>
          <w:szCs w:val="22"/>
        </w:rPr>
        <w:t xml:space="preserve"> zgodnie z obowiązującym Jednolitym Rzeczowym Wykazem Akt (JRWA). Rejestracji podlegają wszystkie zamówienia publiczne prowadzone w Urzędzie Gminy Kobylnica, bez względu na wybrany tryb postępowania o wartości równej lub przekraczającej 130 000 złotych oraz postępowań prowadzonych na rzecz Gminy Kobylnica w ramach grupy zakupowej przez inną jednostkę samorządu terytorialnego.</w:t>
      </w:r>
    </w:p>
    <w:p w14:paraId="20DFE0B3" w14:textId="0738CC33"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shd w:val="clear" w:color="auto" w:fill="FFFFFF"/>
        </w:rPr>
        <w:t xml:space="preserve">Pracownik na stanowisku ds. zamówień publicznych zapewnia przechowywanie dokumentacji postępowania, w tym protokołu postępowania i załączników do protokołu postępowania, tak aby przez cały okres jej przechowywania miał on bieżący dostęp do kompletnej dokumentacji, w celu umożliwienia jej niezwłocznego udostępnienia oraz odtworzenia, w sposób niebudzący wątpliwości, chronologicznego ciągu czynności </w:t>
      </w:r>
      <w:r w:rsidR="00CF7771" w:rsidRPr="00782B07">
        <w:rPr>
          <w:rFonts w:ascii="Arial" w:hAnsi="Arial" w:cs="Arial"/>
          <w:color w:val="auto"/>
          <w:sz w:val="22"/>
          <w:szCs w:val="22"/>
          <w:shd w:val="clear" w:color="auto" w:fill="FFFFFF"/>
        </w:rPr>
        <w:br/>
      </w:r>
      <w:r w:rsidRPr="00782B07">
        <w:rPr>
          <w:rFonts w:ascii="Arial" w:hAnsi="Arial" w:cs="Arial"/>
          <w:color w:val="auto"/>
          <w:sz w:val="22"/>
          <w:szCs w:val="22"/>
          <w:shd w:val="clear" w:color="auto" w:fill="FFFFFF"/>
        </w:rPr>
        <w:t xml:space="preserve">i zdarzeń związanych z danym postępowaniem, w tym istotnych czynności poprzedzających jego wszczęcie, a także czynności związanych z zawarciem umowy </w:t>
      </w:r>
      <w:r w:rsidR="00C81D89" w:rsidRPr="00782B07">
        <w:rPr>
          <w:rFonts w:ascii="Arial" w:hAnsi="Arial" w:cs="Arial"/>
          <w:color w:val="auto"/>
          <w:sz w:val="22"/>
          <w:szCs w:val="22"/>
          <w:shd w:val="clear" w:color="auto" w:fill="FFFFFF"/>
        </w:rPr>
        <w:br/>
      </w:r>
      <w:r w:rsidRPr="00782B07">
        <w:rPr>
          <w:rFonts w:ascii="Arial" w:hAnsi="Arial" w:cs="Arial"/>
          <w:color w:val="auto"/>
          <w:sz w:val="22"/>
          <w:szCs w:val="22"/>
          <w:shd w:val="clear" w:color="auto" w:fill="FFFFFF"/>
        </w:rPr>
        <w:t>w sprawie zamówienia publicznego lub umowy ramowej.</w:t>
      </w:r>
    </w:p>
    <w:p w14:paraId="47BBEA53" w14:textId="77777777"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shd w:val="clear" w:color="auto" w:fill="FFFFFF"/>
        </w:rPr>
        <w:lastRenderedPageBreak/>
        <w:t xml:space="preserve">Wszystkie dokumenty, w tym dokumenty elektroniczne składane lub wykorzystywane dla celów prowadzonego postępowania o udzielenie zamówienia, a także przeprowadzanych wstępnych konsultacji rynkowych, stanowiące załączniki do protokołu postępowania, są przechowywane w oryginalnej postaci i formacie, w jakich zostały sporządzone lub przekazane zgodnie z art. 79 ustawy </w:t>
      </w:r>
      <w:proofErr w:type="spellStart"/>
      <w:r w:rsidRPr="00782B07">
        <w:rPr>
          <w:rFonts w:ascii="Arial" w:hAnsi="Arial" w:cs="Arial"/>
          <w:color w:val="auto"/>
          <w:sz w:val="22"/>
          <w:szCs w:val="22"/>
          <w:shd w:val="clear" w:color="auto" w:fill="FFFFFF"/>
        </w:rPr>
        <w:t>Pzp</w:t>
      </w:r>
      <w:proofErr w:type="spellEnd"/>
      <w:r w:rsidRPr="00782B07">
        <w:rPr>
          <w:rFonts w:ascii="Arial" w:hAnsi="Arial" w:cs="Arial"/>
          <w:color w:val="auto"/>
          <w:sz w:val="22"/>
          <w:szCs w:val="22"/>
          <w:shd w:val="clear" w:color="auto" w:fill="FFFFFF"/>
        </w:rPr>
        <w:t>.</w:t>
      </w:r>
    </w:p>
    <w:p w14:paraId="0F194DF1" w14:textId="77777777"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rPr>
        <w:t xml:space="preserve">Pracownik na stanowisku ds. zamówień publicznych udostępnia protokół postępowania </w:t>
      </w:r>
      <w:r w:rsidRPr="00782B07">
        <w:rPr>
          <w:rFonts w:ascii="Arial" w:hAnsi="Arial" w:cs="Arial"/>
          <w:color w:val="auto"/>
          <w:sz w:val="22"/>
          <w:szCs w:val="22"/>
        </w:rPr>
        <w:br/>
        <w:t xml:space="preserve">o udzielenie zamówienia oraz załączniki do protokołu na wniosek zainteresowanych osób, zgodnie z art. 74 ustawy </w:t>
      </w:r>
      <w:proofErr w:type="spellStart"/>
      <w:r w:rsidRPr="00782B07">
        <w:rPr>
          <w:rFonts w:ascii="Arial" w:hAnsi="Arial" w:cs="Arial"/>
          <w:color w:val="auto"/>
          <w:sz w:val="22"/>
          <w:szCs w:val="22"/>
        </w:rPr>
        <w:t>Pzp</w:t>
      </w:r>
      <w:proofErr w:type="spellEnd"/>
      <w:r w:rsidRPr="00782B07">
        <w:rPr>
          <w:rFonts w:ascii="Arial" w:hAnsi="Arial" w:cs="Arial"/>
          <w:color w:val="auto"/>
          <w:sz w:val="22"/>
          <w:szCs w:val="22"/>
        </w:rPr>
        <w:t xml:space="preserve"> oraz </w:t>
      </w:r>
      <w:bookmarkEnd w:id="13"/>
      <w:r w:rsidRPr="00782B07">
        <w:rPr>
          <w:rFonts w:ascii="Arial" w:hAnsi="Arial" w:cs="Arial"/>
          <w:color w:val="auto"/>
          <w:sz w:val="22"/>
          <w:szCs w:val="22"/>
        </w:rPr>
        <w:t xml:space="preserve">z zachowaniem zasad określonych w przepisach wykonawczych, wydanych na podstawie art. 80 ustawy </w:t>
      </w:r>
      <w:proofErr w:type="spellStart"/>
      <w:r w:rsidRPr="00782B07">
        <w:rPr>
          <w:rFonts w:ascii="Arial" w:hAnsi="Arial" w:cs="Arial"/>
          <w:color w:val="auto"/>
          <w:sz w:val="22"/>
          <w:szCs w:val="22"/>
        </w:rPr>
        <w:t>Pzp</w:t>
      </w:r>
      <w:proofErr w:type="spellEnd"/>
      <w:r w:rsidRPr="00782B07">
        <w:rPr>
          <w:rFonts w:ascii="Arial" w:hAnsi="Arial" w:cs="Arial"/>
          <w:color w:val="auto"/>
          <w:sz w:val="22"/>
          <w:szCs w:val="22"/>
        </w:rPr>
        <w:t>.</w:t>
      </w:r>
    </w:p>
    <w:p w14:paraId="58CFDD95" w14:textId="01F5EB40" w:rsidR="00B93B1F" w:rsidRPr="00782B07" w:rsidRDefault="00B93B1F" w:rsidP="003840C6">
      <w:pPr>
        <w:pStyle w:val="Nagwek1"/>
        <w:spacing w:before="120" w:line="240" w:lineRule="auto"/>
        <w:rPr>
          <w:color w:val="auto"/>
        </w:rPr>
      </w:pPr>
      <w:r w:rsidRPr="00782B07">
        <w:rPr>
          <w:color w:val="auto"/>
        </w:rPr>
        <w:t>§</w:t>
      </w:r>
      <w:r w:rsidR="00C071D0" w:rsidRPr="00782B07">
        <w:rPr>
          <w:color w:val="auto"/>
        </w:rPr>
        <w:t xml:space="preserve"> </w:t>
      </w:r>
      <w:r w:rsidRPr="00782B07">
        <w:rPr>
          <w:color w:val="auto"/>
        </w:rPr>
        <w:t>1</w:t>
      </w:r>
      <w:r w:rsidR="00C071D0" w:rsidRPr="00782B07">
        <w:rPr>
          <w:color w:val="auto"/>
        </w:rPr>
        <w:t>3</w:t>
      </w:r>
    </w:p>
    <w:p w14:paraId="39747E76" w14:textId="77777777" w:rsidR="00B93B1F" w:rsidRPr="00782B07" w:rsidRDefault="00B93B1F" w:rsidP="003840C6">
      <w:pPr>
        <w:pStyle w:val="Nagwek1"/>
        <w:spacing w:before="120" w:line="240" w:lineRule="auto"/>
        <w:rPr>
          <w:color w:val="auto"/>
        </w:rPr>
      </w:pPr>
      <w:bookmarkStart w:id="14" w:name="_Toc65927017"/>
      <w:r w:rsidRPr="00782B07">
        <w:rPr>
          <w:color w:val="auto"/>
        </w:rPr>
        <w:t>Postanowienia końcowe</w:t>
      </w:r>
      <w:bookmarkEnd w:id="14"/>
    </w:p>
    <w:p w14:paraId="45244CD5" w14:textId="47A91A06" w:rsidR="00B93B1F" w:rsidRPr="00782B07" w:rsidRDefault="00B93B1F" w:rsidP="00C50409">
      <w:pPr>
        <w:pStyle w:val="Nagwek3"/>
        <w:keepNext w:val="0"/>
        <w:numPr>
          <w:ilvl w:val="0"/>
          <w:numId w:val="12"/>
        </w:numPr>
        <w:spacing w:before="120" w:after="120"/>
        <w:ind w:left="426" w:hanging="426"/>
        <w:jc w:val="both"/>
        <w:rPr>
          <w:rFonts w:ascii="Arial" w:hAnsi="Arial" w:cs="Arial"/>
          <w:sz w:val="22"/>
          <w:szCs w:val="22"/>
        </w:rPr>
      </w:pPr>
      <w:r w:rsidRPr="00782B07">
        <w:rPr>
          <w:rFonts w:ascii="Arial" w:hAnsi="Arial" w:cs="Arial"/>
          <w:sz w:val="22"/>
          <w:szCs w:val="22"/>
        </w:rPr>
        <w:t xml:space="preserve">Niniejszy </w:t>
      </w:r>
      <w:r w:rsidR="00C81D89" w:rsidRPr="00782B07">
        <w:rPr>
          <w:rFonts w:ascii="Arial" w:hAnsi="Arial" w:cs="Arial"/>
          <w:sz w:val="22"/>
          <w:szCs w:val="22"/>
        </w:rPr>
        <w:t>r</w:t>
      </w:r>
      <w:r w:rsidRPr="00782B07">
        <w:rPr>
          <w:rFonts w:ascii="Arial" w:hAnsi="Arial" w:cs="Arial"/>
          <w:sz w:val="22"/>
          <w:szCs w:val="22"/>
        </w:rPr>
        <w:t>egulamin wchodzi w życie z dniem podpisania.</w:t>
      </w:r>
    </w:p>
    <w:p w14:paraId="1CA46AA9" w14:textId="28DAD27A" w:rsidR="00B93B1F" w:rsidRPr="00782B07" w:rsidRDefault="00B93B1F" w:rsidP="00C50409">
      <w:pPr>
        <w:pStyle w:val="Akapitzlist"/>
        <w:numPr>
          <w:ilvl w:val="0"/>
          <w:numId w:val="12"/>
        </w:numPr>
        <w:autoSpaceDE w:val="0"/>
        <w:autoSpaceDN w:val="0"/>
        <w:adjustRightInd w:val="0"/>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Nie stanowi zmiany </w:t>
      </w:r>
      <w:r w:rsidR="00C81D89" w:rsidRPr="00782B07">
        <w:rPr>
          <w:rFonts w:ascii="Arial" w:hAnsi="Arial" w:cs="Arial"/>
          <w:sz w:val="22"/>
          <w:szCs w:val="22"/>
        </w:rPr>
        <w:t>r</w:t>
      </w:r>
      <w:r w:rsidRPr="00782B07">
        <w:rPr>
          <w:rFonts w:ascii="Arial" w:hAnsi="Arial" w:cs="Arial"/>
          <w:sz w:val="22"/>
          <w:szCs w:val="22"/>
        </w:rPr>
        <w:t xml:space="preserve">egulaminu zmiana aktów prawnych przywołanych w treści, chyba że zmiana ta ma istotny wpływ na treść </w:t>
      </w:r>
      <w:r w:rsidR="00C81D89" w:rsidRPr="00782B07">
        <w:rPr>
          <w:rFonts w:ascii="Arial" w:hAnsi="Arial" w:cs="Arial"/>
          <w:sz w:val="22"/>
          <w:szCs w:val="22"/>
        </w:rPr>
        <w:t>r</w:t>
      </w:r>
      <w:r w:rsidRPr="00782B07">
        <w:rPr>
          <w:rFonts w:ascii="Arial" w:hAnsi="Arial" w:cs="Arial"/>
          <w:sz w:val="22"/>
          <w:szCs w:val="22"/>
        </w:rPr>
        <w:t xml:space="preserve">egulaminu. </w:t>
      </w:r>
    </w:p>
    <w:p w14:paraId="6A9CA2B8" w14:textId="5FC37B0B" w:rsidR="00B93B1F" w:rsidRPr="00782B07" w:rsidRDefault="00B93B1F" w:rsidP="00C50409">
      <w:pPr>
        <w:pStyle w:val="Akapitzlist"/>
        <w:numPr>
          <w:ilvl w:val="0"/>
          <w:numId w:val="12"/>
        </w:numPr>
        <w:autoSpaceDE w:val="0"/>
        <w:autoSpaceDN w:val="0"/>
        <w:adjustRightInd w:val="0"/>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Integralną część </w:t>
      </w:r>
      <w:r w:rsidR="00C81D89" w:rsidRPr="00782B07">
        <w:rPr>
          <w:rFonts w:ascii="Arial" w:hAnsi="Arial" w:cs="Arial"/>
          <w:sz w:val="22"/>
          <w:szCs w:val="22"/>
        </w:rPr>
        <w:t>r</w:t>
      </w:r>
      <w:r w:rsidRPr="00782B07">
        <w:rPr>
          <w:rFonts w:ascii="Arial" w:hAnsi="Arial" w:cs="Arial"/>
          <w:sz w:val="22"/>
          <w:szCs w:val="22"/>
        </w:rPr>
        <w:t>egulaminu stanowią załączniki:</w:t>
      </w:r>
    </w:p>
    <w:p w14:paraId="161B5812" w14:textId="1FDFC970" w:rsidR="00B93B1F" w:rsidRPr="00782B07" w:rsidRDefault="00C210B3"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w:t>
      </w:r>
      <w:r w:rsidR="00B93B1F" w:rsidRPr="00782B07">
        <w:rPr>
          <w:rFonts w:ascii="Arial" w:hAnsi="Arial" w:cs="Arial"/>
          <w:sz w:val="22"/>
          <w:szCs w:val="22"/>
        </w:rPr>
        <w:t xml:space="preserve">ałącznik </w:t>
      </w:r>
      <w:r w:rsidRPr="00782B07">
        <w:rPr>
          <w:rFonts w:ascii="Arial" w:hAnsi="Arial" w:cs="Arial"/>
          <w:sz w:val="22"/>
          <w:szCs w:val="22"/>
        </w:rPr>
        <w:t>n</w:t>
      </w:r>
      <w:r w:rsidR="00B93B1F" w:rsidRPr="00782B07">
        <w:rPr>
          <w:rFonts w:ascii="Arial" w:hAnsi="Arial" w:cs="Arial"/>
          <w:sz w:val="22"/>
          <w:szCs w:val="22"/>
        </w:rPr>
        <w:t>r 1</w:t>
      </w:r>
      <w:r w:rsidRPr="00782B07">
        <w:rPr>
          <w:rFonts w:ascii="Arial" w:hAnsi="Arial" w:cs="Arial"/>
          <w:sz w:val="22"/>
          <w:szCs w:val="22"/>
        </w:rPr>
        <w:t xml:space="preserve"> </w:t>
      </w:r>
      <w:r w:rsidR="0054049D" w:rsidRPr="00782B07">
        <w:rPr>
          <w:rFonts w:ascii="Arial" w:hAnsi="Arial" w:cs="Arial"/>
          <w:sz w:val="22"/>
          <w:szCs w:val="22"/>
        </w:rPr>
        <w:t>–</w:t>
      </w:r>
      <w:r w:rsidR="00B93B1F" w:rsidRPr="00782B07">
        <w:rPr>
          <w:rFonts w:ascii="Arial" w:hAnsi="Arial" w:cs="Arial"/>
          <w:sz w:val="22"/>
          <w:szCs w:val="22"/>
        </w:rPr>
        <w:t xml:space="preserve"> </w:t>
      </w:r>
      <w:r w:rsidRPr="00782B07">
        <w:rPr>
          <w:rFonts w:ascii="Arial" w:hAnsi="Arial" w:cs="Arial"/>
          <w:sz w:val="22"/>
          <w:szCs w:val="22"/>
        </w:rPr>
        <w:t>p</w:t>
      </w:r>
      <w:r w:rsidR="00B93B1F" w:rsidRPr="00782B07">
        <w:rPr>
          <w:rFonts w:ascii="Arial" w:hAnsi="Arial" w:cs="Arial"/>
          <w:sz w:val="22"/>
          <w:szCs w:val="22"/>
        </w:rPr>
        <w:t>lan</w:t>
      </w:r>
      <w:r w:rsidRPr="00782B07">
        <w:rPr>
          <w:rFonts w:ascii="Arial" w:hAnsi="Arial" w:cs="Arial"/>
          <w:sz w:val="22"/>
          <w:szCs w:val="22"/>
        </w:rPr>
        <w:t>y cząstkowe</w:t>
      </w:r>
      <w:r w:rsidR="00B93B1F" w:rsidRPr="00782B07">
        <w:rPr>
          <w:rFonts w:ascii="Arial" w:hAnsi="Arial" w:cs="Arial"/>
          <w:sz w:val="22"/>
          <w:szCs w:val="22"/>
        </w:rPr>
        <w:t xml:space="preserve"> zamówień publicznych,</w:t>
      </w:r>
    </w:p>
    <w:p w14:paraId="6D60B35F" w14:textId="0AFD71DB" w:rsidR="00C210B3" w:rsidRPr="00782B07" w:rsidRDefault="00C210B3"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 xml:space="preserve">załącznik nr 2 </w:t>
      </w:r>
      <w:r w:rsidR="0054049D" w:rsidRPr="00782B07">
        <w:rPr>
          <w:rFonts w:ascii="Arial" w:hAnsi="Arial" w:cs="Arial"/>
          <w:sz w:val="22"/>
          <w:szCs w:val="22"/>
        </w:rPr>
        <w:t xml:space="preserve">– </w:t>
      </w:r>
      <w:r w:rsidRPr="00782B07">
        <w:rPr>
          <w:rFonts w:ascii="Arial" w:hAnsi="Arial" w:cs="Arial"/>
          <w:sz w:val="22"/>
          <w:szCs w:val="22"/>
        </w:rPr>
        <w:t>aktualizacja planu postępowań,</w:t>
      </w:r>
    </w:p>
    <w:p w14:paraId="320E5B3E" w14:textId="4A9A7F9A" w:rsidR="00B93B1F" w:rsidRPr="00782B07" w:rsidRDefault="00312DDD"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w:t>
      </w:r>
      <w:r w:rsidR="00B93B1F" w:rsidRPr="00782B07">
        <w:rPr>
          <w:rFonts w:ascii="Arial" w:hAnsi="Arial" w:cs="Arial"/>
          <w:sz w:val="22"/>
          <w:szCs w:val="22"/>
        </w:rPr>
        <w:t xml:space="preserve">ałącznik </w:t>
      </w:r>
      <w:r w:rsidRPr="00782B07">
        <w:rPr>
          <w:rFonts w:ascii="Arial" w:hAnsi="Arial" w:cs="Arial"/>
          <w:sz w:val="22"/>
          <w:szCs w:val="22"/>
        </w:rPr>
        <w:t>n</w:t>
      </w:r>
      <w:r w:rsidR="00B93B1F" w:rsidRPr="00782B07">
        <w:rPr>
          <w:rFonts w:ascii="Arial" w:hAnsi="Arial" w:cs="Arial"/>
          <w:sz w:val="22"/>
          <w:szCs w:val="22"/>
        </w:rPr>
        <w:t xml:space="preserve">r </w:t>
      </w:r>
      <w:r w:rsidRPr="00782B07">
        <w:rPr>
          <w:rFonts w:ascii="Arial" w:hAnsi="Arial" w:cs="Arial"/>
          <w:sz w:val="22"/>
          <w:szCs w:val="22"/>
        </w:rPr>
        <w:t xml:space="preserve">3 </w:t>
      </w:r>
      <w:r w:rsidR="0054049D" w:rsidRPr="00782B07">
        <w:rPr>
          <w:rFonts w:ascii="Arial" w:hAnsi="Arial" w:cs="Arial"/>
          <w:sz w:val="22"/>
          <w:szCs w:val="22"/>
        </w:rPr>
        <w:t>–</w:t>
      </w:r>
      <w:r w:rsidR="00B93B1F" w:rsidRPr="00782B07">
        <w:rPr>
          <w:rFonts w:ascii="Arial" w:hAnsi="Arial" w:cs="Arial"/>
          <w:sz w:val="22"/>
          <w:szCs w:val="22"/>
        </w:rPr>
        <w:t xml:space="preserve"> </w:t>
      </w:r>
      <w:r w:rsidRPr="00782B07">
        <w:rPr>
          <w:rFonts w:ascii="Arial" w:hAnsi="Arial" w:cs="Arial"/>
          <w:sz w:val="22"/>
          <w:szCs w:val="22"/>
        </w:rPr>
        <w:t>w</w:t>
      </w:r>
      <w:r w:rsidR="00B93B1F" w:rsidRPr="00782B07">
        <w:rPr>
          <w:rFonts w:ascii="Arial" w:hAnsi="Arial" w:cs="Arial"/>
          <w:sz w:val="22"/>
          <w:szCs w:val="22"/>
        </w:rPr>
        <w:t xml:space="preserve">niosek </w:t>
      </w:r>
      <w:bookmarkStart w:id="15" w:name="_Hlk128573572"/>
      <w:r w:rsidR="00B93B1F" w:rsidRPr="00782B07">
        <w:rPr>
          <w:rFonts w:ascii="Arial" w:hAnsi="Arial" w:cs="Arial"/>
          <w:sz w:val="22"/>
          <w:szCs w:val="22"/>
        </w:rPr>
        <w:t>o wszczęcie postępowania o udzielenie zamówienia publicznego</w:t>
      </w:r>
      <w:bookmarkEnd w:id="15"/>
      <w:r w:rsidR="00B93B1F" w:rsidRPr="00782B07">
        <w:rPr>
          <w:rFonts w:ascii="Arial" w:hAnsi="Arial" w:cs="Arial"/>
          <w:sz w:val="22"/>
          <w:szCs w:val="22"/>
        </w:rPr>
        <w:t>,</w:t>
      </w:r>
    </w:p>
    <w:p w14:paraId="2DC91F83" w14:textId="77777777" w:rsidR="00312DDD" w:rsidRPr="00782B07" w:rsidRDefault="00312DDD"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załącznik nr 4 – korekta wniosku o wszczęcie postępowania o udzielenie zamówienia publicznego,</w:t>
      </w:r>
    </w:p>
    <w:p w14:paraId="15B0FC28" w14:textId="77777777" w:rsidR="0054049D" w:rsidRPr="00782B07" w:rsidRDefault="00F71DAA"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załącznik nr 5 – raport z realizacji zamówienia,</w:t>
      </w:r>
    </w:p>
    <w:p w14:paraId="06E83872" w14:textId="5CA088E7" w:rsidR="00F71DAA" w:rsidRPr="00782B07" w:rsidRDefault="00F71DAA"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załącznik nr 6 – raport z realizacji umowy.</w:t>
      </w:r>
    </w:p>
    <w:p w14:paraId="07540410" w14:textId="15595D9B" w:rsidR="00B93B1F" w:rsidRPr="00782B07" w:rsidRDefault="0054049D"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w:t>
      </w:r>
      <w:r w:rsidR="00B93B1F" w:rsidRPr="00782B07">
        <w:rPr>
          <w:rFonts w:ascii="Arial" w:hAnsi="Arial" w:cs="Arial"/>
          <w:sz w:val="22"/>
          <w:szCs w:val="22"/>
        </w:rPr>
        <w:t xml:space="preserve">ałącznik nr </w:t>
      </w:r>
      <w:r w:rsidRPr="00782B07">
        <w:rPr>
          <w:rFonts w:ascii="Arial" w:hAnsi="Arial" w:cs="Arial"/>
          <w:sz w:val="22"/>
          <w:szCs w:val="22"/>
        </w:rPr>
        <w:t>7</w:t>
      </w:r>
      <w:r w:rsidR="00B93B1F" w:rsidRPr="00782B07">
        <w:rPr>
          <w:rFonts w:ascii="Arial" w:hAnsi="Arial" w:cs="Arial"/>
          <w:sz w:val="22"/>
          <w:szCs w:val="22"/>
        </w:rPr>
        <w:t xml:space="preserve"> </w:t>
      </w:r>
      <w:r w:rsidR="003840C6" w:rsidRPr="00782B07">
        <w:rPr>
          <w:rFonts w:ascii="Arial" w:hAnsi="Arial" w:cs="Arial"/>
          <w:sz w:val="22"/>
          <w:szCs w:val="22"/>
        </w:rPr>
        <w:t>–</w:t>
      </w:r>
      <w:r w:rsidRPr="00782B07">
        <w:rPr>
          <w:rFonts w:ascii="Arial" w:hAnsi="Arial" w:cs="Arial"/>
          <w:sz w:val="22"/>
          <w:szCs w:val="22"/>
        </w:rPr>
        <w:t xml:space="preserve"> w</w:t>
      </w:r>
      <w:r w:rsidR="00B93B1F" w:rsidRPr="00782B07">
        <w:rPr>
          <w:rFonts w:ascii="Arial" w:hAnsi="Arial" w:cs="Arial"/>
          <w:sz w:val="22"/>
          <w:szCs w:val="22"/>
        </w:rPr>
        <w:t>niosek o powołanie biegłego / rzeczoznawcy.</w:t>
      </w:r>
    </w:p>
    <w:p w14:paraId="3D2C9A2D" w14:textId="77777777" w:rsidR="00B93B1F" w:rsidRPr="00782B07" w:rsidRDefault="00B93B1F" w:rsidP="003840C6">
      <w:pPr>
        <w:spacing w:before="120" w:after="120" w:line="240" w:lineRule="auto"/>
        <w:jc w:val="both"/>
        <w:rPr>
          <w:rFonts w:ascii="Arial" w:hAnsi="Arial" w:cs="Arial"/>
          <w:sz w:val="22"/>
          <w:szCs w:val="22"/>
        </w:rPr>
      </w:pPr>
    </w:p>
    <w:sectPr w:rsidR="00B93B1F" w:rsidRPr="00782B07" w:rsidSect="00D47428">
      <w:footerReference w:type="default" r:id="rId8"/>
      <w:pgSz w:w="11906" w:h="16838"/>
      <w:pgMar w:top="1418" w:right="1418" w:bottom="1418" w:left="1418" w:header="567" w:footer="567"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7850" w14:textId="77777777" w:rsidR="00B93B1F" w:rsidRDefault="00B93B1F" w:rsidP="00916537">
      <w:pPr>
        <w:spacing w:after="0" w:line="240" w:lineRule="auto"/>
      </w:pPr>
      <w:r>
        <w:separator/>
      </w:r>
    </w:p>
  </w:endnote>
  <w:endnote w:type="continuationSeparator" w:id="0">
    <w:p w14:paraId="125AA09F" w14:textId="77777777" w:rsidR="00B93B1F" w:rsidRDefault="00B93B1F" w:rsidP="0091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439B" w14:textId="77777777" w:rsidR="00B93B1F" w:rsidRPr="00016244" w:rsidRDefault="00B93B1F" w:rsidP="00D47428">
    <w:pPr>
      <w:pStyle w:val="Stopka"/>
      <w:jc w:val="right"/>
      <w:rPr>
        <w:rFonts w:ascii="Arial Narrow" w:hAnsi="Arial Narrow" w:cs="Arial Narrow"/>
        <w:color w:val="808080"/>
      </w:rPr>
    </w:pPr>
    <w:r w:rsidRPr="00016244">
      <w:rPr>
        <w:rFonts w:ascii="Arial Narrow" w:hAnsi="Arial Narrow" w:cs="Arial Narrow"/>
        <w:color w:val="808080"/>
      </w:rPr>
      <w:t> </w:t>
    </w:r>
    <w:r w:rsidRPr="00016244">
      <w:rPr>
        <w:rFonts w:ascii="Arial Narrow" w:hAnsi="Arial Narrow" w:cs="Arial Narrow"/>
        <w:color w:val="808080"/>
      </w:rPr>
      <w:fldChar w:fldCharType="begin"/>
    </w:r>
    <w:r w:rsidRPr="00016244">
      <w:rPr>
        <w:rFonts w:ascii="Arial Narrow" w:hAnsi="Arial Narrow" w:cs="Arial Narrow"/>
        <w:color w:val="808080"/>
      </w:rPr>
      <w:instrText xml:space="preserve"> PAGE   \* MERGEFORMAT </w:instrText>
    </w:r>
    <w:r w:rsidRPr="00016244">
      <w:rPr>
        <w:rFonts w:ascii="Arial Narrow" w:hAnsi="Arial Narrow" w:cs="Arial Narrow"/>
        <w:color w:val="808080"/>
      </w:rPr>
      <w:fldChar w:fldCharType="separate"/>
    </w:r>
    <w:r>
      <w:rPr>
        <w:rFonts w:ascii="Arial Narrow" w:hAnsi="Arial Narrow" w:cs="Arial Narrow"/>
        <w:noProof/>
        <w:color w:val="808080"/>
      </w:rPr>
      <w:t>2</w:t>
    </w:r>
    <w:r w:rsidRPr="00016244">
      <w:rPr>
        <w:rFonts w:ascii="Arial Narrow" w:hAnsi="Arial Narrow" w:cs="Arial Narrow"/>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B4F" w14:textId="77777777" w:rsidR="00B93B1F" w:rsidRDefault="00B93B1F" w:rsidP="00916537">
      <w:pPr>
        <w:spacing w:after="0" w:line="240" w:lineRule="auto"/>
      </w:pPr>
      <w:r>
        <w:separator/>
      </w:r>
    </w:p>
  </w:footnote>
  <w:footnote w:type="continuationSeparator" w:id="0">
    <w:p w14:paraId="79B1B0FE" w14:textId="77777777" w:rsidR="00B93B1F" w:rsidRDefault="00B93B1F" w:rsidP="0091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0D4"/>
    <w:multiLevelType w:val="hybridMultilevel"/>
    <w:tmpl w:val="DEFC0BC4"/>
    <w:lvl w:ilvl="0" w:tplc="BD5CEC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FF76BB"/>
    <w:multiLevelType w:val="hybridMultilevel"/>
    <w:tmpl w:val="71FE88AE"/>
    <w:lvl w:ilvl="0" w:tplc="6A0A89A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409CB"/>
    <w:multiLevelType w:val="hybridMultilevel"/>
    <w:tmpl w:val="3EA6FBC4"/>
    <w:lvl w:ilvl="0" w:tplc="04150011">
      <w:start w:val="1"/>
      <w:numFmt w:val="decimal"/>
      <w:lvlText w:val="%1)"/>
      <w:lvlJc w:val="left"/>
      <w:pPr>
        <w:ind w:left="1080" w:hanging="360"/>
      </w:pPr>
    </w:lvl>
    <w:lvl w:ilvl="1" w:tplc="587848D6">
      <w:start w:val="1"/>
      <w:numFmt w:val="decimal"/>
      <w:lvlText w:val="%2)"/>
      <w:lvlJc w:val="left"/>
      <w:pPr>
        <w:ind w:left="1800" w:hanging="360"/>
      </w:pPr>
      <w:rPr>
        <w:rFonts w:ascii="Arial" w:eastAsia="Times New Roman" w:hAnsi="Arial"/>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47C0D5C"/>
    <w:multiLevelType w:val="hybridMultilevel"/>
    <w:tmpl w:val="CFBABD5C"/>
    <w:lvl w:ilvl="0" w:tplc="09766A7E">
      <w:start w:val="1"/>
      <w:numFmt w:val="decimal"/>
      <w:lvlText w:val="%1."/>
      <w:lvlJc w:val="left"/>
      <w:pPr>
        <w:ind w:left="720" w:hanging="360"/>
      </w:pPr>
      <w:rPr>
        <w:b w:val="0"/>
        <w:bCs w:val="0"/>
      </w:rPr>
    </w:lvl>
    <w:lvl w:ilvl="1" w:tplc="8DFC68A6">
      <w:start w:val="1"/>
      <w:numFmt w:val="decimal"/>
      <w:lvlText w:val="%2)"/>
      <w:lvlJc w:val="left"/>
      <w:pPr>
        <w:ind w:left="1440" w:hanging="360"/>
      </w:pPr>
      <w:rPr>
        <w:rFonts w:eastAsia="Times New Roman"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655B42"/>
    <w:multiLevelType w:val="hybridMultilevel"/>
    <w:tmpl w:val="99B673A2"/>
    <w:lvl w:ilvl="0" w:tplc="B03C7584">
      <w:start w:val="1"/>
      <w:numFmt w:val="decimal"/>
      <w:lvlText w:val="%1."/>
      <w:lvlJc w:val="left"/>
      <w:pPr>
        <w:ind w:left="1145" w:hanging="360"/>
      </w:pPr>
      <w:rPr>
        <w:strike w:val="0"/>
        <w:color w:val="auto"/>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 w15:restartNumberingAfterBreak="0">
    <w:nsid w:val="1AE31B8E"/>
    <w:multiLevelType w:val="hybridMultilevel"/>
    <w:tmpl w:val="2DA431EA"/>
    <w:lvl w:ilvl="0" w:tplc="5B52ED40">
      <w:start w:val="1"/>
      <w:numFmt w:val="decimal"/>
      <w:lvlText w:val="%1."/>
      <w:lvlJc w:val="left"/>
      <w:pPr>
        <w:ind w:left="720" w:hanging="360"/>
      </w:pPr>
      <w:rPr>
        <w:b w:val="0"/>
        <w:bCs w:val="0"/>
        <w:strike w:val="0"/>
        <w:color w:val="auto"/>
        <w:sz w:val="22"/>
        <w:szCs w:val="22"/>
      </w:rPr>
    </w:lvl>
    <w:lvl w:ilvl="1" w:tplc="2D1E631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8F7111"/>
    <w:multiLevelType w:val="hybridMultilevel"/>
    <w:tmpl w:val="AEF6C1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53E63BF"/>
    <w:multiLevelType w:val="hybridMultilevel"/>
    <w:tmpl w:val="7A86CD92"/>
    <w:lvl w:ilvl="0" w:tplc="F5F09FFC">
      <w:start w:val="1"/>
      <w:numFmt w:val="decimal"/>
      <w:lvlText w:val="%1)"/>
      <w:lvlJc w:val="left"/>
      <w:pPr>
        <w:ind w:left="644" w:hanging="360"/>
      </w:pPr>
      <w:rPr>
        <w:strike w:val="0"/>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A1E7519"/>
    <w:multiLevelType w:val="hybridMultilevel"/>
    <w:tmpl w:val="4B40394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A8D0DFD"/>
    <w:multiLevelType w:val="hybridMultilevel"/>
    <w:tmpl w:val="047C505C"/>
    <w:lvl w:ilvl="0" w:tplc="6AFCD410">
      <w:start w:val="1"/>
      <w:numFmt w:val="decimal"/>
      <w:lvlText w:val="%1."/>
      <w:lvlJc w:val="left"/>
      <w:pPr>
        <w:tabs>
          <w:tab w:val="num" w:pos="360"/>
        </w:tabs>
        <w:ind w:left="360" w:hanging="360"/>
      </w:pPr>
      <w:rPr>
        <w:rFonts w:ascii="Arial" w:hAnsi="Arial" w:cs="Arial" w:hint="default"/>
        <w:b w:val="0"/>
        <w:bCs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2BB44A18"/>
    <w:multiLevelType w:val="hybridMultilevel"/>
    <w:tmpl w:val="798EBBB0"/>
    <w:lvl w:ilvl="0" w:tplc="FFFFFFFF">
      <w:start w:val="1"/>
      <w:numFmt w:val="lowerLetter"/>
      <w:lvlText w:val="%1)"/>
      <w:lvlJc w:val="left"/>
      <w:pPr>
        <w:ind w:left="1637" w:hanging="360"/>
      </w:pPr>
    </w:lvl>
    <w:lvl w:ilvl="1" w:tplc="5180F65A">
      <w:start w:val="1"/>
      <w:numFmt w:val="bullet"/>
      <w:lvlText w:val=""/>
      <w:lvlJc w:val="left"/>
      <w:pPr>
        <w:ind w:left="1637" w:hanging="360"/>
      </w:pPr>
      <w:rPr>
        <w:rFonts w:ascii="Symbol" w:hAnsi="Symbol" w:hint="default"/>
      </w:r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1" w15:restartNumberingAfterBreak="0">
    <w:nsid w:val="35634AB1"/>
    <w:multiLevelType w:val="hybridMultilevel"/>
    <w:tmpl w:val="C3E496C2"/>
    <w:lvl w:ilvl="0" w:tplc="09CE6AC4">
      <w:start w:val="1"/>
      <w:numFmt w:val="decimal"/>
      <w:lvlText w:val="%1."/>
      <w:lvlJc w:val="left"/>
      <w:pPr>
        <w:ind w:left="720" w:hanging="360"/>
      </w:pPr>
      <w:rPr>
        <w:rFonts w:ascii="Arial"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A324D6D"/>
    <w:multiLevelType w:val="hybridMultilevel"/>
    <w:tmpl w:val="2C0AD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666CD0"/>
    <w:multiLevelType w:val="hybridMultilevel"/>
    <w:tmpl w:val="28F6B82E"/>
    <w:lvl w:ilvl="0" w:tplc="458C791C">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CD444BB"/>
    <w:multiLevelType w:val="hybridMultilevel"/>
    <w:tmpl w:val="FB2A18EA"/>
    <w:lvl w:ilvl="0" w:tplc="04150011">
      <w:start w:val="1"/>
      <w:numFmt w:val="decimal"/>
      <w:lvlText w:val="%1)"/>
      <w:lvlJc w:val="left"/>
      <w:pPr>
        <w:ind w:left="360" w:hanging="360"/>
      </w:pPr>
    </w:lvl>
    <w:lvl w:ilvl="1" w:tplc="C26057FE">
      <w:start w:val="1"/>
      <w:numFmt w:val="decimal"/>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9533107"/>
    <w:multiLevelType w:val="hybridMultilevel"/>
    <w:tmpl w:val="EA0C5A5E"/>
    <w:lvl w:ilvl="0" w:tplc="547C88FE">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9DA6ABC"/>
    <w:multiLevelType w:val="hybridMultilevel"/>
    <w:tmpl w:val="B83A2138"/>
    <w:lvl w:ilvl="0" w:tplc="94E0BAC6">
      <w:start w:val="1"/>
      <w:numFmt w:val="decimal"/>
      <w:lvlText w:val="%1)"/>
      <w:lvlJc w:val="left"/>
      <w:pPr>
        <w:ind w:left="1140" w:hanging="42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122FAE"/>
    <w:multiLevelType w:val="hybridMultilevel"/>
    <w:tmpl w:val="4EC0803C"/>
    <w:lvl w:ilvl="0" w:tplc="F8020BB6">
      <w:start w:val="1"/>
      <w:numFmt w:val="decimal"/>
      <w:lvlText w:val="%1."/>
      <w:lvlJc w:val="left"/>
      <w:pPr>
        <w:tabs>
          <w:tab w:val="num" w:pos="360"/>
        </w:tabs>
        <w:ind w:left="360" w:hanging="360"/>
      </w:pPr>
      <w:rPr>
        <w:rFonts w:ascii="Arial" w:hAnsi="Arial" w:cs="Arial" w:hint="default"/>
        <w:b w:val="0"/>
        <w:bCs w:val="0"/>
        <w:strike w:val="0"/>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5B115855"/>
    <w:multiLevelType w:val="hybridMultilevel"/>
    <w:tmpl w:val="D8BC3406"/>
    <w:lvl w:ilvl="0" w:tplc="C9EAA9EA">
      <w:start w:val="3"/>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CC1CD1"/>
    <w:multiLevelType w:val="hybridMultilevel"/>
    <w:tmpl w:val="50A4F4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EEC3B9A"/>
    <w:multiLevelType w:val="hybridMultilevel"/>
    <w:tmpl w:val="38DA6A84"/>
    <w:lvl w:ilvl="0" w:tplc="A2647B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6E57F9"/>
    <w:multiLevelType w:val="hybridMultilevel"/>
    <w:tmpl w:val="FFD2CDEC"/>
    <w:lvl w:ilvl="0" w:tplc="04150011">
      <w:start w:val="1"/>
      <w:numFmt w:val="decimal"/>
      <w:lvlText w:val="%1)"/>
      <w:lvlJc w:val="left"/>
      <w:pPr>
        <w:ind w:left="360" w:hanging="360"/>
      </w:pPr>
    </w:lvl>
    <w:lvl w:ilvl="1" w:tplc="C26057FE">
      <w:start w:val="1"/>
      <w:numFmt w:val="decimal"/>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8B3E44FE">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FF20BCA"/>
    <w:multiLevelType w:val="hybridMultilevel"/>
    <w:tmpl w:val="F94ED39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60F56377"/>
    <w:multiLevelType w:val="hybridMultilevel"/>
    <w:tmpl w:val="84EE056C"/>
    <w:lvl w:ilvl="0" w:tplc="6AF25682">
      <w:start w:val="5"/>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529262B"/>
    <w:multiLevelType w:val="hybridMultilevel"/>
    <w:tmpl w:val="1ED8B778"/>
    <w:lvl w:ilvl="0" w:tplc="9F0C33D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6D2612CB"/>
    <w:multiLevelType w:val="hybridMultilevel"/>
    <w:tmpl w:val="53F69A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E197A61"/>
    <w:multiLevelType w:val="hybridMultilevel"/>
    <w:tmpl w:val="A10E4748"/>
    <w:lvl w:ilvl="0" w:tplc="04150011">
      <w:start w:val="1"/>
      <w:numFmt w:val="decimal"/>
      <w:lvlText w:val="%1)"/>
      <w:lvlJc w:val="left"/>
      <w:pPr>
        <w:ind w:left="360" w:hanging="360"/>
      </w:pPr>
    </w:lvl>
    <w:lvl w:ilvl="1" w:tplc="C26057FE">
      <w:start w:val="1"/>
      <w:numFmt w:val="decimal"/>
      <w:lvlText w:val="%2)"/>
      <w:lvlJc w:val="left"/>
      <w:pPr>
        <w:tabs>
          <w:tab w:val="num" w:pos="644"/>
        </w:tabs>
        <w:ind w:left="644"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F421876"/>
    <w:multiLevelType w:val="hybridMultilevel"/>
    <w:tmpl w:val="9E34999C"/>
    <w:lvl w:ilvl="0" w:tplc="04150017">
      <w:start w:val="1"/>
      <w:numFmt w:val="lowerLetter"/>
      <w:lvlText w:val="%1)"/>
      <w:lvlJc w:val="left"/>
      <w:pPr>
        <w:ind w:left="1637" w:hanging="360"/>
      </w:pPr>
    </w:lvl>
    <w:lvl w:ilvl="1" w:tplc="04150017">
      <w:start w:val="1"/>
      <w:numFmt w:val="lowerLetter"/>
      <w:lvlText w:val="%2)"/>
      <w:lvlJc w:val="left"/>
      <w:pPr>
        <w:ind w:left="163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8" w15:restartNumberingAfterBreak="0">
    <w:nsid w:val="70233DDC"/>
    <w:multiLevelType w:val="hybridMultilevel"/>
    <w:tmpl w:val="E0B4D4EC"/>
    <w:lvl w:ilvl="0" w:tplc="04150011">
      <w:start w:val="1"/>
      <w:numFmt w:val="decimal"/>
      <w:lvlText w:val="%1)"/>
      <w:lvlJc w:val="left"/>
      <w:pPr>
        <w:ind w:left="360" w:hanging="360"/>
      </w:pPr>
    </w:lvl>
    <w:lvl w:ilvl="1" w:tplc="C20E1C7E">
      <w:start w:val="1"/>
      <w:numFmt w:val="decimal"/>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06C239C"/>
    <w:multiLevelType w:val="hybridMultilevel"/>
    <w:tmpl w:val="B1048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C44472"/>
    <w:multiLevelType w:val="hybridMultilevel"/>
    <w:tmpl w:val="0E42405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7B5E2302"/>
    <w:multiLevelType w:val="hybridMultilevel"/>
    <w:tmpl w:val="63123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F5D5E09"/>
    <w:multiLevelType w:val="hybridMultilevel"/>
    <w:tmpl w:val="FBA80468"/>
    <w:lvl w:ilvl="0" w:tplc="5316E648">
      <w:start w:val="1"/>
      <w:numFmt w:val="decimal"/>
      <w:lvlText w:val="%1."/>
      <w:lvlJc w:val="left"/>
      <w:pPr>
        <w:ind w:left="36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7843904">
    <w:abstractNumId w:val="7"/>
  </w:num>
  <w:num w:numId="2" w16cid:durableId="911505335">
    <w:abstractNumId w:val="20"/>
  </w:num>
  <w:num w:numId="3" w16cid:durableId="797341084">
    <w:abstractNumId w:val="13"/>
  </w:num>
  <w:num w:numId="4" w16cid:durableId="936720008">
    <w:abstractNumId w:val="21"/>
  </w:num>
  <w:num w:numId="5" w16cid:durableId="914703204">
    <w:abstractNumId w:val="26"/>
  </w:num>
  <w:num w:numId="6" w16cid:durableId="249314237">
    <w:abstractNumId w:val="14"/>
  </w:num>
  <w:num w:numId="7" w16cid:durableId="223220048">
    <w:abstractNumId w:val="28"/>
  </w:num>
  <w:num w:numId="8" w16cid:durableId="260994097">
    <w:abstractNumId w:val="24"/>
  </w:num>
  <w:num w:numId="9" w16cid:durableId="1175877117">
    <w:abstractNumId w:val="17"/>
  </w:num>
  <w:num w:numId="10" w16cid:durableId="385684994">
    <w:abstractNumId w:val="9"/>
  </w:num>
  <w:num w:numId="11" w16cid:durableId="219753657">
    <w:abstractNumId w:val="1"/>
  </w:num>
  <w:num w:numId="12" w16cid:durableId="285743814">
    <w:abstractNumId w:val="32"/>
  </w:num>
  <w:num w:numId="13" w16cid:durableId="1776513475">
    <w:abstractNumId w:val="15"/>
  </w:num>
  <w:num w:numId="14" w16cid:durableId="1339892922">
    <w:abstractNumId w:val="0"/>
  </w:num>
  <w:num w:numId="15" w16cid:durableId="581063040">
    <w:abstractNumId w:val="30"/>
  </w:num>
  <w:num w:numId="16" w16cid:durableId="1943610735">
    <w:abstractNumId w:val="5"/>
  </w:num>
  <w:num w:numId="17" w16cid:durableId="63576980">
    <w:abstractNumId w:val="11"/>
  </w:num>
  <w:num w:numId="18" w16cid:durableId="1147822863">
    <w:abstractNumId w:val="3"/>
  </w:num>
  <w:num w:numId="19" w16cid:durableId="1635525176">
    <w:abstractNumId w:val="8"/>
  </w:num>
  <w:num w:numId="20" w16cid:durableId="325863020">
    <w:abstractNumId w:val="23"/>
  </w:num>
  <w:num w:numId="21" w16cid:durableId="232937972">
    <w:abstractNumId w:val="16"/>
  </w:num>
  <w:num w:numId="22" w16cid:durableId="1781796004">
    <w:abstractNumId w:val="22"/>
  </w:num>
  <w:num w:numId="23" w16cid:durableId="831601766">
    <w:abstractNumId w:val="29"/>
  </w:num>
  <w:num w:numId="24" w16cid:durableId="792406384">
    <w:abstractNumId w:val="4"/>
  </w:num>
  <w:num w:numId="25" w16cid:durableId="1282420749">
    <w:abstractNumId w:val="12"/>
  </w:num>
  <w:num w:numId="26" w16cid:durableId="839345392">
    <w:abstractNumId w:val="2"/>
  </w:num>
  <w:num w:numId="27" w16cid:durableId="1716196121">
    <w:abstractNumId w:val="19"/>
  </w:num>
  <w:num w:numId="28" w16cid:durableId="2120249333">
    <w:abstractNumId w:val="18"/>
  </w:num>
  <w:num w:numId="29" w16cid:durableId="1600944460">
    <w:abstractNumId w:val="6"/>
  </w:num>
  <w:num w:numId="30" w16cid:durableId="1447310328">
    <w:abstractNumId w:val="25"/>
  </w:num>
  <w:num w:numId="31" w16cid:durableId="366298610">
    <w:abstractNumId w:val="27"/>
  </w:num>
  <w:num w:numId="32" w16cid:durableId="796066603">
    <w:abstractNumId w:val="10"/>
  </w:num>
  <w:num w:numId="33" w16cid:durableId="98239068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22"/>
    <w:rsid w:val="00002108"/>
    <w:rsid w:val="00016244"/>
    <w:rsid w:val="00055B26"/>
    <w:rsid w:val="000C4D8A"/>
    <w:rsid w:val="000E5A06"/>
    <w:rsid w:val="000F3A2B"/>
    <w:rsid w:val="001101AF"/>
    <w:rsid w:val="001466E5"/>
    <w:rsid w:val="001524BE"/>
    <w:rsid w:val="001642D1"/>
    <w:rsid w:val="0017150A"/>
    <w:rsid w:val="00172FC8"/>
    <w:rsid w:val="00181774"/>
    <w:rsid w:val="001A55B3"/>
    <w:rsid w:val="001D7F90"/>
    <w:rsid w:val="00202332"/>
    <w:rsid w:val="00211291"/>
    <w:rsid w:val="0021417E"/>
    <w:rsid w:val="00241277"/>
    <w:rsid w:val="002475D4"/>
    <w:rsid w:val="002525AC"/>
    <w:rsid w:val="00256CF6"/>
    <w:rsid w:val="0027536B"/>
    <w:rsid w:val="00276E2E"/>
    <w:rsid w:val="002A15A0"/>
    <w:rsid w:val="002B7804"/>
    <w:rsid w:val="002C6364"/>
    <w:rsid w:val="002D5126"/>
    <w:rsid w:val="00302C90"/>
    <w:rsid w:val="003079BF"/>
    <w:rsid w:val="00312DDD"/>
    <w:rsid w:val="00315DBF"/>
    <w:rsid w:val="00366878"/>
    <w:rsid w:val="003814E3"/>
    <w:rsid w:val="003840C6"/>
    <w:rsid w:val="003A4806"/>
    <w:rsid w:val="003C19AE"/>
    <w:rsid w:val="003C3E00"/>
    <w:rsid w:val="003C55DF"/>
    <w:rsid w:val="003F75B2"/>
    <w:rsid w:val="00413437"/>
    <w:rsid w:val="004211A4"/>
    <w:rsid w:val="0042779D"/>
    <w:rsid w:val="00431AA8"/>
    <w:rsid w:val="0043635B"/>
    <w:rsid w:val="00444EA6"/>
    <w:rsid w:val="004458DA"/>
    <w:rsid w:val="00456686"/>
    <w:rsid w:val="00463351"/>
    <w:rsid w:val="004710EF"/>
    <w:rsid w:val="00481BE5"/>
    <w:rsid w:val="004B23A3"/>
    <w:rsid w:val="004B2AAF"/>
    <w:rsid w:val="004B449F"/>
    <w:rsid w:val="004C026C"/>
    <w:rsid w:val="004C0404"/>
    <w:rsid w:val="004C0815"/>
    <w:rsid w:val="004F7233"/>
    <w:rsid w:val="004F7491"/>
    <w:rsid w:val="005072C2"/>
    <w:rsid w:val="0054049D"/>
    <w:rsid w:val="00546CB5"/>
    <w:rsid w:val="00552B40"/>
    <w:rsid w:val="00552E17"/>
    <w:rsid w:val="00565D98"/>
    <w:rsid w:val="00582E31"/>
    <w:rsid w:val="0059792F"/>
    <w:rsid w:val="005B388B"/>
    <w:rsid w:val="005F67C0"/>
    <w:rsid w:val="00612813"/>
    <w:rsid w:val="006A147E"/>
    <w:rsid w:val="006A169A"/>
    <w:rsid w:val="006B62C4"/>
    <w:rsid w:val="006C6F73"/>
    <w:rsid w:val="006D2A21"/>
    <w:rsid w:val="006D30A0"/>
    <w:rsid w:val="006D6B3E"/>
    <w:rsid w:val="006E19AF"/>
    <w:rsid w:val="006E266C"/>
    <w:rsid w:val="006E7E06"/>
    <w:rsid w:val="006F2365"/>
    <w:rsid w:val="00731CE8"/>
    <w:rsid w:val="00775C22"/>
    <w:rsid w:val="00782B07"/>
    <w:rsid w:val="0079290C"/>
    <w:rsid w:val="007B27DC"/>
    <w:rsid w:val="007B7869"/>
    <w:rsid w:val="007D055C"/>
    <w:rsid w:val="007F42D3"/>
    <w:rsid w:val="008214E4"/>
    <w:rsid w:val="00837C23"/>
    <w:rsid w:val="00846A30"/>
    <w:rsid w:val="00852CDF"/>
    <w:rsid w:val="008B040B"/>
    <w:rsid w:val="008C6053"/>
    <w:rsid w:val="00900F2E"/>
    <w:rsid w:val="00906BFD"/>
    <w:rsid w:val="00916537"/>
    <w:rsid w:val="00934BDF"/>
    <w:rsid w:val="00935286"/>
    <w:rsid w:val="00940434"/>
    <w:rsid w:val="00940B64"/>
    <w:rsid w:val="00941123"/>
    <w:rsid w:val="009416B1"/>
    <w:rsid w:val="00941AEB"/>
    <w:rsid w:val="0095245B"/>
    <w:rsid w:val="00962DDA"/>
    <w:rsid w:val="0097118E"/>
    <w:rsid w:val="00976C04"/>
    <w:rsid w:val="009923F5"/>
    <w:rsid w:val="009B46BB"/>
    <w:rsid w:val="009B758E"/>
    <w:rsid w:val="009C04B9"/>
    <w:rsid w:val="009C40C3"/>
    <w:rsid w:val="009E1B76"/>
    <w:rsid w:val="009F68F9"/>
    <w:rsid w:val="00A00D5C"/>
    <w:rsid w:val="00A01C0B"/>
    <w:rsid w:val="00A1638E"/>
    <w:rsid w:val="00A41439"/>
    <w:rsid w:val="00A75394"/>
    <w:rsid w:val="00A909D3"/>
    <w:rsid w:val="00AA262C"/>
    <w:rsid w:val="00AB15EC"/>
    <w:rsid w:val="00AD749F"/>
    <w:rsid w:val="00AE09D2"/>
    <w:rsid w:val="00AE5B28"/>
    <w:rsid w:val="00AF1133"/>
    <w:rsid w:val="00AF2266"/>
    <w:rsid w:val="00AF50BE"/>
    <w:rsid w:val="00AF7582"/>
    <w:rsid w:val="00B051EE"/>
    <w:rsid w:val="00B33D71"/>
    <w:rsid w:val="00B87454"/>
    <w:rsid w:val="00B93B1F"/>
    <w:rsid w:val="00B9722C"/>
    <w:rsid w:val="00BA31E1"/>
    <w:rsid w:val="00BB2864"/>
    <w:rsid w:val="00BB3B7E"/>
    <w:rsid w:val="00BE17AB"/>
    <w:rsid w:val="00C071D0"/>
    <w:rsid w:val="00C13516"/>
    <w:rsid w:val="00C210B3"/>
    <w:rsid w:val="00C31D25"/>
    <w:rsid w:val="00C47C35"/>
    <w:rsid w:val="00C50409"/>
    <w:rsid w:val="00C81D89"/>
    <w:rsid w:val="00C87C65"/>
    <w:rsid w:val="00CB0E50"/>
    <w:rsid w:val="00CD205B"/>
    <w:rsid w:val="00CD659D"/>
    <w:rsid w:val="00CF13F6"/>
    <w:rsid w:val="00CF7771"/>
    <w:rsid w:val="00CF7BA4"/>
    <w:rsid w:val="00D3317F"/>
    <w:rsid w:val="00D47428"/>
    <w:rsid w:val="00D524FB"/>
    <w:rsid w:val="00D75B8C"/>
    <w:rsid w:val="00D80470"/>
    <w:rsid w:val="00DA024D"/>
    <w:rsid w:val="00DD0550"/>
    <w:rsid w:val="00DF2944"/>
    <w:rsid w:val="00E031D1"/>
    <w:rsid w:val="00E072E0"/>
    <w:rsid w:val="00E41C67"/>
    <w:rsid w:val="00E6263C"/>
    <w:rsid w:val="00E73836"/>
    <w:rsid w:val="00E85500"/>
    <w:rsid w:val="00E95ED7"/>
    <w:rsid w:val="00E97076"/>
    <w:rsid w:val="00EB06C9"/>
    <w:rsid w:val="00EC1992"/>
    <w:rsid w:val="00EC1A75"/>
    <w:rsid w:val="00EC4576"/>
    <w:rsid w:val="00ED0F7D"/>
    <w:rsid w:val="00EE6F8A"/>
    <w:rsid w:val="00EF25BA"/>
    <w:rsid w:val="00F05F0F"/>
    <w:rsid w:val="00F173F4"/>
    <w:rsid w:val="00F26E28"/>
    <w:rsid w:val="00F57516"/>
    <w:rsid w:val="00F57D9A"/>
    <w:rsid w:val="00F6013E"/>
    <w:rsid w:val="00F601C3"/>
    <w:rsid w:val="00F6403F"/>
    <w:rsid w:val="00F70E75"/>
    <w:rsid w:val="00F71DAA"/>
    <w:rsid w:val="00FA438C"/>
    <w:rsid w:val="00FB4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4A556"/>
  <w15:docId w15:val="{4600AE1B-A2DA-4E53-B406-EC135A11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C22"/>
    <w:pPr>
      <w:spacing w:after="160" w:line="300" w:lineRule="auto"/>
    </w:pPr>
    <w:rPr>
      <w:rFonts w:eastAsia="Times New Roman" w:cs="Calibri"/>
      <w:sz w:val="21"/>
      <w:szCs w:val="21"/>
    </w:rPr>
  </w:style>
  <w:style w:type="paragraph" w:styleId="Nagwek1">
    <w:name w:val="heading 1"/>
    <w:basedOn w:val="Normalny"/>
    <w:next w:val="Normalny"/>
    <w:link w:val="Nagwek1Znak"/>
    <w:uiPriority w:val="99"/>
    <w:qFormat/>
    <w:rsid w:val="00775C22"/>
    <w:pPr>
      <w:keepNext/>
      <w:keepLines/>
      <w:spacing w:before="240" w:after="120" w:line="276" w:lineRule="auto"/>
      <w:jc w:val="center"/>
      <w:outlineLvl w:val="0"/>
    </w:pPr>
    <w:rPr>
      <w:rFonts w:ascii="Arial" w:hAnsi="Arial" w:cs="Arial"/>
      <w:b/>
      <w:bCs/>
      <w:color w:val="365F91"/>
      <w:sz w:val="22"/>
      <w:szCs w:val="22"/>
    </w:rPr>
  </w:style>
  <w:style w:type="paragraph" w:styleId="Nagwek3">
    <w:name w:val="heading 3"/>
    <w:basedOn w:val="Normalny"/>
    <w:next w:val="Normalny"/>
    <w:link w:val="Nagwek3Znak"/>
    <w:uiPriority w:val="99"/>
    <w:qFormat/>
    <w:rsid w:val="00775C22"/>
    <w:pPr>
      <w:keepNext/>
      <w:keepLines/>
      <w:spacing w:before="160" w:after="0" w:line="240" w:lineRule="auto"/>
      <w:outlineLvl w:val="2"/>
    </w:pPr>
    <w:rPr>
      <w:rFonts w:ascii="Cambria" w:hAnsi="Cambria" w:cs="Cambria"/>
      <w:sz w:val="32"/>
      <w:szCs w:val="32"/>
    </w:rPr>
  </w:style>
  <w:style w:type="paragraph" w:styleId="Nagwek5">
    <w:name w:val="heading 5"/>
    <w:basedOn w:val="Normalny"/>
    <w:next w:val="Normalny"/>
    <w:link w:val="Nagwek5Znak"/>
    <w:uiPriority w:val="99"/>
    <w:qFormat/>
    <w:rsid w:val="00775C22"/>
    <w:pPr>
      <w:keepNext/>
      <w:keepLines/>
      <w:spacing w:before="40" w:after="0"/>
      <w:outlineLvl w:val="4"/>
    </w:pPr>
    <w:rPr>
      <w:rFonts w:ascii="Cambria" w:hAnsi="Cambria" w:cs="Cambri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75C22"/>
    <w:rPr>
      <w:rFonts w:ascii="Arial" w:hAnsi="Arial" w:cs="Arial"/>
      <w:b/>
      <w:bCs/>
      <w:color w:val="365F91"/>
      <w:sz w:val="40"/>
      <w:szCs w:val="40"/>
      <w:lang w:eastAsia="pl-PL"/>
    </w:rPr>
  </w:style>
  <w:style w:type="character" w:customStyle="1" w:styleId="Nagwek3Znak">
    <w:name w:val="Nagłówek 3 Znak"/>
    <w:basedOn w:val="Domylnaczcionkaakapitu"/>
    <w:link w:val="Nagwek3"/>
    <w:uiPriority w:val="99"/>
    <w:locked/>
    <w:rsid w:val="00775C22"/>
    <w:rPr>
      <w:rFonts w:ascii="Cambria" w:hAnsi="Cambria" w:cs="Cambria"/>
      <w:sz w:val="32"/>
      <w:szCs w:val="32"/>
      <w:lang w:eastAsia="pl-PL"/>
    </w:rPr>
  </w:style>
  <w:style w:type="character" w:customStyle="1" w:styleId="Nagwek5Znak">
    <w:name w:val="Nagłówek 5 Znak"/>
    <w:basedOn w:val="Domylnaczcionkaakapitu"/>
    <w:link w:val="Nagwek5"/>
    <w:uiPriority w:val="99"/>
    <w:locked/>
    <w:rsid w:val="00775C22"/>
    <w:rPr>
      <w:rFonts w:ascii="Cambria" w:hAnsi="Cambria" w:cs="Cambria"/>
      <w:sz w:val="28"/>
      <w:szCs w:val="28"/>
      <w:lang w:eastAsia="pl-PL"/>
    </w:rPr>
  </w:style>
  <w:style w:type="paragraph" w:styleId="Stopka">
    <w:name w:val="footer"/>
    <w:basedOn w:val="Normalny"/>
    <w:link w:val="StopkaZnak"/>
    <w:uiPriority w:val="99"/>
    <w:rsid w:val="00775C22"/>
    <w:pPr>
      <w:tabs>
        <w:tab w:val="center" w:pos="4536"/>
        <w:tab w:val="right" w:pos="9072"/>
      </w:tabs>
    </w:pPr>
  </w:style>
  <w:style w:type="character" w:customStyle="1" w:styleId="StopkaZnak">
    <w:name w:val="Stopka Znak"/>
    <w:basedOn w:val="Domylnaczcionkaakapitu"/>
    <w:link w:val="Stopka"/>
    <w:uiPriority w:val="99"/>
    <w:locked/>
    <w:rsid w:val="00775C22"/>
    <w:rPr>
      <w:rFonts w:eastAsia="Times New Roman"/>
      <w:sz w:val="21"/>
      <w:szCs w:val="21"/>
      <w:lang w:eastAsia="pl-PL"/>
    </w:rPr>
  </w:style>
  <w:style w:type="character" w:styleId="Hipercze">
    <w:name w:val="Hyperlink"/>
    <w:basedOn w:val="Domylnaczcionkaakapitu"/>
    <w:uiPriority w:val="99"/>
    <w:semiHidden/>
    <w:rsid w:val="00775C22"/>
    <w:rPr>
      <w:color w:val="0000FF"/>
      <w:u w:val="single"/>
    </w:rPr>
  </w:style>
  <w:style w:type="paragraph" w:customStyle="1" w:styleId="Podpis2">
    <w:name w:val="Podpis2"/>
    <w:basedOn w:val="Normalny"/>
    <w:next w:val="Normalny"/>
    <w:uiPriority w:val="99"/>
    <w:rsid w:val="00775C22"/>
    <w:pPr>
      <w:tabs>
        <w:tab w:val="right" w:pos="9072"/>
      </w:tabs>
      <w:jc w:val="both"/>
    </w:pPr>
    <w:rPr>
      <w:noProof/>
      <w:sz w:val="24"/>
      <w:szCs w:val="24"/>
    </w:rPr>
  </w:style>
  <w:style w:type="paragraph" w:styleId="Akapitzlist">
    <w:name w:val="List Paragraph"/>
    <w:basedOn w:val="Normalny"/>
    <w:link w:val="AkapitzlistZnak"/>
    <w:uiPriority w:val="99"/>
    <w:qFormat/>
    <w:rsid w:val="00775C22"/>
    <w:pPr>
      <w:ind w:left="720"/>
    </w:pPr>
  </w:style>
  <w:style w:type="paragraph" w:customStyle="1" w:styleId="Default">
    <w:name w:val="Default"/>
    <w:uiPriority w:val="99"/>
    <w:rsid w:val="00775C22"/>
    <w:pPr>
      <w:autoSpaceDE w:val="0"/>
      <w:autoSpaceDN w:val="0"/>
      <w:adjustRightInd w:val="0"/>
      <w:spacing w:after="160" w:line="300" w:lineRule="auto"/>
    </w:pPr>
    <w:rPr>
      <w:rFonts w:ascii="Times New Roman" w:eastAsia="Times New Roman" w:hAnsi="Times New Roman"/>
      <w:color w:val="000000"/>
      <w:sz w:val="24"/>
      <w:szCs w:val="24"/>
      <w:lang w:eastAsia="en-US"/>
    </w:rPr>
  </w:style>
  <w:style w:type="character" w:styleId="Odwoaniedokomentarza">
    <w:name w:val="annotation reference"/>
    <w:basedOn w:val="Domylnaczcionkaakapitu"/>
    <w:uiPriority w:val="99"/>
    <w:semiHidden/>
    <w:rsid w:val="00775C22"/>
    <w:rPr>
      <w:sz w:val="16"/>
      <w:szCs w:val="16"/>
    </w:rPr>
  </w:style>
  <w:style w:type="paragraph" w:styleId="Tekstkomentarza">
    <w:name w:val="annotation text"/>
    <w:basedOn w:val="Normalny"/>
    <w:link w:val="TekstkomentarzaZnak"/>
    <w:uiPriority w:val="99"/>
    <w:semiHidden/>
    <w:rsid w:val="00775C22"/>
  </w:style>
  <w:style w:type="character" w:customStyle="1" w:styleId="TekstkomentarzaZnak">
    <w:name w:val="Tekst komentarza Znak"/>
    <w:basedOn w:val="Domylnaczcionkaakapitu"/>
    <w:link w:val="Tekstkomentarza"/>
    <w:uiPriority w:val="99"/>
    <w:semiHidden/>
    <w:locked/>
    <w:rsid w:val="00775C22"/>
    <w:rPr>
      <w:rFonts w:eastAsia="Times New Roman"/>
      <w:sz w:val="21"/>
      <w:szCs w:val="21"/>
      <w:lang w:eastAsia="pl-PL"/>
    </w:rPr>
  </w:style>
  <w:style w:type="paragraph" w:styleId="Tytu">
    <w:name w:val="Title"/>
    <w:basedOn w:val="Normalny"/>
    <w:next w:val="Normalny"/>
    <w:link w:val="TytuZnak"/>
    <w:uiPriority w:val="99"/>
    <w:qFormat/>
    <w:rsid w:val="00775C22"/>
    <w:pPr>
      <w:pBdr>
        <w:top w:val="single" w:sz="6" w:space="8" w:color="9BBB59"/>
        <w:bottom w:val="single" w:sz="6" w:space="8" w:color="9BBB59"/>
      </w:pBdr>
      <w:spacing w:after="400" w:line="240" w:lineRule="auto"/>
      <w:jc w:val="center"/>
    </w:pPr>
    <w:rPr>
      <w:rFonts w:ascii="Arial" w:hAnsi="Arial" w:cs="Arial"/>
      <w:b/>
      <w:bCs/>
      <w:caps/>
      <w:color w:val="1F497D"/>
      <w:spacing w:val="30"/>
      <w:sz w:val="36"/>
      <w:szCs w:val="36"/>
    </w:rPr>
  </w:style>
  <w:style w:type="character" w:customStyle="1" w:styleId="TytuZnak">
    <w:name w:val="Tytuł Znak"/>
    <w:basedOn w:val="Domylnaczcionkaakapitu"/>
    <w:link w:val="Tytu"/>
    <w:uiPriority w:val="99"/>
    <w:locked/>
    <w:rsid w:val="00775C22"/>
    <w:rPr>
      <w:rFonts w:ascii="Arial" w:hAnsi="Arial" w:cs="Arial"/>
      <w:b/>
      <w:bCs/>
      <w:caps/>
      <w:color w:val="1F497D"/>
      <w:spacing w:val="30"/>
      <w:sz w:val="72"/>
      <w:szCs w:val="72"/>
      <w:lang w:eastAsia="pl-PL"/>
    </w:rPr>
  </w:style>
  <w:style w:type="character" w:customStyle="1" w:styleId="AkapitzlistZnak">
    <w:name w:val="Akapit z listą Znak"/>
    <w:link w:val="Akapitzlist"/>
    <w:uiPriority w:val="99"/>
    <w:locked/>
    <w:rsid w:val="00775C22"/>
    <w:rPr>
      <w:rFonts w:eastAsia="Times New Roman"/>
      <w:sz w:val="21"/>
      <w:szCs w:val="21"/>
      <w:lang w:eastAsia="pl-PL"/>
    </w:rPr>
  </w:style>
  <w:style w:type="paragraph" w:styleId="Tekstdymka">
    <w:name w:val="Balloon Text"/>
    <w:basedOn w:val="Normalny"/>
    <w:link w:val="TekstdymkaZnak"/>
    <w:uiPriority w:val="99"/>
    <w:semiHidden/>
    <w:rsid w:val="00775C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75C22"/>
    <w:rPr>
      <w:rFonts w:ascii="Tahoma" w:hAnsi="Tahoma" w:cs="Tahoma"/>
      <w:sz w:val="16"/>
      <w:szCs w:val="16"/>
      <w:lang w:eastAsia="pl-PL"/>
    </w:rPr>
  </w:style>
  <w:style w:type="paragraph" w:styleId="NormalnyWeb">
    <w:name w:val="Normal (Web)"/>
    <w:basedOn w:val="Normalny"/>
    <w:uiPriority w:val="99"/>
    <w:semiHidden/>
    <w:rsid w:val="006E19AF"/>
    <w:pPr>
      <w:spacing w:before="100" w:beforeAutospacing="1" w:after="100" w:afterAutospacing="1" w:line="240" w:lineRule="auto"/>
    </w:pPr>
    <w:rPr>
      <w:rFonts w:ascii="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C210B3"/>
    <w:pPr>
      <w:spacing w:line="240" w:lineRule="auto"/>
    </w:pPr>
    <w:rPr>
      <w:b/>
      <w:bCs/>
      <w:sz w:val="20"/>
      <w:szCs w:val="20"/>
    </w:rPr>
  </w:style>
  <w:style w:type="character" w:customStyle="1" w:styleId="TematkomentarzaZnak">
    <w:name w:val="Temat komentarza Znak"/>
    <w:basedOn w:val="TekstkomentarzaZnak"/>
    <w:link w:val="Tematkomentarza"/>
    <w:uiPriority w:val="99"/>
    <w:semiHidden/>
    <w:rsid w:val="00C210B3"/>
    <w:rPr>
      <w:rFonts w:eastAsia="Times New Roman" w:cs="Calibri"/>
      <w:b/>
      <w:bCs/>
      <w:sz w:val="20"/>
      <w:szCs w:val="20"/>
      <w:lang w:eastAsia="pl-PL"/>
    </w:rPr>
  </w:style>
  <w:style w:type="table" w:styleId="Tabela-Siatka">
    <w:name w:val="Table Grid"/>
    <w:basedOn w:val="Standardowy"/>
    <w:locked/>
    <w:rsid w:val="0011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3562">
      <w:marLeft w:val="0"/>
      <w:marRight w:val="0"/>
      <w:marTop w:val="0"/>
      <w:marBottom w:val="0"/>
      <w:divBdr>
        <w:top w:val="none" w:sz="0" w:space="0" w:color="auto"/>
        <w:left w:val="none" w:sz="0" w:space="0" w:color="auto"/>
        <w:bottom w:val="none" w:sz="0" w:space="0" w:color="auto"/>
        <w:right w:val="none" w:sz="0" w:space="0" w:color="auto"/>
      </w:divBdr>
    </w:div>
    <w:div w:id="1713456500">
      <w:bodyDiv w:val="1"/>
      <w:marLeft w:val="0"/>
      <w:marRight w:val="0"/>
      <w:marTop w:val="0"/>
      <w:marBottom w:val="0"/>
      <w:divBdr>
        <w:top w:val="none" w:sz="0" w:space="0" w:color="auto"/>
        <w:left w:val="none" w:sz="0" w:space="0" w:color="auto"/>
        <w:bottom w:val="none" w:sz="0" w:space="0" w:color="auto"/>
        <w:right w:val="none" w:sz="0" w:space="0" w:color="auto"/>
      </w:divBdr>
      <w:divsChild>
        <w:div w:id="13845186">
          <w:marLeft w:val="0"/>
          <w:marRight w:val="0"/>
          <w:marTop w:val="0"/>
          <w:marBottom w:val="0"/>
          <w:divBdr>
            <w:top w:val="none" w:sz="0" w:space="0" w:color="auto"/>
            <w:left w:val="none" w:sz="0" w:space="0" w:color="auto"/>
            <w:bottom w:val="none" w:sz="0" w:space="0" w:color="auto"/>
            <w:right w:val="none" w:sz="0" w:space="0" w:color="auto"/>
          </w:divBdr>
          <w:divsChild>
            <w:div w:id="60103915">
              <w:marLeft w:val="0"/>
              <w:marRight w:val="0"/>
              <w:marTop w:val="0"/>
              <w:marBottom w:val="0"/>
              <w:divBdr>
                <w:top w:val="none" w:sz="0" w:space="0" w:color="auto"/>
                <w:left w:val="none" w:sz="0" w:space="0" w:color="auto"/>
                <w:bottom w:val="none" w:sz="0" w:space="0" w:color="auto"/>
                <w:right w:val="none" w:sz="0" w:space="0" w:color="auto"/>
              </w:divBdr>
            </w:div>
          </w:divsChild>
        </w:div>
        <w:div w:id="347410866">
          <w:marLeft w:val="0"/>
          <w:marRight w:val="0"/>
          <w:marTop w:val="0"/>
          <w:marBottom w:val="0"/>
          <w:divBdr>
            <w:top w:val="none" w:sz="0" w:space="0" w:color="auto"/>
            <w:left w:val="none" w:sz="0" w:space="0" w:color="auto"/>
            <w:bottom w:val="none" w:sz="0" w:space="0" w:color="auto"/>
            <w:right w:val="none" w:sz="0" w:space="0" w:color="auto"/>
          </w:divBdr>
          <w:divsChild>
            <w:div w:id="7232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192">
      <w:bodyDiv w:val="1"/>
      <w:marLeft w:val="0"/>
      <w:marRight w:val="0"/>
      <w:marTop w:val="0"/>
      <w:marBottom w:val="0"/>
      <w:divBdr>
        <w:top w:val="none" w:sz="0" w:space="0" w:color="auto"/>
        <w:left w:val="none" w:sz="0" w:space="0" w:color="auto"/>
        <w:bottom w:val="none" w:sz="0" w:space="0" w:color="auto"/>
        <w:right w:val="none" w:sz="0" w:space="0" w:color="auto"/>
      </w:divBdr>
      <w:divsChild>
        <w:div w:id="2129931362">
          <w:marLeft w:val="0"/>
          <w:marRight w:val="0"/>
          <w:marTop w:val="0"/>
          <w:marBottom w:val="0"/>
          <w:divBdr>
            <w:top w:val="none" w:sz="0" w:space="0" w:color="auto"/>
            <w:left w:val="none" w:sz="0" w:space="0" w:color="auto"/>
            <w:bottom w:val="none" w:sz="0" w:space="0" w:color="auto"/>
            <w:right w:val="none" w:sz="0" w:space="0" w:color="auto"/>
          </w:divBdr>
          <w:divsChild>
            <w:div w:id="1865943724">
              <w:marLeft w:val="0"/>
              <w:marRight w:val="0"/>
              <w:marTop w:val="0"/>
              <w:marBottom w:val="0"/>
              <w:divBdr>
                <w:top w:val="none" w:sz="0" w:space="0" w:color="auto"/>
                <w:left w:val="none" w:sz="0" w:space="0" w:color="auto"/>
                <w:bottom w:val="none" w:sz="0" w:space="0" w:color="auto"/>
                <w:right w:val="none" w:sz="0" w:space="0" w:color="auto"/>
              </w:divBdr>
            </w:div>
          </w:divsChild>
        </w:div>
        <w:div w:id="607011267">
          <w:marLeft w:val="0"/>
          <w:marRight w:val="0"/>
          <w:marTop w:val="0"/>
          <w:marBottom w:val="0"/>
          <w:divBdr>
            <w:top w:val="none" w:sz="0" w:space="0" w:color="auto"/>
            <w:left w:val="none" w:sz="0" w:space="0" w:color="auto"/>
            <w:bottom w:val="none" w:sz="0" w:space="0" w:color="auto"/>
            <w:right w:val="none" w:sz="0" w:space="0" w:color="auto"/>
          </w:divBdr>
          <w:divsChild>
            <w:div w:id="9052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2606</TotalTime>
  <Pages>13</Pages>
  <Words>3664</Words>
  <Characters>23984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k.pierzchalska</dc:creator>
  <cp:keywords/>
  <dc:description/>
  <cp:lastModifiedBy>CUW Kobylnica</cp:lastModifiedBy>
  <cp:revision>38</cp:revision>
  <cp:lastPrinted>2023-04-18T08:50:00Z</cp:lastPrinted>
  <dcterms:created xsi:type="dcterms:W3CDTF">2023-01-09T12:16:00Z</dcterms:created>
  <dcterms:modified xsi:type="dcterms:W3CDTF">2023-04-18T08:50:00Z</dcterms:modified>
</cp:coreProperties>
</file>