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3696" w14:textId="5E278EB8" w:rsidR="00107F8D" w:rsidRPr="00B92DA3" w:rsidRDefault="00B92DA3" w:rsidP="00B92DA3">
      <w:pPr>
        <w:pStyle w:val="Nagwek1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92DA3">
        <w:rPr>
          <w:rFonts w:ascii="Arial" w:eastAsia="Times New Roman" w:hAnsi="Arial" w:cs="Arial"/>
          <w:color w:val="auto"/>
          <w:sz w:val="20"/>
          <w:szCs w:val="20"/>
          <w:lang w:eastAsia="pl-PL"/>
        </w:rPr>
        <w:t>Załącznik nr 4</w:t>
      </w:r>
      <w:r w:rsidRPr="00B92DA3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B92DA3">
        <w:rPr>
          <w:rFonts w:ascii="Arial" w:eastAsia="Times New Roman" w:hAnsi="Arial" w:cs="Arial"/>
          <w:color w:val="auto"/>
          <w:sz w:val="20"/>
          <w:szCs w:val="20"/>
          <w:lang w:eastAsia="pl-PL"/>
        </w:rPr>
        <w:t>do Regulaminu udzielania zamówień publicznych</w:t>
      </w:r>
      <w:r w:rsidRPr="00B92DA3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B92DA3">
        <w:rPr>
          <w:rFonts w:ascii="Arial" w:eastAsia="Times New Roman" w:hAnsi="Arial" w:cs="Arial"/>
          <w:color w:val="auto"/>
          <w:sz w:val="20"/>
          <w:szCs w:val="20"/>
          <w:lang w:eastAsia="pl-PL"/>
        </w:rPr>
        <w:t>o wartości poniżej 130 000,00 złotych</w:t>
      </w:r>
      <w:r w:rsidRPr="00B92DA3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B92DA3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Urzędzie Gminy Kobylnica</w:t>
      </w:r>
    </w:p>
    <w:p w14:paraId="13A3E103" w14:textId="0AFD48A1" w:rsidR="00B92DA3" w:rsidRDefault="00B92DA3">
      <w:r w:rsidRPr="00F666F6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…................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...................</w:t>
      </w:r>
    </w:p>
    <w:p w14:paraId="2D38C21D" w14:textId="3D877CA4" w:rsidR="00B92DA3" w:rsidRDefault="00B92DA3" w:rsidP="00B92DA3">
      <w:pPr>
        <w:ind w:firstLine="426"/>
      </w:pPr>
      <w:r w:rsidRPr="00F666F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t>nazwa referatu /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F40B8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t>samodzielne</w:t>
      </w:r>
      <w:r w:rsidRPr="00F666F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stanowisko</w:t>
      </w:r>
    </w:p>
    <w:tbl>
      <w:tblPr>
        <w:tblStyle w:val="TableNormal"/>
        <w:tblpPr w:leftFromText="141" w:rightFromText="141" w:vertAnchor="page" w:tblpY="39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"/>
        <w:gridCol w:w="1974"/>
        <w:gridCol w:w="1629"/>
        <w:gridCol w:w="1638"/>
        <w:gridCol w:w="1771"/>
        <w:gridCol w:w="1553"/>
      </w:tblGrid>
      <w:tr w:rsidR="00B92DA3" w:rsidRPr="00107F8D" w14:paraId="6E09A641" w14:textId="77777777" w:rsidTr="00B92DA3">
        <w:trPr>
          <w:trHeight w:val="331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0148E5AF" w14:textId="77777777" w:rsidR="00B92DA3" w:rsidRPr="00107F8D" w:rsidRDefault="00B92DA3" w:rsidP="00B92DA3">
            <w:pPr>
              <w:pStyle w:val="Tekstpodstawowy"/>
              <w:spacing w:before="226"/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107F8D">
              <w:rPr>
                <w:rFonts w:ascii="Arial" w:hAnsi="Arial" w:cs="Arial"/>
                <w:sz w:val="20"/>
                <w:szCs w:val="20"/>
                <w:lang w:val="pl-PL"/>
              </w:rPr>
              <w:br w:type="page"/>
            </w:r>
            <w:r w:rsidRPr="00107F8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Aktualizacja </w:t>
            </w:r>
            <w:r w:rsidRPr="00107F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harmonogramu wydatków środków publicznych na rok …....</w:t>
            </w:r>
          </w:p>
          <w:p w14:paraId="64A02072" w14:textId="77777777" w:rsidR="00B92DA3" w:rsidRPr="00107F8D" w:rsidRDefault="00B92DA3" w:rsidP="00B92DA3">
            <w:pPr>
              <w:pStyle w:val="TableParagraph"/>
              <w:spacing w:line="180" w:lineRule="exact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92DA3" w:rsidRPr="00107F8D" w14:paraId="30C0CCB5" w14:textId="77777777" w:rsidTr="00B92DA3">
        <w:trPr>
          <w:trHeight w:val="331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033C060D" w14:textId="77777777" w:rsidR="00B92DA3" w:rsidRPr="00107F8D" w:rsidRDefault="00B92DA3" w:rsidP="00B92DA3">
            <w:pPr>
              <w:pStyle w:val="TableParagraph"/>
              <w:spacing w:line="18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07F8D">
              <w:rPr>
                <w:rFonts w:ascii="Arial" w:hAnsi="Arial" w:cs="Arial"/>
                <w:sz w:val="20"/>
                <w:szCs w:val="20"/>
              </w:rPr>
              <w:t>Jest:</w:t>
            </w:r>
          </w:p>
        </w:tc>
      </w:tr>
      <w:tr w:rsidR="00B92DA3" w:rsidRPr="00107F8D" w14:paraId="7CCCD67C" w14:textId="77777777" w:rsidTr="00B92DA3">
        <w:trPr>
          <w:trHeight w:val="1304"/>
        </w:trPr>
        <w:tc>
          <w:tcPr>
            <w:tcW w:w="274" w:type="pct"/>
            <w:shd w:val="clear" w:color="auto" w:fill="E7E6E6" w:themeFill="background2"/>
            <w:vAlign w:val="center"/>
          </w:tcPr>
          <w:p w14:paraId="6F7A0722" w14:textId="77777777" w:rsidR="00B92DA3" w:rsidRPr="00107F8D" w:rsidRDefault="00B92DA3" w:rsidP="00B92DA3">
            <w:pPr>
              <w:pStyle w:val="TableParagraph"/>
              <w:spacing w:line="181" w:lineRule="exact"/>
              <w:ind w:left="10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Hlk135815441"/>
            <w:r>
              <w:rPr>
                <w:rFonts w:ascii="Arial" w:hAnsi="Arial" w:cs="Arial"/>
                <w:sz w:val="20"/>
                <w:szCs w:val="20"/>
                <w:lang w:val="pl-PL"/>
              </w:rPr>
              <w:t>poz</w:t>
            </w:r>
            <w:r w:rsidRPr="00107F8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089" w:type="pct"/>
            <w:shd w:val="clear" w:color="auto" w:fill="E7E6E6" w:themeFill="background2"/>
            <w:vAlign w:val="center"/>
          </w:tcPr>
          <w:p w14:paraId="377089DB" w14:textId="77777777" w:rsidR="00B92DA3" w:rsidRPr="00107F8D" w:rsidRDefault="00B92DA3" w:rsidP="00B92DA3">
            <w:pPr>
              <w:pStyle w:val="TableParagraph"/>
              <w:spacing w:line="237" w:lineRule="auto"/>
              <w:ind w:left="110" w:right="16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07F8D">
              <w:rPr>
                <w:rFonts w:ascii="Arial" w:hAnsi="Arial" w:cs="Arial"/>
                <w:sz w:val="20"/>
                <w:szCs w:val="20"/>
                <w:lang w:val="pl-PL"/>
              </w:rPr>
              <w:t>rzedmiot zamówienia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655C9D" w14:textId="77777777" w:rsidR="00B92DA3" w:rsidRPr="00F666F6" w:rsidRDefault="00B92DA3" w:rsidP="00B9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66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</w:t>
            </w:r>
            <w:proofErr w:type="spellEnd"/>
            <w:r w:rsidRPr="00F66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CPV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9EECDF" w14:textId="77777777" w:rsidR="00B92DA3" w:rsidRPr="00107F8D" w:rsidRDefault="00B92DA3" w:rsidP="00B9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107F8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wartość zamówienia netto (w zł)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F1E7F9" w14:textId="77777777" w:rsidR="00B92DA3" w:rsidRPr="00107F8D" w:rsidRDefault="00B92DA3" w:rsidP="00B9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107F8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rodzaj zamówienia </w:t>
            </w:r>
            <w:r w:rsidRPr="00107F8D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br/>
              <w:t>(RB, D, U)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5D27CD" w14:textId="77777777" w:rsidR="00B92DA3" w:rsidRPr="00F666F6" w:rsidRDefault="00B92DA3" w:rsidP="00B9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66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  <w:proofErr w:type="spellEnd"/>
          </w:p>
        </w:tc>
      </w:tr>
      <w:bookmarkEnd w:id="0"/>
      <w:tr w:rsidR="00B92DA3" w:rsidRPr="00107F8D" w14:paraId="5286E0F1" w14:textId="77777777" w:rsidTr="00B92DA3">
        <w:trPr>
          <w:trHeight w:val="226"/>
        </w:trPr>
        <w:tc>
          <w:tcPr>
            <w:tcW w:w="274" w:type="pct"/>
            <w:shd w:val="clear" w:color="auto" w:fill="E7E6E6" w:themeFill="background2"/>
          </w:tcPr>
          <w:p w14:paraId="594D4C48" w14:textId="77777777" w:rsidR="00B92DA3" w:rsidRPr="00107F8D" w:rsidRDefault="00B92DA3" w:rsidP="00B92DA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9" w:type="pct"/>
            <w:shd w:val="clear" w:color="auto" w:fill="E7E6E6" w:themeFill="background2"/>
          </w:tcPr>
          <w:p w14:paraId="05743C1A" w14:textId="77777777" w:rsidR="00B92DA3" w:rsidRPr="00107F8D" w:rsidRDefault="00B92DA3" w:rsidP="00B92DA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shd w:val="clear" w:color="auto" w:fill="E7E6E6" w:themeFill="background2"/>
          </w:tcPr>
          <w:p w14:paraId="57327208" w14:textId="77777777" w:rsidR="00B92DA3" w:rsidRPr="00107F8D" w:rsidRDefault="00B92DA3" w:rsidP="00B92DA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pct"/>
            <w:shd w:val="clear" w:color="auto" w:fill="E7E6E6" w:themeFill="background2"/>
          </w:tcPr>
          <w:p w14:paraId="454D8CC6" w14:textId="77777777" w:rsidR="00B92DA3" w:rsidRPr="00107F8D" w:rsidRDefault="00B92DA3" w:rsidP="00B92DA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7" w:type="pct"/>
            <w:shd w:val="clear" w:color="auto" w:fill="E7E6E6" w:themeFill="background2"/>
          </w:tcPr>
          <w:p w14:paraId="4B1E6909" w14:textId="77777777" w:rsidR="00B92DA3" w:rsidRPr="00107F8D" w:rsidRDefault="00B92DA3" w:rsidP="00B92DA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7" w:type="pct"/>
            <w:shd w:val="clear" w:color="auto" w:fill="E7E6E6" w:themeFill="background2"/>
          </w:tcPr>
          <w:p w14:paraId="68B067B1" w14:textId="77777777" w:rsidR="00B92DA3" w:rsidRPr="00107F8D" w:rsidRDefault="00B92DA3" w:rsidP="00B92DA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92DA3" w:rsidRPr="00107F8D" w14:paraId="608083FB" w14:textId="77777777" w:rsidTr="00B92DA3">
        <w:trPr>
          <w:trHeight w:val="1100"/>
        </w:trPr>
        <w:tc>
          <w:tcPr>
            <w:tcW w:w="274" w:type="pct"/>
            <w:tcBorders>
              <w:bottom w:val="single" w:sz="4" w:space="0" w:color="000000"/>
            </w:tcBorders>
          </w:tcPr>
          <w:p w14:paraId="1B70701E" w14:textId="77777777" w:rsidR="00B92DA3" w:rsidRPr="00107F8D" w:rsidRDefault="00B92DA3" w:rsidP="00B92DA3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89" w:type="pct"/>
            <w:tcBorders>
              <w:bottom w:val="single" w:sz="4" w:space="0" w:color="000000"/>
            </w:tcBorders>
          </w:tcPr>
          <w:p w14:paraId="4389FE53" w14:textId="77777777" w:rsidR="00B92DA3" w:rsidRPr="00107F8D" w:rsidRDefault="00B92DA3" w:rsidP="00B92DA3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99" w:type="pct"/>
            <w:tcBorders>
              <w:bottom w:val="single" w:sz="4" w:space="0" w:color="000000"/>
            </w:tcBorders>
          </w:tcPr>
          <w:p w14:paraId="1FEE7E50" w14:textId="77777777" w:rsidR="00B92DA3" w:rsidRPr="00107F8D" w:rsidRDefault="00B92DA3" w:rsidP="00B92DA3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04" w:type="pct"/>
            <w:tcBorders>
              <w:bottom w:val="single" w:sz="4" w:space="0" w:color="000000"/>
            </w:tcBorders>
          </w:tcPr>
          <w:p w14:paraId="1B707378" w14:textId="77777777" w:rsidR="00B92DA3" w:rsidRPr="00107F8D" w:rsidRDefault="00B92DA3" w:rsidP="00B92DA3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</w:tcPr>
          <w:p w14:paraId="440A831B" w14:textId="77777777" w:rsidR="00B92DA3" w:rsidRPr="00107F8D" w:rsidRDefault="00B92DA3" w:rsidP="00B92DA3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7" w:type="pct"/>
            <w:tcBorders>
              <w:bottom w:val="single" w:sz="4" w:space="0" w:color="000000"/>
            </w:tcBorders>
          </w:tcPr>
          <w:p w14:paraId="62548BB5" w14:textId="77777777" w:rsidR="00B92DA3" w:rsidRPr="00107F8D" w:rsidRDefault="00B92DA3" w:rsidP="00B92DA3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92DA3" w:rsidRPr="00107F8D" w14:paraId="5EF25399" w14:textId="77777777" w:rsidTr="00B92DA3">
        <w:trPr>
          <w:trHeight w:val="372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3D541D3C" w14:textId="77777777" w:rsidR="00B92DA3" w:rsidRPr="00107F8D" w:rsidRDefault="00B92DA3" w:rsidP="00B92D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07F8D">
              <w:rPr>
                <w:rFonts w:ascii="Arial" w:hAnsi="Arial" w:cs="Arial"/>
                <w:sz w:val="20"/>
                <w:szCs w:val="20"/>
                <w:lang w:val="pl-PL"/>
              </w:rPr>
              <w:t>Winno</w:t>
            </w:r>
            <w:r w:rsidRPr="00107F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F8D">
              <w:rPr>
                <w:rFonts w:ascii="Arial" w:hAnsi="Arial" w:cs="Arial"/>
                <w:sz w:val="20"/>
                <w:szCs w:val="20"/>
                <w:lang w:val="pl-PL"/>
              </w:rPr>
              <w:t>być</w:t>
            </w:r>
            <w:r w:rsidRPr="00107F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2DA3" w:rsidRPr="00514762" w14:paraId="577CDF28" w14:textId="77777777" w:rsidTr="00B92DA3">
        <w:trPr>
          <w:trHeight w:val="1235"/>
        </w:trPr>
        <w:tc>
          <w:tcPr>
            <w:tcW w:w="274" w:type="pct"/>
            <w:shd w:val="clear" w:color="auto" w:fill="E7E6E6" w:themeFill="background2"/>
            <w:vAlign w:val="center"/>
          </w:tcPr>
          <w:p w14:paraId="117DF564" w14:textId="77777777" w:rsidR="00B92DA3" w:rsidRPr="00514762" w:rsidRDefault="00B92DA3" w:rsidP="00B92DA3">
            <w:pPr>
              <w:pStyle w:val="TableParagraph"/>
              <w:spacing w:line="181" w:lineRule="exact"/>
              <w:ind w:left="10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14762">
              <w:rPr>
                <w:rFonts w:ascii="Arial" w:hAnsi="Arial" w:cs="Arial"/>
                <w:sz w:val="20"/>
                <w:szCs w:val="20"/>
                <w:lang w:val="pl-PL"/>
              </w:rPr>
              <w:t>poz.</w:t>
            </w:r>
          </w:p>
        </w:tc>
        <w:tc>
          <w:tcPr>
            <w:tcW w:w="1089" w:type="pct"/>
            <w:shd w:val="clear" w:color="auto" w:fill="E7E6E6" w:themeFill="background2"/>
            <w:vAlign w:val="center"/>
          </w:tcPr>
          <w:p w14:paraId="283BCAE1" w14:textId="77777777" w:rsidR="00B92DA3" w:rsidRPr="00514762" w:rsidRDefault="00B92DA3" w:rsidP="00B92DA3">
            <w:pPr>
              <w:pStyle w:val="TableParagraph"/>
              <w:spacing w:line="237" w:lineRule="auto"/>
              <w:ind w:left="110" w:right="16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14762">
              <w:rPr>
                <w:rFonts w:ascii="Arial" w:hAnsi="Arial" w:cs="Arial"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E2F381" w14:textId="77777777" w:rsidR="00B92DA3" w:rsidRPr="00514762" w:rsidRDefault="00B92DA3" w:rsidP="00B9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4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</w:t>
            </w:r>
            <w:proofErr w:type="spellEnd"/>
            <w:r w:rsidRPr="00514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CPV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A46691" w14:textId="77777777" w:rsidR="00B92DA3" w:rsidRPr="00514762" w:rsidRDefault="00B92DA3" w:rsidP="00B9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5147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wartość zamówienia netto (w zł)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FFA630" w14:textId="77777777" w:rsidR="00B92DA3" w:rsidRPr="00514762" w:rsidRDefault="00B92DA3" w:rsidP="00B9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5147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rodzaj zamówienia </w:t>
            </w:r>
            <w:r w:rsidRPr="005147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br/>
              <w:t>(RB, D, U)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974D4A" w14:textId="77777777" w:rsidR="00B92DA3" w:rsidRPr="00514762" w:rsidRDefault="00B92DA3" w:rsidP="00B9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4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  <w:proofErr w:type="spellEnd"/>
          </w:p>
        </w:tc>
      </w:tr>
      <w:tr w:rsidR="00B92DA3" w:rsidRPr="00514762" w14:paraId="5865B0A4" w14:textId="77777777" w:rsidTr="00B92DA3">
        <w:trPr>
          <w:trHeight w:val="226"/>
        </w:trPr>
        <w:tc>
          <w:tcPr>
            <w:tcW w:w="274" w:type="pct"/>
            <w:shd w:val="clear" w:color="auto" w:fill="E7E6E6" w:themeFill="background2"/>
          </w:tcPr>
          <w:p w14:paraId="6C89E21D" w14:textId="77777777" w:rsidR="00B92DA3" w:rsidRPr="00514762" w:rsidRDefault="00B92DA3" w:rsidP="00B92DA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9" w:type="pct"/>
            <w:shd w:val="clear" w:color="auto" w:fill="E7E6E6" w:themeFill="background2"/>
          </w:tcPr>
          <w:p w14:paraId="00B4518C" w14:textId="77777777" w:rsidR="00B92DA3" w:rsidRPr="00514762" w:rsidRDefault="00B92DA3" w:rsidP="00B92DA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shd w:val="clear" w:color="auto" w:fill="E7E6E6" w:themeFill="background2"/>
          </w:tcPr>
          <w:p w14:paraId="20A927A0" w14:textId="77777777" w:rsidR="00B92DA3" w:rsidRPr="00514762" w:rsidRDefault="00B92DA3" w:rsidP="00B92DA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pct"/>
            <w:shd w:val="clear" w:color="auto" w:fill="E7E6E6" w:themeFill="background2"/>
          </w:tcPr>
          <w:p w14:paraId="1461EEB5" w14:textId="77777777" w:rsidR="00B92DA3" w:rsidRPr="00514762" w:rsidRDefault="00B92DA3" w:rsidP="00B92DA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7" w:type="pct"/>
            <w:shd w:val="clear" w:color="auto" w:fill="E7E6E6" w:themeFill="background2"/>
          </w:tcPr>
          <w:p w14:paraId="0C0F62F9" w14:textId="77777777" w:rsidR="00B92DA3" w:rsidRPr="00514762" w:rsidRDefault="00B92DA3" w:rsidP="00B92DA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7" w:type="pct"/>
            <w:shd w:val="clear" w:color="auto" w:fill="E7E6E6" w:themeFill="background2"/>
          </w:tcPr>
          <w:p w14:paraId="455491AF" w14:textId="77777777" w:rsidR="00B92DA3" w:rsidRPr="00514762" w:rsidRDefault="00B92DA3" w:rsidP="00B92DA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92DA3" w:rsidRPr="00514762" w14:paraId="74D05BDD" w14:textId="77777777" w:rsidTr="00B92DA3">
        <w:trPr>
          <w:trHeight w:val="1100"/>
        </w:trPr>
        <w:tc>
          <w:tcPr>
            <w:tcW w:w="274" w:type="pct"/>
          </w:tcPr>
          <w:p w14:paraId="50365F71" w14:textId="77777777" w:rsidR="00B92DA3" w:rsidRPr="00514762" w:rsidRDefault="00B92DA3" w:rsidP="00B92DA3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89" w:type="pct"/>
          </w:tcPr>
          <w:p w14:paraId="50F8400D" w14:textId="77777777" w:rsidR="00B92DA3" w:rsidRPr="00514762" w:rsidRDefault="00B92DA3" w:rsidP="00B92DA3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99" w:type="pct"/>
          </w:tcPr>
          <w:p w14:paraId="5EBE0FEF" w14:textId="77777777" w:rsidR="00B92DA3" w:rsidRPr="00514762" w:rsidRDefault="00B92DA3" w:rsidP="00B92DA3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04" w:type="pct"/>
          </w:tcPr>
          <w:p w14:paraId="3C761C2A" w14:textId="77777777" w:rsidR="00B92DA3" w:rsidRPr="00514762" w:rsidRDefault="00B92DA3" w:rsidP="00B92DA3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77" w:type="pct"/>
          </w:tcPr>
          <w:p w14:paraId="1A235705" w14:textId="77777777" w:rsidR="00B92DA3" w:rsidRPr="00514762" w:rsidRDefault="00B92DA3" w:rsidP="00B92DA3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7" w:type="pct"/>
          </w:tcPr>
          <w:p w14:paraId="58CE1389" w14:textId="77777777" w:rsidR="00B92DA3" w:rsidRPr="00514762" w:rsidRDefault="00B92DA3" w:rsidP="00B92DA3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568"/>
        <w:gridCol w:w="3828"/>
      </w:tblGrid>
      <w:tr w:rsidR="00B92DA3" w:rsidRPr="00514762" w14:paraId="3449F5F0" w14:textId="77777777" w:rsidTr="009E64DC">
        <w:trPr>
          <w:trHeight w:val="328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1E2AC8" w14:textId="77777777" w:rsidR="00B92DA3" w:rsidRPr="00514762" w:rsidRDefault="00B92DA3" w:rsidP="009E64DC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14762">
              <w:rPr>
                <w:rStyle w:val="markedcontent"/>
                <w:rFonts w:ascii="Arial" w:hAnsi="Arial" w:cs="Arial"/>
                <w:sz w:val="20"/>
                <w:szCs w:val="20"/>
              </w:rPr>
              <w:t>Sporządził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5C28BA" w14:textId="77777777" w:rsidR="00B92DA3" w:rsidRPr="00514762" w:rsidRDefault="00B92DA3" w:rsidP="009E64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933AF8" w14:textId="77777777" w:rsidR="00B92DA3" w:rsidRPr="00514762" w:rsidRDefault="00B92DA3" w:rsidP="009E64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</w:tc>
      </w:tr>
      <w:tr w:rsidR="00B92DA3" w:rsidRPr="00514762" w14:paraId="2EBC2542" w14:textId="77777777" w:rsidTr="009E64DC">
        <w:trPr>
          <w:trHeight w:val="1071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DAB9" w14:textId="77777777" w:rsidR="00B92DA3" w:rsidRPr="00514762" w:rsidRDefault="00B92DA3" w:rsidP="009E64DC">
            <w:pPr>
              <w:spacing w:after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9937" w14:textId="77777777" w:rsidR="00B92DA3" w:rsidRPr="00514762" w:rsidRDefault="00B92DA3" w:rsidP="009E6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9AB1" w14:textId="77777777" w:rsidR="00B92DA3" w:rsidRPr="00514762" w:rsidRDefault="00B92DA3" w:rsidP="009E6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B92DA3" w:rsidRPr="00514762" w14:paraId="4148030E" w14:textId="77777777" w:rsidTr="009E64DC">
        <w:trPr>
          <w:trHeight w:val="226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EE2E38" w14:textId="77777777" w:rsidR="00B92DA3" w:rsidRPr="00514762" w:rsidRDefault="00B92DA3" w:rsidP="009E64DC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765E5D">
              <w:rPr>
                <w:rFonts w:ascii="Arial" w:hAnsi="Arial" w:cs="Arial"/>
                <w:sz w:val="20"/>
                <w:szCs w:val="20"/>
              </w:rPr>
              <w:t xml:space="preserve">Akceptacja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765E5D">
              <w:rPr>
                <w:rFonts w:ascii="Arial" w:hAnsi="Arial" w:cs="Arial"/>
                <w:sz w:val="20"/>
                <w:szCs w:val="20"/>
              </w:rPr>
              <w:t xml:space="preserve">ierownika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765E5D">
              <w:rPr>
                <w:rFonts w:ascii="Arial" w:hAnsi="Arial" w:cs="Arial"/>
                <w:sz w:val="20"/>
                <w:szCs w:val="20"/>
              </w:rPr>
              <w:t>amawiającego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6FDAA3" w14:textId="77777777" w:rsidR="00B92DA3" w:rsidRPr="00514762" w:rsidRDefault="00B92DA3" w:rsidP="009E6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234CDA" w14:textId="77777777" w:rsidR="00B92DA3" w:rsidRPr="00514762" w:rsidRDefault="00B92DA3" w:rsidP="009E6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</w:tc>
      </w:tr>
      <w:tr w:rsidR="00B92DA3" w:rsidRPr="00514762" w14:paraId="40C62BC4" w14:textId="77777777" w:rsidTr="009E64DC">
        <w:trPr>
          <w:trHeight w:val="941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A9FFB1" w14:textId="77777777" w:rsidR="00B92DA3" w:rsidRPr="00765E5D" w:rsidRDefault="00B92DA3" w:rsidP="009E6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E073" w14:textId="77777777" w:rsidR="00B92DA3" w:rsidRPr="00514762" w:rsidRDefault="00B92DA3" w:rsidP="009E6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69A2" w14:textId="77777777" w:rsidR="00B92DA3" w:rsidRPr="00514762" w:rsidRDefault="00B92DA3" w:rsidP="009E6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B92DA3" w:rsidRPr="00514762" w14:paraId="797A55AD" w14:textId="77777777" w:rsidTr="009E64DC">
        <w:trPr>
          <w:trHeight w:val="264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89D5B9" w14:textId="77777777" w:rsidR="00B92DA3" w:rsidRPr="00514762" w:rsidRDefault="00B92DA3" w:rsidP="009E64DC">
            <w:pPr>
              <w:rPr>
                <w:rStyle w:val="markedcontent"/>
                <w:sz w:val="20"/>
                <w:szCs w:val="20"/>
              </w:rPr>
            </w:pPr>
            <w:r w:rsidRPr="0051476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Wpływ na stanowisko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br/>
            </w:r>
            <w:r w:rsidRPr="00514762">
              <w:rPr>
                <w:rStyle w:val="markedcontent"/>
                <w:rFonts w:ascii="Arial" w:hAnsi="Arial" w:cs="Arial"/>
                <w:sz w:val="20"/>
                <w:szCs w:val="20"/>
              </w:rPr>
              <w:t>ds. zamówień publicznych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D8D3AC" w14:textId="77777777" w:rsidR="00B92DA3" w:rsidRPr="00514762" w:rsidRDefault="00B92DA3" w:rsidP="009E64DC">
            <w:pPr>
              <w:jc w:val="center"/>
              <w:rPr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3D79E6" w14:textId="77777777" w:rsidR="00B92DA3" w:rsidRPr="00514762" w:rsidRDefault="00B92DA3" w:rsidP="009E6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</w:tc>
      </w:tr>
      <w:tr w:rsidR="00B92DA3" w:rsidRPr="00514762" w14:paraId="1B52DD37" w14:textId="77777777" w:rsidTr="009E64DC">
        <w:trPr>
          <w:trHeight w:val="795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35C7FB" w14:textId="77777777" w:rsidR="00B92DA3" w:rsidRPr="00514762" w:rsidRDefault="00B92DA3" w:rsidP="009E64DC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C505" w14:textId="77777777" w:rsidR="00B92DA3" w:rsidRPr="00514762" w:rsidRDefault="00B92DA3" w:rsidP="009E6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CAE" w14:textId="77777777" w:rsidR="00B92DA3" w:rsidRPr="00514762" w:rsidRDefault="00B92DA3" w:rsidP="009E6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762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114ECE38" w14:textId="77777777" w:rsidR="00FB1D84" w:rsidRDefault="00FB1D84"/>
    <w:sectPr w:rsidR="00FB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4FDD" w14:textId="77777777" w:rsidR="00E75708" w:rsidRDefault="00E75708" w:rsidP="00B92DA3">
      <w:pPr>
        <w:spacing w:after="0" w:line="240" w:lineRule="auto"/>
      </w:pPr>
      <w:r>
        <w:separator/>
      </w:r>
    </w:p>
  </w:endnote>
  <w:endnote w:type="continuationSeparator" w:id="0">
    <w:p w14:paraId="4B7F8C97" w14:textId="77777777" w:rsidR="00E75708" w:rsidRDefault="00E75708" w:rsidP="00B9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64E6" w14:textId="77777777" w:rsidR="00E75708" w:rsidRDefault="00E75708" w:rsidP="00B92DA3">
      <w:pPr>
        <w:spacing w:after="0" w:line="240" w:lineRule="auto"/>
      </w:pPr>
      <w:r>
        <w:separator/>
      </w:r>
    </w:p>
  </w:footnote>
  <w:footnote w:type="continuationSeparator" w:id="0">
    <w:p w14:paraId="0EED6BFA" w14:textId="77777777" w:rsidR="00E75708" w:rsidRDefault="00E75708" w:rsidP="00B92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F6"/>
    <w:rsid w:val="00107F8D"/>
    <w:rsid w:val="002D235B"/>
    <w:rsid w:val="003C7282"/>
    <w:rsid w:val="00514762"/>
    <w:rsid w:val="00793661"/>
    <w:rsid w:val="007A6C14"/>
    <w:rsid w:val="00935481"/>
    <w:rsid w:val="009664B8"/>
    <w:rsid w:val="009D5545"/>
    <w:rsid w:val="00AA131E"/>
    <w:rsid w:val="00B07F41"/>
    <w:rsid w:val="00B92DA3"/>
    <w:rsid w:val="00D02A3D"/>
    <w:rsid w:val="00E70166"/>
    <w:rsid w:val="00E75708"/>
    <w:rsid w:val="00F40B80"/>
    <w:rsid w:val="00F666F6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3351"/>
  <w15:chartTrackingRefBased/>
  <w15:docId w15:val="{24A58315-EC48-4829-818F-B3A4F67E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DA3"/>
  </w:style>
  <w:style w:type="paragraph" w:styleId="Nagwek1">
    <w:name w:val="heading 1"/>
    <w:basedOn w:val="Normalny"/>
    <w:next w:val="Normalny"/>
    <w:link w:val="Nagwek1Znak"/>
    <w:uiPriority w:val="9"/>
    <w:qFormat/>
    <w:rsid w:val="00B92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07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7F8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07F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7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markedcontent">
    <w:name w:val="markedcontent"/>
    <w:basedOn w:val="Domylnaczcionkaakapitu"/>
    <w:rsid w:val="00107F8D"/>
  </w:style>
  <w:style w:type="paragraph" w:styleId="Nagwek">
    <w:name w:val="header"/>
    <w:basedOn w:val="Normalny"/>
    <w:link w:val="NagwekZnak"/>
    <w:uiPriority w:val="99"/>
    <w:unhideWhenUsed/>
    <w:rsid w:val="00B9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DA3"/>
  </w:style>
  <w:style w:type="paragraph" w:styleId="Stopka">
    <w:name w:val="footer"/>
    <w:basedOn w:val="Normalny"/>
    <w:link w:val="StopkaZnak"/>
    <w:uiPriority w:val="99"/>
    <w:unhideWhenUsed/>
    <w:rsid w:val="00B9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DA3"/>
  </w:style>
  <w:style w:type="character" w:customStyle="1" w:styleId="Nagwek1Znak">
    <w:name w:val="Nagłówek 1 Znak"/>
    <w:basedOn w:val="Domylnaczcionkaakapitu"/>
    <w:link w:val="Nagwek1"/>
    <w:uiPriority w:val="9"/>
    <w:rsid w:val="00B92D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Aktualizacja harmonogramu</dc:title>
  <dc:subject/>
  <dc:creator>CUW Kobylnica</dc:creator>
  <cp:keywords>aktualizacja, harmonogramu, kobylnica</cp:keywords>
  <dc:description/>
  <cp:lastModifiedBy>Radosław Sawicki</cp:lastModifiedBy>
  <cp:revision>2</cp:revision>
  <dcterms:created xsi:type="dcterms:W3CDTF">2023-11-13T11:06:00Z</dcterms:created>
  <dcterms:modified xsi:type="dcterms:W3CDTF">2023-11-13T11:06:00Z</dcterms:modified>
</cp:coreProperties>
</file>