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F113" w14:textId="03CCD516" w:rsidR="00857A4B" w:rsidRPr="00857A4B" w:rsidRDefault="00857A4B" w:rsidP="00857A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7A4B">
        <w:rPr>
          <w:rFonts w:ascii="Arial" w:hAnsi="Arial" w:cs="Arial"/>
          <w:b/>
          <w:bCs/>
          <w:sz w:val="22"/>
          <w:szCs w:val="22"/>
        </w:rPr>
        <w:t>UMOWA Nr ………………….</w:t>
      </w:r>
    </w:p>
    <w:p w14:paraId="50B047AF" w14:textId="77777777" w:rsidR="00857A4B" w:rsidRPr="00857A4B" w:rsidRDefault="00857A4B" w:rsidP="00857A4B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7A4B">
        <w:rPr>
          <w:rFonts w:ascii="Arial" w:hAnsi="Arial" w:cs="Arial"/>
          <w:b/>
          <w:bCs/>
          <w:sz w:val="22"/>
          <w:szCs w:val="22"/>
        </w:rPr>
        <w:t>w sprawie pożyczki z Zakładowego Funduszu Świadczeń Socjalnych</w:t>
      </w:r>
    </w:p>
    <w:p w14:paraId="15BADFFD" w14:textId="3F60258F" w:rsidR="00857A4B" w:rsidRPr="001C2D22" w:rsidRDefault="00857A4B" w:rsidP="001C2D22">
      <w:pPr>
        <w:spacing w:line="276" w:lineRule="auto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Umowa zawarta w Kobylnicy w dniu ……………………………………….. pomiędzy Urzędem Gminy Kobylnica reprezentowanym przez Wójta Gminy Kobylnica – Pana Leszka Kulińskiego przy kontrasygnacie Skarbnika Gminy- Pani Izabeli Hubert, zwanym w dalszej części “ Pożyczkodawcą”, </w:t>
      </w:r>
    </w:p>
    <w:p w14:paraId="3D2FB777" w14:textId="77777777" w:rsidR="00857A4B" w:rsidRPr="001C2D22" w:rsidRDefault="00857A4B" w:rsidP="001C2D22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a</w:t>
      </w:r>
      <w:r w:rsidRPr="001C2D2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A9E1FCD" w14:textId="28E3BDB8" w:rsidR="00857A4B" w:rsidRPr="001C2D22" w:rsidRDefault="00857A4B" w:rsidP="001C2D22">
      <w:pPr>
        <w:spacing w:line="276" w:lineRule="auto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Panem/Panią ………………………………………………………………………………………, zwanym/ą/ dalej “Pożyczkobiorcą”  o następującej treści:</w:t>
      </w:r>
    </w:p>
    <w:p w14:paraId="4F36F7EE" w14:textId="77777777" w:rsidR="00857A4B" w:rsidRPr="001C2D22" w:rsidRDefault="00857A4B" w:rsidP="00857A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2D22">
        <w:rPr>
          <w:rFonts w:ascii="Arial" w:hAnsi="Arial" w:cs="Arial"/>
          <w:b/>
          <w:bCs/>
          <w:sz w:val="22"/>
          <w:szCs w:val="22"/>
        </w:rPr>
        <w:t>§ 1</w:t>
      </w:r>
    </w:p>
    <w:p w14:paraId="0AD233FD" w14:textId="33969B84" w:rsidR="00857A4B" w:rsidRPr="001C2D22" w:rsidRDefault="00857A4B" w:rsidP="001C2D2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Pożyczkodawca udziela Pożyczkobiorcy na warunkach określonych w niniejszej umowie oraz na zasadach określonych w Regulaminie Zakładowego Funduszu Świadczeń Socjalnych Urzędu Gminy Kobylnica pożyczki, ze środków ZFŚS, w kwocie: ……………………………słownie:……………………………………………….  złotych) z przeznaczeniem na……………………………………………... </w:t>
      </w:r>
    </w:p>
    <w:p w14:paraId="3D21322C" w14:textId="77777777" w:rsidR="00857A4B" w:rsidRPr="001C2D22" w:rsidRDefault="00857A4B" w:rsidP="00857A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2D22">
        <w:rPr>
          <w:rFonts w:ascii="Arial" w:hAnsi="Arial" w:cs="Arial"/>
          <w:b/>
          <w:bCs/>
          <w:sz w:val="22"/>
          <w:szCs w:val="22"/>
        </w:rPr>
        <w:t>§ 2</w:t>
      </w:r>
    </w:p>
    <w:p w14:paraId="3D8EA3D7" w14:textId="52C41585" w:rsidR="00857A4B" w:rsidRPr="001C2D22" w:rsidRDefault="00857A4B" w:rsidP="001C2D2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Pożyczka udzielona jest na okres ………….miesięcy.  Pożyczka oprocentowana jest</w:t>
      </w:r>
      <w:r w:rsidR="001C2D22" w:rsidRPr="001C2D22">
        <w:rPr>
          <w:rFonts w:ascii="Arial" w:hAnsi="Arial" w:cs="Arial"/>
          <w:sz w:val="22"/>
          <w:szCs w:val="22"/>
        </w:rPr>
        <w:t xml:space="preserve"> </w:t>
      </w:r>
      <w:r w:rsidRPr="001C2D22">
        <w:rPr>
          <w:rFonts w:ascii="Arial" w:hAnsi="Arial" w:cs="Arial"/>
          <w:sz w:val="22"/>
          <w:szCs w:val="22"/>
        </w:rPr>
        <w:t>w wysokości……% w stosunku rocznym. Pożyczka wraz z oprocentowaniem w łącznej kwocie …………  złotych podlega spłacie począwszy od miesiąca ……………………… roku,  w równych ratach miesięcznych do .… dnia każdego miesiąca w wysokości : I rata……………………… zł (słownie: …………………………………………… złotych) i ……… rat po ………….. (słownie: ………………………………………........ złotych).</w:t>
      </w:r>
    </w:p>
    <w:p w14:paraId="2430517D" w14:textId="77777777" w:rsidR="00857A4B" w:rsidRPr="001C2D22" w:rsidRDefault="00857A4B" w:rsidP="00857A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2D22">
        <w:rPr>
          <w:rFonts w:ascii="Arial" w:hAnsi="Arial" w:cs="Arial"/>
          <w:b/>
          <w:bCs/>
          <w:sz w:val="22"/>
          <w:szCs w:val="22"/>
        </w:rPr>
        <w:t>§ 3</w:t>
      </w:r>
    </w:p>
    <w:p w14:paraId="6CB2EED7" w14:textId="3F29694E" w:rsidR="00857A4B" w:rsidRPr="001C2D22" w:rsidRDefault="00857A4B" w:rsidP="001C2D2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Pożyczkobiorca upoważnia Pożyczkodawcę do dokonywania potrąceń należnych rat</w:t>
      </w:r>
      <w:r w:rsidR="001C2D22" w:rsidRPr="001C2D22">
        <w:rPr>
          <w:rFonts w:ascii="Arial" w:hAnsi="Arial" w:cs="Arial"/>
          <w:sz w:val="22"/>
          <w:szCs w:val="22"/>
        </w:rPr>
        <w:t xml:space="preserve"> </w:t>
      </w:r>
      <w:r w:rsidRPr="001C2D22">
        <w:rPr>
          <w:rFonts w:ascii="Arial" w:hAnsi="Arial" w:cs="Arial"/>
          <w:sz w:val="22"/>
          <w:szCs w:val="22"/>
        </w:rPr>
        <w:t>o których mowa w § 2 umowy, z przysługującego wynagrodzenia za pracę oraz innych należności z tytułu świadczonej pracy. W sytuacji, gdy przyznane wynagrodzenie za pracę i inne należności z tytułu świadczonej pracy są niewystarczające do pokrycia kwoty raty, Pożyczkobiorca zobowiązany jest do samodzielnej spłaty pożyczki.</w:t>
      </w:r>
    </w:p>
    <w:p w14:paraId="2781A46B" w14:textId="68259383" w:rsidR="00857A4B" w:rsidRPr="001C2D22" w:rsidRDefault="00857A4B" w:rsidP="00857A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2D22">
        <w:rPr>
          <w:rFonts w:ascii="Arial" w:hAnsi="Arial" w:cs="Arial"/>
          <w:b/>
          <w:bCs/>
          <w:sz w:val="22"/>
          <w:szCs w:val="22"/>
        </w:rPr>
        <w:t>§ 4</w:t>
      </w:r>
    </w:p>
    <w:p w14:paraId="338D6F85" w14:textId="0EEA0FEF" w:rsidR="00857A4B" w:rsidRPr="001C2D22" w:rsidRDefault="00857A4B" w:rsidP="001C2D2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Niespłacona kwota pożyczki, wraz z należnymi odsetkami staje się natychmiast wymagalna w przypadku:</w:t>
      </w:r>
    </w:p>
    <w:p w14:paraId="53FC0234" w14:textId="77777777" w:rsidR="00857A4B" w:rsidRPr="001C2D22" w:rsidRDefault="00857A4B" w:rsidP="001C2D22">
      <w:pPr>
        <w:pStyle w:val="Akapitzlist"/>
        <w:numPr>
          <w:ilvl w:val="1"/>
          <w:numId w:val="1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rozwiązania stosunku pracy przez pożyczkobiorcę,</w:t>
      </w:r>
    </w:p>
    <w:p w14:paraId="05ED6A46" w14:textId="77777777" w:rsidR="00857A4B" w:rsidRPr="001C2D22" w:rsidRDefault="00857A4B" w:rsidP="001C2D22">
      <w:pPr>
        <w:pStyle w:val="Akapitzlist"/>
        <w:numPr>
          <w:ilvl w:val="1"/>
          <w:numId w:val="1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rozwiązania stosunku pracy przez zakład pracy z winy pożyczkobiorcy w trybie art. 52 </w:t>
      </w:r>
      <w:proofErr w:type="spellStart"/>
      <w:r w:rsidRPr="001C2D22">
        <w:rPr>
          <w:rFonts w:ascii="Arial" w:hAnsi="Arial" w:cs="Arial"/>
          <w:sz w:val="22"/>
          <w:szCs w:val="22"/>
        </w:rPr>
        <w:t>k.p</w:t>
      </w:r>
      <w:proofErr w:type="spellEnd"/>
      <w:r w:rsidRPr="001C2D22">
        <w:rPr>
          <w:rFonts w:ascii="Arial" w:hAnsi="Arial" w:cs="Arial"/>
          <w:sz w:val="22"/>
          <w:szCs w:val="22"/>
        </w:rPr>
        <w:t xml:space="preserve">. i wypowiedzenia. </w:t>
      </w:r>
    </w:p>
    <w:p w14:paraId="0012A9B2" w14:textId="32B9B339" w:rsidR="00857A4B" w:rsidRPr="001C2D22" w:rsidRDefault="00857A4B" w:rsidP="001C2D2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W przypadku rozwiązania stosunku pracy przez za porozumieniem stron, w wyniku wypowiedzenia, albo w wyniku upływu terminu, na jaki umowa o pracę została zawarta niespłacona część pożyczki podlega spłacie w trzech równych ratach do dnia 10 każdego miesiąca następującego po dniu rozwiązania stosunku pracy. W szczególnie uzasadnionych przypadkach spowodowanych trudną sytuacją losową lub materialną, na wniosek Pożyczkobiorcy Pożyczkodawca może ustalić inny sposób spłaty pozostałej części należności, co powinno zostać </w:t>
      </w:r>
      <w:r w:rsidR="001C2D22" w:rsidRPr="001C2D22">
        <w:rPr>
          <w:rFonts w:ascii="Arial" w:hAnsi="Arial" w:cs="Arial"/>
          <w:sz w:val="22"/>
          <w:szCs w:val="22"/>
        </w:rPr>
        <w:t>p</w:t>
      </w:r>
      <w:r w:rsidRPr="001C2D22">
        <w:rPr>
          <w:rFonts w:ascii="Arial" w:hAnsi="Arial" w:cs="Arial"/>
          <w:sz w:val="22"/>
          <w:szCs w:val="22"/>
        </w:rPr>
        <w:t>otwierdzone pisemnym porozumieniem.</w:t>
      </w:r>
    </w:p>
    <w:p w14:paraId="6704AFDC" w14:textId="77777777" w:rsidR="00857A4B" w:rsidRPr="001C2D22" w:rsidRDefault="00857A4B" w:rsidP="00857A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2D22">
        <w:rPr>
          <w:rFonts w:ascii="Arial" w:hAnsi="Arial" w:cs="Arial"/>
          <w:b/>
          <w:bCs/>
          <w:sz w:val="22"/>
          <w:szCs w:val="22"/>
        </w:rPr>
        <w:t>§ 5</w:t>
      </w:r>
    </w:p>
    <w:p w14:paraId="39DB6C7B" w14:textId="1B3A691C" w:rsidR="00857A4B" w:rsidRPr="001C2D22" w:rsidRDefault="00857A4B" w:rsidP="001C2D2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W sprawach nie uregulowanych w niniejszej umowie stosuje się Regulamin ZFŚS oraz przepisy Kodeksu Cywilnego.</w:t>
      </w:r>
    </w:p>
    <w:p w14:paraId="31DD7ED4" w14:textId="79596517" w:rsidR="00857A4B" w:rsidRPr="001C2D22" w:rsidRDefault="00857A4B" w:rsidP="00857A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2D22">
        <w:rPr>
          <w:rFonts w:ascii="Arial" w:hAnsi="Arial" w:cs="Arial"/>
          <w:b/>
          <w:bCs/>
          <w:sz w:val="22"/>
          <w:szCs w:val="22"/>
        </w:rPr>
        <w:t>§ 6</w:t>
      </w:r>
    </w:p>
    <w:p w14:paraId="1957642F" w14:textId="77777777" w:rsidR="00857A4B" w:rsidRPr="001C2D22" w:rsidRDefault="00857A4B" w:rsidP="00857A4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lastRenderedPageBreak/>
        <w:t>Zmiana warunków umowy wymaga formy pisemnej pod rygorem nieważności.</w:t>
      </w:r>
    </w:p>
    <w:p w14:paraId="48AB1865" w14:textId="24F8C00C" w:rsidR="00857A4B" w:rsidRPr="001C2D22" w:rsidRDefault="00857A4B" w:rsidP="00857A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2D22">
        <w:rPr>
          <w:rFonts w:ascii="Arial" w:hAnsi="Arial" w:cs="Arial"/>
          <w:b/>
          <w:bCs/>
          <w:sz w:val="22"/>
          <w:szCs w:val="22"/>
        </w:rPr>
        <w:t>§ 7</w:t>
      </w:r>
    </w:p>
    <w:p w14:paraId="66D3B2CE" w14:textId="21DDDBF1" w:rsidR="00857A4B" w:rsidRPr="001C2D22" w:rsidRDefault="00857A4B" w:rsidP="001C2D2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Oświadczenie stron umowy, w tym zobowiązanie poręczycieli do pokrycia należnej kwoty stanowi integralna część niniejszej umowy.</w:t>
      </w:r>
    </w:p>
    <w:p w14:paraId="4F7A302B" w14:textId="191D5C0A" w:rsidR="00857A4B" w:rsidRPr="001C2D22" w:rsidRDefault="00481B4A" w:rsidP="001C2D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2D22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2238F" wp14:editId="3190B328">
                <wp:simplePos x="0" y="0"/>
                <wp:positionH relativeFrom="column">
                  <wp:posOffset>3763645</wp:posOffset>
                </wp:positionH>
                <wp:positionV relativeFrom="paragraph">
                  <wp:posOffset>-648970</wp:posOffset>
                </wp:positionV>
                <wp:extent cx="2231390" cy="586740"/>
                <wp:effectExtent l="0" t="0" r="0" b="381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93037" w14:textId="094C52E7" w:rsidR="00481B4A" w:rsidRDefault="0048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C5223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6.35pt;margin-top:-51.1pt;width:175.7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A/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" stroked="f">
                <v:textbox>
                  <w:txbxContent>
                    <w:p w14:paraId="3F893037" w14:textId="094C52E7" w:rsidR="00481B4A" w:rsidRDefault="00481B4A"/>
                  </w:txbxContent>
                </v:textbox>
              </v:shape>
            </w:pict>
          </mc:Fallback>
        </mc:AlternateContent>
      </w:r>
      <w:r w:rsidR="00857A4B" w:rsidRPr="001C2D22">
        <w:rPr>
          <w:rFonts w:ascii="Arial" w:hAnsi="Arial" w:cs="Arial"/>
          <w:b/>
          <w:bCs/>
          <w:sz w:val="22"/>
          <w:szCs w:val="22"/>
        </w:rPr>
        <w:t>§ 8</w:t>
      </w:r>
    </w:p>
    <w:p w14:paraId="1D96CD98" w14:textId="77777777" w:rsidR="00857A4B" w:rsidRPr="001C2D22" w:rsidRDefault="00857A4B" w:rsidP="00857A4B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Umowa została sporządzona w czterech jednobrzmiących egzemplarzach, trzech dla Pożyczkodawcy i jednego dla Pożyczkobiorcy.</w:t>
      </w:r>
    </w:p>
    <w:p w14:paraId="3D5A103E" w14:textId="77777777" w:rsidR="00857A4B" w:rsidRPr="00857A4B" w:rsidRDefault="00857A4B" w:rsidP="00857A4B">
      <w:pPr>
        <w:spacing w:line="276" w:lineRule="auto"/>
        <w:rPr>
          <w:rFonts w:ascii="Arial" w:hAnsi="Arial" w:cs="Arial"/>
          <w:sz w:val="16"/>
          <w:szCs w:val="16"/>
        </w:rPr>
      </w:pPr>
      <w:r w:rsidRPr="00857A4B">
        <w:rPr>
          <w:rFonts w:ascii="Arial" w:hAnsi="Arial" w:cs="Arial"/>
        </w:rPr>
        <w:t xml:space="preserve">.......................... </w:t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  <w:t>..........................</w:t>
      </w:r>
    </w:p>
    <w:p w14:paraId="4DC6DC26" w14:textId="1660A64E" w:rsidR="00857A4B" w:rsidRPr="001C2D22" w:rsidRDefault="00857A4B" w:rsidP="00857A4B">
      <w:pPr>
        <w:spacing w:line="276" w:lineRule="auto"/>
        <w:rPr>
          <w:rFonts w:ascii="Arial" w:hAnsi="Arial" w:cs="Arial"/>
          <w:sz w:val="16"/>
          <w:szCs w:val="16"/>
        </w:rPr>
      </w:pPr>
      <w:r w:rsidRPr="00857A4B">
        <w:rPr>
          <w:rFonts w:ascii="Arial" w:hAnsi="Arial" w:cs="Arial"/>
          <w:sz w:val="16"/>
          <w:szCs w:val="16"/>
        </w:rPr>
        <w:t xml:space="preserve">(pożyczkobiorca)  </w:t>
      </w:r>
      <w:r w:rsidRPr="00857A4B">
        <w:rPr>
          <w:rFonts w:ascii="Arial" w:hAnsi="Arial" w:cs="Arial"/>
          <w:sz w:val="16"/>
          <w:szCs w:val="16"/>
        </w:rPr>
        <w:tab/>
      </w:r>
      <w:r w:rsidRPr="00857A4B">
        <w:rPr>
          <w:rFonts w:ascii="Arial" w:hAnsi="Arial" w:cs="Arial"/>
          <w:sz w:val="16"/>
          <w:szCs w:val="16"/>
        </w:rPr>
        <w:tab/>
      </w:r>
      <w:r w:rsidRPr="00857A4B">
        <w:rPr>
          <w:rFonts w:ascii="Arial" w:hAnsi="Arial" w:cs="Arial"/>
          <w:sz w:val="16"/>
          <w:szCs w:val="16"/>
        </w:rPr>
        <w:tab/>
      </w:r>
      <w:r w:rsidRPr="00857A4B">
        <w:rPr>
          <w:rFonts w:ascii="Arial" w:hAnsi="Arial" w:cs="Arial"/>
          <w:sz w:val="16"/>
          <w:szCs w:val="16"/>
        </w:rPr>
        <w:tab/>
      </w:r>
      <w:r w:rsidRPr="00857A4B">
        <w:rPr>
          <w:rFonts w:ascii="Arial" w:hAnsi="Arial" w:cs="Arial"/>
          <w:sz w:val="16"/>
          <w:szCs w:val="16"/>
        </w:rPr>
        <w:tab/>
      </w:r>
      <w:r w:rsidRPr="00857A4B">
        <w:rPr>
          <w:rFonts w:ascii="Arial" w:hAnsi="Arial" w:cs="Arial"/>
          <w:sz w:val="16"/>
          <w:szCs w:val="16"/>
        </w:rPr>
        <w:tab/>
      </w:r>
      <w:r w:rsidRPr="00857A4B">
        <w:rPr>
          <w:rFonts w:ascii="Arial" w:hAnsi="Arial" w:cs="Arial"/>
          <w:sz w:val="16"/>
          <w:szCs w:val="16"/>
        </w:rPr>
        <w:tab/>
      </w:r>
      <w:r w:rsidRPr="00857A4B">
        <w:rPr>
          <w:rFonts w:ascii="Arial" w:hAnsi="Arial" w:cs="Arial"/>
          <w:sz w:val="16"/>
          <w:szCs w:val="16"/>
        </w:rPr>
        <w:tab/>
      </w:r>
      <w:r w:rsidRPr="00857A4B">
        <w:rPr>
          <w:rFonts w:ascii="Arial" w:hAnsi="Arial" w:cs="Arial"/>
          <w:sz w:val="16"/>
          <w:szCs w:val="16"/>
        </w:rPr>
        <w:tab/>
        <w:t>(pożyczkodawca)</w:t>
      </w:r>
    </w:p>
    <w:p w14:paraId="60F86F7A" w14:textId="77777777" w:rsidR="00857A4B" w:rsidRPr="00857A4B" w:rsidRDefault="00857A4B" w:rsidP="001C2D22">
      <w:pPr>
        <w:spacing w:before="960" w:after="360" w:line="276" w:lineRule="auto"/>
        <w:jc w:val="center"/>
        <w:rPr>
          <w:rFonts w:ascii="Arial" w:hAnsi="Arial" w:cs="Arial"/>
          <w:b/>
          <w:bCs/>
        </w:rPr>
      </w:pPr>
      <w:r w:rsidRPr="00857A4B">
        <w:rPr>
          <w:rFonts w:ascii="Arial" w:hAnsi="Arial" w:cs="Arial"/>
          <w:b/>
          <w:bCs/>
        </w:rPr>
        <w:t>OŚWIADCZENIE PORĘCZYCIELI</w:t>
      </w:r>
    </w:p>
    <w:p w14:paraId="35D974B6" w14:textId="77777777" w:rsidR="00857A4B" w:rsidRPr="00857A4B" w:rsidRDefault="00857A4B" w:rsidP="00857A4B">
      <w:pPr>
        <w:spacing w:after="360" w:line="276" w:lineRule="auto"/>
        <w:rPr>
          <w:rFonts w:ascii="Arial" w:hAnsi="Arial" w:cs="Arial"/>
        </w:rPr>
      </w:pPr>
      <w:r w:rsidRPr="00857A4B">
        <w:rPr>
          <w:rFonts w:ascii="Arial" w:hAnsi="Arial" w:cs="Arial"/>
        </w:rPr>
        <w:t>W razie opóźnienia w spłacie pożyczki, w tym także poszczególnych jej rat oraz w razie postawienia niespłaconej części pożyczki w stan wymagalności w trybie umowy zaciągniętej przez …………….…………………………………………………. ze środków ZFŚS w kwocie …………. złotych, wyrażamy zgodę jako solidarnie odpowiedzialni do pokrycia należnej kwoty i upoważniamy Pożyczkodawcę do potrącania należnej kwoty z odsetkami z naszych wynagrodzeń.</w:t>
      </w:r>
    </w:p>
    <w:p w14:paraId="725F3857" w14:textId="77777777" w:rsidR="00857A4B" w:rsidRPr="00857A4B" w:rsidRDefault="00857A4B" w:rsidP="00857A4B">
      <w:pPr>
        <w:spacing w:after="240" w:line="276" w:lineRule="auto"/>
        <w:jc w:val="both"/>
        <w:rPr>
          <w:rFonts w:ascii="Arial" w:hAnsi="Arial" w:cs="Arial"/>
        </w:rPr>
      </w:pPr>
      <w:r w:rsidRPr="00857A4B">
        <w:rPr>
          <w:rFonts w:ascii="Arial" w:hAnsi="Arial" w:cs="Arial"/>
        </w:rPr>
        <w:t>1. ……………………………………………………………………………………………………………………</w:t>
      </w:r>
    </w:p>
    <w:p w14:paraId="4A0153B9" w14:textId="77777777" w:rsidR="00857A4B" w:rsidRPr="00857A4B" w:rsidRDefault="00857A4B" w:rsidP="00857A4B">
      <w:pPr>
        <w:spacing w:line="276" w:lineRule="auto"/>
        <w:rPr>
          <w:rFonts w:ascii="Arial" w:hAnsi="Arial" w:cs="Arial"/>
        </w:rPr>
      </w:pPr>
      <w:r w:rsidRPr="00857A4B">
        <w:rPr>
          <w:rFonts w:ascii="Arial" w:hAnsi="Arial" w:cs="Arial"/>
        </w:rPr>
        <w:t>……..………………………….</w:t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  <w:t>…………………….………………………</w:t>
      </w:r>
    </w:p>
    <w:p w14:paraId="2FF5AC43" w14:textId="77777777" w:rsidR="00857A4B" w:rsidRPr="00857A4B" w:rsidRDefault="00857A4B" w:rsidP="00857A4B">
      <w:pPr>
        <w:spacing w:after="360" w:line="276" w:lineRule="auto"/>
        <w:ind w:left="5664" w:hanging="4956"/>
        <w:rPr>
          <w:rFonts w:ascii="Arial" w:hAnsi="Arial" w:cs="Arial"/>
          <w:sz w:val="16"/>
          <w:szCs w:val="16"/>
        </w:rPr>
      </w:pPr>
      <w:r w:rsidRPr="00857A4B">
        <w:rPr>
          <w:rFonts w:ascii="Arial" w:hAnsi="Arial" w:cs="Arial"/>
          <w:sz w:val="16"/>
          <w:szCs w:val="16"/>
        </w:rPr>
        <w:t>(podpis Poręczyciela)</w:t>
      </w:r>
      <w:r w:rsidRPr="00857A4B">
        <w:rPr>
          <w:rFonts w:ascii="Arial" w:hAnsi="Arial" w:cs="Arial"/>
          <w:sz w:val="16"/>
          <w:szCs w:val="16"/>
        </w:rPr>
        <w:tab/>
        <w:t>(podpis i pieczęć stwierdzającego własnoręczność podpisu)</w:t>
      </w:r>
    </w:p>
    <w:p w14:paraId="7EDE47D3" w14:textId="77777777" w:rsidR="00857A4B" w:rsidRPr="00857A4B" w:rsidRDefault="00857A4B" w:rsidP="00857A4B">
      <w:pPr>
        <w:spacing w:after="240" w:line="276" w:lineRule="auto"/>
        <w:jc w:val="both"/>
        <w:rPr>
          <w:rFonts w:ascii="Arial" w:hAnsi="Arial" w:cs="Arial"/>
        </w:rPr>
      </w:pPr>
      <w:r w:rsidRPr="00857A4B">
        <w:rPr>
          <w:rFonts w:ascii="Arial" w:hAnsi="Arial" w:cs="Arial"/>
        </w:rPr>
        <w:t>2. ……………………………………………………………………………………………………………………</w:t>
      </w:r>
    </w:p>
    <w:p w14:paraId="3076606A" w14:textId="77777777" w:rsidR="00857A4B" w:rsidRPr="00857A4B" w:rsidRDefault="00857A4B" w:rsidP="00857A4B">
      <w:pPr>
        <w:spacing w:line="276" w:lineRule="auto"/>
        <w:rPr>
          <w:rFonts w:ascii="Arial" w:hAnsi="Arial" w:cs="Arial"/>
        </w:rPr>
      </w:pPr>
      <w:r w:rsidRPr="00857A4B">
        <w:rPr>
          <w:rFonts w:ascii="Arial" w:hAnsi="Arial" w:cs="Arial"/>
        </w:rPr>
        <w:t>……..………………………….</w:t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</w:r>
      <w:r w:rsidRPr="00857A4B">
        <w:rPr>
          <w:rFonts w:ascii="Arial" w:hAnsi="Arial" w:cs="Arial"/>
        </w:rPr>
        <w:tab/>
        <w:t>…………………….………………………</w:t>
      </w:r>
    </w:p>
    <w:p w14:paraId="414B0DA6" w14:textId="1F1E215D" w:rsidR="00857A4B" w:rsidRPr="001C2D22" w:rsidRDefault="00857A4B" w:rsidP="001C2D22">
      <w:pPr>
        <w:spacing w:after="360" w:line="276" w:lineRule="auto"/>
        <w:ind w:left="5664" w:hanging="4956"/>
        <w:rPr>
          <w:rFonts w:ascii="Arial" w:hAnsi="Arial" w:cs="Arial"/>
          <w:sz w:val="16"/>
          <w:szCs w:val="16"/>
        </w:rPr>
      </w:pPr>
      <w:r w:rsidRPr="00857A4B">
        <w:rPr>
          <w:rFonts w:ascii="Arial" w:hAnsi="Arial" w:cs="Arial"/>
          <w:sz w:val="16"/>
          <w:szCs w:val="16"/>
        </w:rPr>
        <w:t>(podpis Poręczyciela)</w:t>
      </w:r>
      <w:r w:rsidRPr="00857A4B">
        <w:rPr>
          <w:rFonts w:ascii="Arial" w:hAnsi="Arial" w:cs="Arial"/>
          <w:sz w:val="16"/>
          <w:szCs w:val="16"/>
        </w:rPr>
        <w:tab/>
        <w:t>(podpis i pieczęć stwierdzającego własnoręczność podpisu)</w:t>
      </w:r>
    </w:p>
    <w:sectPr w:rsidR="00857A4B" w:rsidRPr="001C2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B344" w14:textId="77777777" w:rsidR="00EC48C7" w:rsidRDefault="00EC48C7" w:rsidP="00857A4B">
      <w:r>
        <w:separator/>
      </w:r>
    </w:p>
  </w:endnote>
  <w:endnote w:type="continuationSeparator" w:id="0">
    <w:p w14:paraId="19A6118C" w14:textId="77777777" w:rsidR="00EC48C7" w:rsidRDefault="00EC48C7" w:rsidP="0085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1E26" w14:textId="77777777" w:rsidR="00EC48C7" w:rsidRDefault="00EC48C7" w:rsidP="00857A4B">
      <w:r>
        <w:separator/>
      </w:r>
    </w:p>
  </w:footnote>
  <w:footnote w:type="continuationSeparator" w:id="0">
    <w:p w14:paraId="40DFB27B" w14:textId="77777777" w:rsidR="00EC48C7" w:rsidRDefault="00EC48C7" w:rsidP="0085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EAAB" w14:textId="19D943D1" w:rsidR="00857A4B" w:rsidRPr="00D664AC" w:rsidRDefault="00857A4B" w:rsidP="00857A4B">
    <w:pPr>
      <w:pStyle w:val="Nagwek"/>
      <w:ind w:left="6372"/>
      <w:rPr>
        <w:rFonts w:asciiTheme="minorHAnsi" w:hAnsiTheme="minorHAnsi" w:cstheme="minorHAnsi"/>
      </w:rPr>
    </w:pPr>
    <w:r w:rsidRPr="00D664AC">
      <w:rPr>
        <w:rFonts w:asciiTheme="minorHAnsi" w:hAnsiTheme="minorHAnsi" w:cstheme="minorHAnsi"/>
      </w:rPr>
      <w:t xml:space="preserve">Załącznik nr </w:t>
    </w:r>
    <w:r>
      <w:rPr>
        <w:rFonts w:asciiTheme="minorHAnsi" w:hAnsiTheme="minorHAnsi" w:cstheme="minorHAnsi"/>
      </w:rPr>
      <w:t>9</w:t>
    </w:r>
  </w:p>
  <w:p w14:paraId="1B586316" w14:textId="77777777" w:rsidR="00857A4B" w:rsidRPr="00D664AC" w:rsidRDefault="00857A4B" w:rsidP="00857A4B">
    <w:pPr>
      <w:pStyle w:val="Nagwek"/>
      <w:ind w:left="6372"/>
      <w:rPr>
        <w:rFonts w:asciiTheme="minorHAnsi" w:hAnsiTheme="minorHAnsi" w:cstheme="minorHAnsi"/>
      </w:rPr>
    </w:pPr>
    <w:r w:rsidRPr="00D664AC">
      <w:rPr>
        <w:rFonts w:asciiTheme="minorHAnsi" w:hAnsiTheme="minorHAnsi" w:cstheme="minorHAnsi"/>
      </w:rPr>
      <w:t xml:space="preserve">do Regulaminu Zakładowego         </w:t>
    </w:r>
  </w:p>
  <w:p w14:paraId="28DE08FA" w14:textId="77777777" w:rsidR="00857A4B" w:rsidRPr="00D664AC" w:rsidRDefault="00857A4B" w:rsidP="00857A4B">
    <w:pPr>
      <w:pStyle w:val="Nagwek"/>
      <w:ind w:left="6372"/>
      <w:rPr>
        <w:rFonts w:asciiTheme="minorHAnsi" w:hAnsiTheme="minorHAnsi" w:cstheme="minorHAnsi"/>
      </w:rPr>
    </w:pPr>
    <w:r w:rsidRPr="00D664AC">
      <w:rPr>
        <w:rFonts w:asciiTheme="minorHAnsi" w:hAnsiTheme="minorHAnsi" w:cstheme="minorHAnsi"/>
      </w:rPr>
      <w:t>Funduszu Świadczeń Socjalnych</w:t>
    </w:r>
  </w:p>
  <w:p w14:paraId="1E702F9E" w14:textId="61782155" w:rsidR="00857A4B" w:rsidRPr="00481B4A" w:rsidRDefault="00857A4B" w:rsidP="00857A4B">
    <w:pPr>
      <w:pStyle w:val="Nagwek"/>
      <w:tabs>
        <w:tab w:val="left" w:pos="5670"/>
      </w:tabs>
      <w:jc w:val="right"/>
      <w:rPr>
        <w:color w:val="FFFFFF" w:themeColor="background1"/>
      </w:rPr>
    </w:pPr>
    <w:r w:rsidRPr="00481B4A">
      <w:rPr>
        <w:color w:val="FFFFFF" w:themeColor="background1"/>
      </w:rPr>
      <w:t>…………………………………..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0E54"/>
    <w:multiLevelType w:val="hybridMultilevel"/>
    <w:tmpl w:val="2660A592"/>
    <w:lvl w:ilvl="0" w:tplc="A31270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trike w:val="0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7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Q20nX1mpH1fOgNrVlnR1M5du/bwxn69z8MwrkdNQdJghjfQZHa0rXWVLBLPUCTn4U8wSm2M2TQq7qz3S9LY4gg==" w:salt="6WqI7iph9hl1GHdSbNdc0w==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4B"/>
    <w:rsid w:val="00073A63"/>
    <w:rsid w:val="001C2D22"/>
    <w:rsid w:val="00481B4A"/>
    <w:rsid w:val="004D2CF4"/>
    <w:rsid w:val="00857A4B"/>
    <w:rsid w:val="00A00B78"/>
    <w:rsid w:val="00A92705"/>
    <w:rsid w:val="00B94279"/>
    <w:rsid w:val="00DA2964"/>
    <w:rsid w:val="00E77FAF"/>
    <w:rsid w:val="00E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CB26"/>
  <w15:chartTrackingRefBased/>
  <w15:docId w15:val="{D1DF8CA1-45F6-458B-A93B-17E4B236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57A4B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57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A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7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A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regulaminu</dc:title>
  <dc:subject/>
  <dc:creator>Janusz Mielczarek</dc:creator>
  <cp:keywords>załącznik, regulamin, kobylnica</cp:keywords>
  <dc:description/>
  <cp:lastModifiedBy>Radosław Sawicki</cp:lastModifiedBy>
  <cp:revision>6</cp:revision>
  <cp:lastPrinted>2024-03-27T08:05:00Z</cp:lastPrinted>
  <dcterms:created xsi:type="dcterms:W3CDTF">2024-02-14T08:53:00Z</dcterms:created>
  <dcterms:modified xsi:type="dcterms:W3CDTF">2024-04-09T12:16:00Z</dcterms:modified>
</cp:coreProperties>
</file>