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C673" w14:textId="020ACB19" w:rsidR="00F86425" w:rsidRPr="00EC76EF" w:rsidRDefault="00F86425" w:rsidP="00F86425">
      <w:pPr>
        <w:spacing w:before="150" w:after="0" w:line="240" w:lineRule="auto"/>
        <w:ind w:left="-284"/>
        <w:jc w:val="right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C76E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1 do Zarządzenia Nr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125/2024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EC76E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Wójta Gminy Kobylnica z dnia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22.04.2024 r.</w:t>
      </w:r>
    </w:p>
    <w:p w14:paraId="387AE289" w14:textId="77777777" w:rsidR="00F86425" w:rsidRPr="00F86425" w:rsidRDefault="00F86425" w:rsidP="00F86425">
      <w:pPr>
        <w:pStyle w:val="Nagwek1"/>
        <w:jc w:val="center"/>
        <w:rPr>
          <w:rFonts w:ascii="Arial" w:eastAsia="Lucida Sans Unicode" w:hAnsi="Arial" w:cs="Arial"/>
          <w:b/>
          <w:bCs/>
          <w:color w:val="auto"/>
          <w:sz w:val="22"/>
          <w:szCs w:val="22"/>
        </w:rPr>
      </w:pPr>
      <w:r w:rsidRPr="00F86425">
        <w:rPr>
          <w:rFonts w:ascii="Arial" w:eastAsia="Lucida Sans Unicode" w:hAnsi="Arial" w:cs="Arial"/>
          <w:b/>
          <w:bCs/>
          <w:color w:val="auto"/>
          <w:sz w:val="22"/>
          <w:szCs w:val="22"/>
        </w:rPr>
        <w:t>Protokół użyczenia sprzętu (tablet i karta SIM)</w:t>
      </w:r>
    </w:p>
    <w:p w14:paraId="35DCF7C7" w14:textId="65DF0976" w:rsidR="00F86425" w:rsidRDefault="00F86425" w:rsidP="00F86425">
      <w:pPr>
        <w:widowControl w:val="0"/>
        <w:suppressAutoHyphens/>
        <w:spacing w:after="24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76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(oryginał-kopia)</w:t>
      </w: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489"/>
      </w:tblGrid>
      <w:tr w:rsidR="00F86425" w:rsidRPr="00EC76EF" w14:paraId="68723DB9" w14:textId="77777777" w:rsidTr="00B70291">
        <w:trPr>
          <w:trHeight w:hRule="exact" w:val="9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A6A80" w14:textId="77777777" w:rsidR="00F86425" w:rsidRPr="00EC76EF" w:rsidRDefault="00F86425" w:rsidP="00B702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64337830"/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AF35" w14:textId="77777777" w:rsidR="00F86425" w:rsidRPr="00EC76EF" w:rsidRDefault="00F86425" w:rsidP="00B702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6425" w:rsidRPr="00EC76EF" w14:paraId="56EC7A7A" w14:textId="77777777" w:rsidTr="00B70291">
        <w:trPr>
          <w:trHeight w:hRule="exact" w:val="2347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6C843" w14:textId="77777777" w:rsidR="00F86425" w:rsidRPr="00EC76EF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i numer urządzenia (Rodzaj/Nr seryjny)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i numer urządzenia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4F3" w14:textId="77777777" w:rsidR="00F86425" w:rsidRPr="00EC76EF" w:rsidRDefault="00F86425" w:rsidP="00B70291">
            <w:pPr>
              <w:keepNext/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before="240" w:after="120" w:line="276" w:lineRule="auto"/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</w:pPr>
            <w:r w:rsidRPr="00EC76EF"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t>Tablet nr IMEI urządzenia</w:t>
            </w:r>
            <w:r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EC76EF"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t>Nr UG.ST/</w:t>
            </w:r>
            <w:r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EC76EF"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  <w:t xml:space="preserve">Karta SIM  -  nr telefonu: </w:t>
            </w:r>
          </w:p>
        </w:tc>
      </w:tr>
      <w:tr w:rsidR="00F86425" w:rsidRPr="00EC76EF" w14:paraId="5956724C" w14:textId="77777777" w:rsidTr="00B70291">
        <w:trPr>
          <w:trHeight w:hRule="exact" w:val="1311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36FE3" w14:textId="77777777" w:rsidR="00F86425" w:rsidRPr="001819A7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9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Akcesoria 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1EF" w14:textId="77777777" w:rsidR="00F86425" w:rsidRPr="001819A7" w:rsidRDefault="00F86425" w:rsidP="00B70291">
            <w:pPr>
              <w:keepNext/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before="240" w:after="120" w:line="276" w:lineRule="auto"/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86425" w:rsidRPr="00EC76EF" w14:paraId="5A95B54B" w14:textId="77777777" w:rsidTr="00B70291">
        <w:trPr>
          <w:trHeight w:hRule="exact" w:val="1119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BACD7" w14:textId="77777777" w:rsidR="00F86425" w:rsidRPr="00EC76EF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(imię, nazwisko, adres zamieszkania) 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F24" w14:textId="77777777" w:rsidR="00F86425" w:rsidRPr="00EC76EF" w:rsidRDefault="00F86425" w:rsidP="00B70291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6425" w:rsidRPr="00EC76EF" w14:paraId="43EB3FBC" w14:textId="77777777" w:rsidTr="00B70291">
        <w:trPr>
          <w:trHeight w:hRule="exact" w:val="797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8E772" w14:textId="77777777" w:rsidR="00F86425" w:rsidRPr="00EC76EF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9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DB27" w14:textId="77777777" w:rsidR="00F86425" w:rsidRPr="00EC76EF" w:rsidRDefault="00F86425" w:rsidP="00B70291">
            <w:pPr>
              <w:keepNext/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before="240" w:after="120" w:line="276" w:lineRule="auto"/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86425" w:rsidRPr="00EC76EF" w14:paraId="6923BD31" w14:textId="77777777" w:rsidTr="00B70291">
        <w:trPr>
          <w:trHeight w:hRule="exact" w:val="797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8DD99" w14:textId="77777777" w:rsidR="00F86425" w:rsidRPr="001819A7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Przekazujący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94E" w14:textId="77777777" w:rsidR="00F86425" w:rsidRPr="001819A7" w:rsidRDefault="00F86425" w:rsidP="00B70291">
            <w:pPr>
              <w:keepNext/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before="240" w:after="120" w:line="276" w:lineRule="auto"/>
              <w:rPr>
                <w:rFonts w:ascii="Arial" w:eastAsia="Lucida Sans Unicode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86425" w:rsidRPr="00EC76EF" w14:paraId="24473ED1" w14:textId="77777777" w:rsidTr="00B70291">
        <w:trPr>
          <w:trHeight w:hRule="exact" w:val="532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DE20F" w14:textId="77777777" w:rsidR="00F86425" w:rsidRPr="00EC76EF" w:rsidRDefault="00F86425" w:rsidP="00B7029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76E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przekazania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2A72" w14:textId="77777777" w:rsidR="00F86425" w:rsidRPr="00EC76EF" w:rsidRDefault="00F86425" w:rsidP="00B70291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bookmarkEnd w:id="0"/>
    <w:p w14:paraId="5C41A4E0" w14:textId="77777777" w:rsidR="00F86425" w:rsidRPr="00EC76EF" w:rsidRDefault="00F86425" w:rsidP="00F86425">
      <w:pPr>
        <w:spacing w:before="600" w:after="0" w:line="240" w:lineRule="auto"/>
        <w:rPr>
          <w:rFonts w:ascii="Arial" w:eastAsia="Lucida Sans Unicode" w:hAnsi="Arial" w:cs="Arial"/>
          <w:b/>
          <w:kern w:val="0"/>
          <w14:ligatures w14:val="none"/>
        </w:rPr>
      </w:pPr>
      <w:r w:rsidRPr="00EC76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C76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Lucida Sans Unicode" w:hAnsi="Arial" w:cs="Arial"/>
          <w:b/>
          <w:kern w:val="0"/>
          <w14:ligatures w14:val="none"/>
        </w:rPr>
        <w:t>Oświadczenie radnego dot. użytkowania przekazanego sprzętu</w:t>
      </w:r>
    </w:p>
    <w:p w14:paraId="5D5F141E" w14:textId="77777777" w:rsidR="00F86425" w:rsidRPr="00EC76EF" w:rsidRDefault="00F86425" w:rsidP="00F86425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93AE93" w14:textId="77777777" w:rsidR="00F86425" w:rsidRDefault="00F86425" w:rsidP="00F8642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85B57">
        <w:rPr>
          <w:rFonts w:ascii="Arial" w:eastAsia="Times New Roman" w:hAnsi="Arial" w:cs="Arial"/>
          <w:kern w:val="0"/>
          <w:lang w:eastAsia="pl-PL"/>
          <w14:ligatures w14:val="none"/>
        </w:rPr>
        <w:t>Tablet wraz z kartą SIM (Internet) powierza się użytkownikowi z obowiązkiem zwrotu – z końcem kadencji Rady Gminy tj. na ostatniej sesji Rady Gminy lub z dniem złożenia rezygnacji z pełnienia funkcji radnego lub z dniem wygaśnięcia mandatu radnego.</w:t>
      </w:r>
    </w:p>
    <w:p w14:paraId="739CF18D" w14:textId="77777777" w:rsidR="00F86425" w:rsidRPr="00D85B57" w:rsidRDefault="00F86425" w:rsidP="00F8642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85B57">
        <w:rPr>
          <w:rFonts w:ascii="Arial" w:eastAsia="Times New Roman" w:hAnsi="Arial" w:cs="Arial"/>
          <w:kern w:val="0"/>
          <w:lang w:eastAsia="pl-PL"/>
          <w14:ligatures w14:val="none"/>
        </w:rPr>
        <w:t>Radny zobowiązuje się do:</w:t>
      </w:r>
    </w:p>
    <w:p w14:paraId="66EB983F" w14:textId="77777777" w:rsidR="00F86425" w:rsidRPr="0023315E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>należytej dbałości o użyczony tablet wraz z kartą SIM,</w:t>
      </w:r>
    </w:p>
    <w:p w14:paraId="773C839F" w14:textId="1BA0AE98" w:rsidR="00F86425" w:rsidRPr="00BF036D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 xml:space="preserve">użytkowania tabletu w sposób właściwy dla tego rodzaju sprzętu elektronicznego i </w:t>
      </w:r>
      <w:r w:rsidRPr="00BF036D">
        <w:rPr>
          <w:rFonts w:ascii="Arial" w:eastAsia="Times New Roman" w:hAnsi="Arial" w:cs="Arial"/>
          <w:kern w:val="0"/>
          <w:lang w:eastAsia="pl-PL"/>
          <w14:ligatures w14:val="none"/>
        </w:rPr>
        <w:t>zgodnie z celem jego użyczenia,</w:t>
      </w:r>
    </w:p>
    <w:p w14:paraId="679269B0" w14:textId="77777777" w:rsidR="00F86425" w:rsidRPr="0023315E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>nieudostępniania tabletu osobom trzecim,</w:t>
      </w:r>
    </w:p>
    <w:p w14:paraId="76ED79BF" w14:textId="77777777" w:rsidR="00F86425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>zabezpieczenia tabletu przez dostępem osób trzecich,</w:t>
      </w:r>
    </w:p>
    <w:p w14:paraId="0F649B69" w14:textId="77777777" w:rsidR="00F86425" w:rsidRPr="00BF036D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 xml:space="preserve">korzystania z oprogramowania zainstalowanego na użyczonym tablecie zgodnie </w:t>
      </w:r>
      <w:r w:rsidRPr="00BF036D">
        <w:rPr>
          <w:rFonts w:ascii="Arial" w:eastAsia="Times New Roman" w:hAnsi="Arial" w:cs="Arial"/>
          <w:kern w:val="0"/>
          <w:lang w:eastAsia="pl-PL"/>
          <w14:ligatures w14:val="none"/>
        </w:rPr>
        <w:t>z obowiązującymi przepisami prawa,</w:t>
      </w:r>
    </w:p>
    <w:p w14:paraId="21AACAE9" w14:textId="77777777" w:rsidR="00F86425" w:rsidRPr="0023315E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nieinstalowania na tablecie żadnego oprogramowania, </w:t>
      </w:r>
    </w:p>
    <w:p w14:paraId="3037163A" w14:textId="77777777" w:rsidR="00F86425" w:rsidRPr="00BF036D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315E">
        <w:rPr>
          <w:rFonts w:ascii="Arial" w:eastAsia="Times New Roman" w:hAnsi="Arial" w:cs="Arial"/>
          <w:kern w:val="0"/>
          <w:lang w:eastAsia="pl-PL"/>
          <w14:ligatures w14:val="none"/>
        </w:rPr>
        <w:t>niepobierania, nieprzechowywania, nierozsyłania ani nieudostępniania plików,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BF036D">
        <w:rPr>
          <w:rFonts w:ascii="Arial" w:eastAsia="Times New Roman" w:hAnsi="Arial" w:cs="Arial"/>
          <w:kern w:val="0"/>
          <w:lang w:eastAsia="pl-PL"/>
          <w14:ligatures w14:val="none"/>
        </w:rPr>
        <w:t>które nie są związane z pracami Rady Gminy Kobylnica,</w:t>
      </w:r>
    </w:p>
    <w:p w14:paraId="4C5C70C8" w14:textId="77777777" w:rsidR="00F86425" w:rsidRPr="00BF036D" w:rsidRDefault="00F86425" w:rsidP="00F8642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036D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ponoszenia zwykłych kosztów użytkowania tabletu. </w:t>
      </w:r>
    </w:p>
    <w:p w14:paraId="115F8DF6" w14:textId="77777777" w:rsidR="00F86425" w:rsidRPr="00D85B57" w:rsidRDefault="00F86425" w:rsidP="00F8642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85B57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Radny ponosi odpowiedzialność materialną za powierzony tablet oraz pokrywa koszty związane z utratą, kradzieżą, uszkodzeniem wynikającym z jego winy według aktualnie obowiązujących cen rynkowych- wartości rzeczywistej. </w:t>
      </w:r>
    </w:p>
    <w:p w14:paraId="19D5E006" w14:textId="77777777" w:rsidR="00F86425" w:rsidRPr="001819A7" w:rsidRDefault="00F86425" w:rsidP="00F86425">
      <w:pPr>
        <w:pStyle w:val="Akapitzlist"/>
        <w:numPr>
          <w:ilvl w:val="0"/>
          <w:numId w:val="1"/>
        </w:numPr>
        <w:ind w:left="14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19A7">
        <w:rPr>
          <w:rFonts w:ascii="Arial" w:eastAsia="Times New Roman" w:hAnsi="Arial" w:cs="Arial"/>
          <w:kern w:val="0"/>
          <w:lang w:eastAsia="pl-PL"/>
          <w14:ligatures w14:val="none"/>
        </w:rPr>
        <w:t>Radny ponosi wszelkie koszty związane z przekroczeniem limitu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transferu danych</w:t>
      </w:r>
      <w:r w:rsidRPr="001819A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karcie SIM.</w:t>
      </w:r>
    </w:p>
    <w:p w14:paraId="3D000EDC" w14:textId="77777777" w:rsidR="00F86425" w:rsidRPr="00EC76EF" w:rsidRDefault="00F86425" w:rsidP="00F86425">
      <w:pPr>
        <w:widowControl w:val="0"/>
        <w:numPr>
          <w:ilvl w:val="0"/>
          <w:numId w:val="1"/>
        </w:numPr>
        <w:suppressAutoHyphens/>
        <w:spacing w:after="0" w:line="276" w:lineRule="auto"/>
        <w:ind w:left="14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Wszelkie awarie przekazanego sprzętu (tablet, karta SIM) należy niezwłocznie zgłaszać </w:t>
      </w:r>
      <w:r w:rsidRPr="001819A7">
        <w:rPr>
          <w:rFonts w:ascii="Arial" w:eastAsia="Times New Roman" w:hAnsi="Arial" w:cs="Arial"/>
          <w:kern w:val="0"/>
          <w:lang w:eastAsia="pl-PL"/>
          <w14:ligatures w14:val="none"/>
        </w:rPr>
        <w:t>nie później niż 3 dni od dnia stwierdzenia nieprawidłowości.</w:t>
      </w:r>
    </w:p>
    <w:p w14:paraId="4646EF1B" w14:textId="77777777" w:rsidR="00F86425" w:rsidRDefault="00F86425" w:rsidP="00F86425">
      <w:pPr>
        <w:widowControl w:val="0"/>
        <w:numPr>
          <w:ilvl w:val="0"/>
          <w:numId w:val="1"/>
        </w:numPr>
        <w:suppressAutoHyphens/>
        <w:spacing w:before="600" w:after="0" w:line="276" w:lineRule="auto"/>
        <w:ind w:left="142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>Składając podpis pod niniejsz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ą protokołem użyczenia </w:t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>odbiorca zobowiązuje się do przestrzegania wszystkich powyższych zasad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A4FA8D7" w14:textId="77777777" w:rsidR="00F86425" w:rsidRDefault="00F86425" w:rsidP="00F86425">
      <w:pPr>
        <w:widowControl w:val="0"/>
        <w:suppressAutoHyphens/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>.…………………………….</w:t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>Podpis przekazującego</w:t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>Podpis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EC76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odbiorcy </w:t>
      </w:r>
    </w:p>
    <w:p w14:paraId="7FAD282E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236"/>
    <w:multiLevelType w:val="hybridMultilevel"/>
    <w:tmpl w:val="EE003D7A"/>
    <w:lvl w:ilvl="0" w:tplc="B696232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B936BA"/>
    <w:multiLevelType w:val="hybridMultilevel"/>
    <w:tmpl w:val="5D8A0A74"/>
    <w:lvl w:ilvl="0" w:tplc="80FCA5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8921">
    <w:abstractNumId w:val="1"/>
  </w:num>
  <w:num w:numId="2" w16cid:durableId="173790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25"/>
    <w:rsid w:val="004614C9"/>
    <w:rsid w:val="008C6665"/>
    <w:rsid w:val="00A561B1"/>
    <w:rsid w:val="00C9722C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5A09"/>
  <w15:chartTrackingRefBased/>
  <w15:docId w15:val="{C0EC0A3C-937E-4F84-921C-55B1E52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425"/>
  </w:style>
  <w:style w:type="paragraph" w:styleId="Nagwek1">
    <w:name w:val="heading 1"/>
    <w:basedOn w:val="Normalny"/>
    <w:next w:val="Normalny"/>
    <w:link w:val="Nagwek1Znak"/>
    <w:uiPriority w:val="9"/>
    <w:qFormat/>
    <w:rsid w:val="00F8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8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użyczenia sprzętu (tablet i karta SIM)</dc:title>
  <dc:subject/>
  <dc:creator>Radosław Sawicki</dc:creator>
  <cp:keywords>protokół, kobylnica</cp:keywords>
  <dc:description/>
  <cp:lastModifiedBy>Radosław Sawicki</cp:lastModifiedBy>
  <cp:revision>1</cp:revision>
  <dcterms:created xsi:type="dcterms:W3CDTF">2024-07-10T12:44:00Z</dcterms:created>
  <dcterms:modified xsi:type="dcterms:W3CDTF">2024-07-10T12:50:00Z</dcterms:modified>
</cp:coreProperties>
</file>