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D220" w14:textId="056D0189" w:rsidR="00DB47B5" w:rsidRPr="00C70F98" w:rsidRDefault="00150261" w:rsidP="00C70F9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90F21" w:rsidRPr="00C70F98">
        <w:rPr>
          <w:rFonts w:ascii="Arial" w:hAnsi="Arial" w:cs="Arial"/>
          <w:sz w:val="18"/>
          <w:szCs w:val="18"/>
        </w:rPr>
        <w:t>Załącznik do Zarządzenia Nr</w:t>
      </w:r>
      <w:r w:rsidR="009C709B">
        <w:rPr>
          <w:rFonts w:ascii="Arial" w:hAnsi="Arial" w:cs="Arial"/>
          <w:sz w:val="18"/>
          <w:szCs w:val="18"/>
        </w:rPr>
        <w:t xml:space="preserve"> 262</w:t>
      </w:r>
      <w:r w:rsidR="000463FF" w:rsidRPr="00C70F98">
        <w:rPr>
          <w:rFonts w:ascii="Arial" w:hAnsi="Arial" w:cs="Arial"/>
          <w:sz w:val="18"/>
          <w:szCs w:val="18"/>
        </w:rPr>
        <w:br/>
      </w:r>
      <w:r w:rsidR="003952A0" w:rsidRPr="00C70F98">
        <w:rPr>
          <w:rFonts w:ascii="Arial" w:hAnsi="Arial" w:cs="Arial"/>
          <w:sz w:val="18"/>
          <w:szCs w:val="18"/>
        </w:rPr>
        <w:t xml:space="preserve">Wójta Gminy Kobylnica </w:t>
      </w:r>
      <w:r w:rsidR="000463FF" w:rsidRPr="00C70F98">
        <w:rPr>
          <w:rFonts w:ascii="Arial" w:hAnsi="Arial" w:cs="Arial"/>
          <w:sz w:val="18"/>
          <w:szCs w:val="18"/>
        </w:rPr>
        <w:br/>
      </w:r>
      <w:r w:rsidR="00990F21" w:rsidRPr="00C70F98">
        <w:rPr>
          <w:rFonts w:ascii="Arial" w:hAnsi="Arial" w:cs="Arial"/>
          <w:sz w:val="18"/>
          <w:szCs w:val="18"/>
        </w:rPr>
        <w:t xml:space="preserve">z dnia </w:t>
      </w:r>
      <w:r w:rsidR="009C709B">
        <w:rPr>
          <w:rFonts w:ascii="Arial" w:hAnsi="Arial" w:cs="Arial"/>
          <w:sz w:val="18"/>
          <w:szCs w:val="18"/>
        </w:rPr>
        <w:t>7 października 2024 r.</w:t>
      </w:r>
    </w:p>
    <w:p w14:paraId="7B88EA24" w14:textId="77777777" w:rsidR="00DB47B5" w:rsidRPr="00B862B6" w:rsidRDefault="00DB47B5" w:rsidP="00C70F98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B176E">
        <w:rPr>
          <w:rFonts w:ascii="Arial" w:hAnsi="Arial" w:cs="Arial"/>
          <w:b/>
          <w:sz w:val="28"/>
          <w:szCs w:val="28"/>
        </w:rPr>
        <w:t>REGULAMIN ORGANIZACYJNY</w:t>
      </w:r>
      <w:r w:rsidR="000463FF">
        <w:rPr>
          <w:rFonts w:ascii="Arial" w:hAnsi="Arial" w:cs="Arial"/>
          <w:b/>
          <w:sz w:val="28"/>
          <w:szCs w:val="28"/>
        </w:rPr>
        <w:br/>
      </w:r>
      <w:r w:rsidRPr="00EB176E">
        <w:rPr>
          <w:rFonts w:ascii="Arial" w:hAnsi="Arial" w:cs="Arial"/>
          <w:b/>
          <w:sz w:val="28"/>
          <w:szCs w:val="28"/>
        </w:rPr>
        <w:t>URZĘDU GMINY KOBYLNICA</w:t>
      </w:r>
    </w:p>
    <w:p w14:paraId="4E8B6315" w14:textId="77777777" w:rsidR="00DB47B5" w:rsidRPr="00EB176E" w:rsidRDefault="00DB47B5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1</w:t>
      </w:r>
    </w:p>
    <w:p w14:paraId="54650E25" w14:textId="07CC39AA" w:rsidR="00DB47B5" w:rsidRDefault="00DB47B5" w:rsidP="00C70F9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Postanowienia ogólne</w:t>
      </w:r>
    </w:p>
    <w:p w14:paraId="40CCE6BB" w14:textId="77777777" w:rsidR="00457597" w:rsidRPr="00EB176E" w:rsidRDefault="00457597" w:rsidP="00C70F9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3DC8266" w14:textId="77777777" w:rsidR="00DB47B5" w:rsidRPr="00EB176E" w:rsidRDefault="00B71076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</w:t>
      </w:r>
    </w:p>
    <w:p w14:paraId="7D835E8A" w14:textId="0FBC61B6" w:rsidR="00DB47B5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Regulamin Organizacyjny Urzędu Gminy Kobylnica określa zakres działania i zadania, organizację oraz zasady funkcjonowania Urzędu Gminy Kobylnica.</w:t>
      </w:r>
    </w:p>
    <w:p w14:paraId="48FD4B6C" w14:textId="77777777" w:rsidR="00457597" w:rsidRPr="00EB176E" w:rsidRDefault="00457597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ECC05" w14:textId="77777777" w:rsidR="00DB47B5" w:rsidRPr="00EB176E" w:rsidRDefault="00B71076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2</w:t>
      </w:r>
    </w:p>
    <w:p w14:paraId="1F75A746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Ilekroć w Regulaminie jest mowa o:</w:t>
      </w:r>
    </w:p>
    <w:p w14:paraId="7F9ED888" w14:textId="444ADF64" w:rsidR="00DB47B5" w:rsidRPr="00EB176E" w:rsidRDefault="00DB47B5" w:rsidP="00120AF2">
      <w:pPr>
        <w:numPr>
          <w:ilvl w:val="1"/>
          <w:numId w:val="3"/>
        </w:numPr>
        <w:tabs>
          <w:tab w:val="clear" w:pos="108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Radzie, Komisjach Rady – należy przez t</w:t>
      </w:r>
      <w:r w:rsidR="00B862B6">
        <w:rPr>
          <w:rFonts w:ascii="Arial" w:hAnsi="Arial" w:cs="Arial"/>
          <w:sz w:val="22"/>
          <w:szCs w:val="22"/>
        </w:rPr>
        <w:t xml:space="preserve">o rozumieć Radę Gminy Kobylnica </w:t>
      </w:r>
      <w:r w:rsidR="00C70F98">
        <w:rPr>
          <w:rFonts w:ascii="Arial" w:hAnsi="Arial" w:cs="Arial"/>
          <w:sz w:val="22"/>
          <w:szCs w:val="22"/>
        </w:rPr>
        <w:t xml:space="preserve">                      </w:t>
      </w:r>
      <w:r w:rsidRPr="00EB176E">
        <w:rPr>
          <w:rFonts w:ascii="Arial" w:hAnsi="Arial" w:cs="Arial"/>
          <w:sz w:val="22"/>
          <w:szCs w:val="22"/>
        </w:rPr>
        <w:t>i Komisje Rady Gminy Kobylnica,</w:t>
      </w:r>
    </w:p>
    <w:p w14:paraId="0BE5CAC7" w14:textId="77777777" w:rsidR="00DB47B5" w:rsidRPr="00EB176E" w:rsidRDefault="00DB47B5" w:rsidP="00120AF2">
      <w:pPr>
        <w:numPr>
          <w:ilvl w:val="1"/>
          <w:numId w:val="3"/>
        </w:numPr>
        <w:tabs>
          <w:tab w:val="clear" w:pos="108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Wójcie, Zastępcy Wójta, Sekretarzu, Skarbniku – należy przez to rozumieć Wójta Gminy Kobylnica, Zastępcę Wójta Gminy Kobylnica, Sekretarza Gminy Kobylnica, Skarbnika Gminy Kobylnica,</w:t>
      </w:r>
    </w:p>
    <w:p w14:paraId="09A0E107" w14:textId="77777777" w:rsidR="00DB47B5" w:rsidRPr="00EB176E" w:rsidRDefault="00DB47B5" w:rsidP="00120AF2">
      <w:pPr>
        <w:numPr>
          <w:ilvl w:val="1"/>
          <w:numId w:val="3"/>
        </w:numPr>
        <w:tabs>
          <w:tab w:val="clear" w:pos="108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Urzędzie – należy przez to rozumieć Urząd Gminy Kobylnica,</w:t>
      </w:r>
    </w:p>
    <w:p w14:paraId="7BE58DE0" w14:textId="77777777" w:rsidR="00DB47B5" w:rsidRPr="00EB176E" w:rsidRDefault="00DB47B5" w:rsidP="00120AF2">
      <w:pPr>
        <w:numPr>
          <w:ilvl w:val="1"/>
          <w:numId w:val="3"/>
        </w:numPr>
        <w:tabs>
          <w:tab w:val="clear" w:pos="108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Regulaminie – należy przez to rozumieć Regulamin Organizacyjny Urzędu Gminy Kobylnica.</w:t>
      </w:r>
    </w:p>
    <w:p w14:paraId="3080BD64" w14:textId="77777777" w:rsidR="00DB47B5" w:rsidRPr="00EB176E" w:rsidRDefault="00B71076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3</w:t>
      </w:r>
    </w:p>
    <w:p w14:paraId="55EE7846" w14:textId="77777777" w:rsidR="00DB47B5" w:rsidRPr="00EB176E" w:rsidRDefault="00DB47B5" w:rsidP="000E443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Urząd jest jednostką organizacyjną Gminy.</w:t>
      </w:r>
    </w:p>
    <w:p w14:paraId="3888F231" w14:textId="77777777" w:rsidR="00DB47B5" w:rsidRPr="00EB176E" w:rsidRDefault="00DB47B5" w:rsidP="000E443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Urząd jest zakładem pracy w rozumieniu przepisów prawa pracy.</w:t>
      </w:r>
    </w:p>
    <w:p w14:paraId="78C016B1" w14:textId="77777777" w:rsidR="00DB47B5" w:rsidRPr="00B862B6" w:rsidRDefault="00DB47B5" w:rsidP="000E443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Siedzibą Urzędu Gminy jest miejscowość Kobylnica.</w:t>
      </w:r>
    </w:p>
    <w:p w14:paraId="09D19FD3" w14:textId="77777777" w:rsidR="00457597" w:rsidRDefault="00457597" w:rsidP="00C70F9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337CC8" w14:textId="384352F0" w:rsidR="00DB47B5" w:rsidRPr="00EB176E" w:rsidRDefault="00DB47B5" w:rsidP="00C70F9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2</w:t>
      </w:r>
    </w:p>
    <w:p w14:paraId="5E4707DB" w14:textId="77777777" w:rsidR="00DB47B5" w:rsidRPr="00EB176E" w:rsidRDefault="00DB47B5" w:rsidP="00C70F9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Zakres działania i zadania Urzędu</w:t>
      </w:r>
    </w:p>
    <w:p w14:paraId="6605387E" w14:textId="77777777" w:rsidR="00DB47B5" w:rsidRPr="00EB176E" w:rsidRDefault="00B71076" w:rsidP="00C70F9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4</w:t>
      </w:r>
    </w:p>
    <w:p w14:paraId="7155351A" w14:textId="7703F375" w:rsidR="00DB47B5" w:rsidRPr="00EB176E" w:rsidRDefault="00DB47B5" w:rsidP="00120AF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Do zadań Urzędu należy zapewnienie pomocy organom Gminy w wykonywaniu ich zadań </w:t>
      </w:r>
      <w:r w:rsidR="00C70F98">
        <w:rPr>
          <w:rFonts w:ascii="Arial" w:hAnsi="Arial" w:cs="Arial"/>
          <w:sz w:val="22"/>
          <w:szCs w:val="22"/>
        </w:rPr>
        <w:t xml:space="preserve">                 </w:t>
      </w:r>
      <w:r w:rsidRPr="00EB176E">
        <w:rPr>
          <w:rFonts w:ascii="Arial" w:hAnsi="Arial" w:cs="Arial"/>
          <w:sz w:val="22"/>
          <w:szCs w:val="22"/>
        </w:rPr>
        <w:t>i kompetencji, a w szczególności:</w:t>
      </w:r>
    </w:p>
    <w:p w14:paraId="6CE325E5" w14:textId="77777777" w:rsidR="00DB47B5" w:rsidRPr="00EB176E" w:rsidRDefault="00DB47B5" w:rsidP="000E443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materiałów niezbędnych do podejmowania uchwał, wydawania decyzji, postanowień i innych aktów z zakresu administracji publicznej oraz podejmowania innych czynności prawnych umożliwiających właściwe funkcjonowanie organów Gminy,</w:t>
      </w:r>
    </w:p>
    <w:p w14:paraId="6131C158" w14:textId="77777777" w:rsidR="00DB47B5" w:rsidRPr="00EB176E" w:rsidRDefault="00DB47B5" w:rsidP="000E443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organom Gminy możliwości przyjmowania, rozpatrywania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załatwiania skarg i wniosków,</w:t>
      </w:r>
    </w:p>
    <w:p w14:paraId="4CD33040" w14:textId="77777777" w:rsidR="003D6654" w:rsidRPr="00B862B6" w:rsidRDefault="00DB47B5" w:rsidP="000E443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materiałów do uchwalenia i wykonania budżetu Gminy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innych aktów stanowionych przez organy Gminy,</w:t>
      </w:r>
    </w:p>
    <w:p w14:paraId="5CEED493" w14:textId="77777777" w:rsidR="00DB47B5" w:rsidRPr="00EB176E" w:rsidRDefault="00DB47B5" w:rsidP="000E443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realizacja innych obowiązków i uprawnień wynikających z przepisów prawa, uchwał i zarządzeń organów Gminy,</w:t>
      </w:r>
    </w:p>
    <w:p w14:paraId="515DF6A0" w14:textId="44D63C6C" w:rsidR="00DB47B5" w:rsidRPr="00EB176E" w:rsidRDefault="00DB47B5" w:rsidP="000E443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odpowiednich warunków lokalowych związanych z organizacją Sesji Rady Gminy, posiedzeń jej komisji oraz innych organów funkcjonujących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="00C70F98">
        <w:rPr>
          <w:rFonts w:ascii="Arial" w:hAnsi="Arial" w:cs="Arial"/>
          <w:sz w:val="22"/>
          <w:szCs w:val="22"/>
        </w:rPr>
        <w:t xml:space="preserve">                      </w:t>
      </w:r>
      <w:r w:rsidRPr="00EB176E">
        <w:rPr>
          <w:rFonts w:ascii="Arial" w:hAnsi="Arial" w:cs="Arial"/>
          <w:sz w:val="22"/>
          <w:szCs w:val="22"/>
        </w:rPr>
        <w:t>w strukturze Gminy,</w:t>
      </w:r>
    </w:p>
    <w:p w14:paraId="1CCB2F32" w14:textId="77777777" w:rsidR="00DB47B5" w:rsidRPr="00EB176E" w:rsidRDefault="00DB47B5" w:rsidP="000E443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prac kancelaryjnych zgodnie z obowiązującymi w tym zakresie przepisami prawa, a w szczególności:</w:t>
      </w:r>
    </w:p>
    <w:p w14:paraId="39DE4730" w14:textId="77777777" w:rsidR="00DB47B5" w:rsidRPr="00EB176E" w:rsidRDefault="00DB47B5" w:rsidP="000E443F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przyjmowanie, rozdzielanie, przekazywanie i wysyłanie korespondencji,</w:t>
      </w:r>
    </w:p>
    <w:p w14:paraId="1F5DD4DB" w14:textId="77777777" w:rsidR="00DB47B5" w:rsidRPr="00EB176E" w:rsidRDefault="00DB47B5" w:rsidP="000E443F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prowadzenie wewnętrznego obiegu akt,</w:t>
      </w:r>
    </w:p>
    <w:p w14:paraId="6DBB95EB" w14:textId="77777777" w:rsidR="00DB47B5" w:rsidRPr="00EB176E" w:rsidRDefault="00DB47B5" w:rsidP="000E443F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przechowywanie akt,</w:t>
      </w:r>
    </w:p>
    <w:p w14:paraId="507359B2" w14:textId="77777777" w:rsidR="00DB47B5" w:rsidRPr="00B862B6" w:rsidRDefault="00DB47B5" w:rsidP="000E443F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przekazywanie akt do archiwum.</w:t>
      </w:r>
      <w:r w:rsidRPr="00EB176E">
        <w:rPr>
          <w:rFonts w:ascii="Arial" w:hAnsi="Arial" w:cs="Arial"/>
          <w:b/>
          <w:sz w:val="22"/>
          <w:szCs w:val="22"/>
        </w:rPr>
        <w:t xml:space="preserve"> </w:t>
      </w:r>
    </w:p>
    <w:p w14:paraId="29AEE960" w14:textId="77777777" w:rsidR="00457597" w:rsidRDefault="00457597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444EF48" w14:textId="49ED24F0" w:rsidR="00DB47B5" w:rsidRPr="00EB176E" w:rsidRDefault="00DB47B5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3</w:t>
      </w:r>
    </w:p>
    <w:p w14:paraId="139C9365" w14:textId="77777777" w:rsidR="00DB47B5" w:rsidRPr="00EB176E" w:rsidRDefault="00DB47B5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Zasady funkcjonowania Urzędu</w:t>
      </w:r>
    </w:p>
    <w:p w14:paraId="78CF5571" w14:textId="77777777" w:rsidR="00DB47B5" w:rsidRPr="00EB176E" w:rsidRDefault="00B71076" w:rsidP="00C70F9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5</w:t>
      </w:r>
    </w:p>
    <w:p w14:paraId="450DC264" w14:textId="77777777" w:rsidR="00DB47B5" w:rsidRPr="00EB176E" w:rsidRDefault="00DB47B5" w:rsidP="000E443F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Zadania Urzędu Gminy wykonują Referaty i równorzędne komórki organizacyjne (samodzielne stanowiska pracy) stosownie do ich merytorycznych zakresów działania.</w:t>
      </w:r>
    </w:p>
    <w:p w14:paraId="3BE7575C" w14:textId="77777777" w:rsidR="00DB47B5" w:rsidRPr="00EB176E" w:rsidRDefault="00DB47B5" w:rsidP="000E443F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Pracownicy Urzędu w wykonywaniu swoich obowiązków i zadań Urzędu, działają na podstawie i w granicach prawa i obowiązani są do ścisłego jego przestrzegania.</w:t>
      </w:r>
    </w:p>
    <w:p w14:paraId="350F46E1" w14:textId="77777777" w:rsidR="00DB47B5" w:rsidRPr="00EB176E" w:rsidRDefault="00DB47B5" w:rsidP="000E443F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Pracownicy Urzędu w wykonywaniu swoich obowiązków i zadań są obowiązani do:</w:t>
      </w:r>
    </w:p>
    <w:p w14:paraId="261EF324" w14:textId="77777777" w:rsidR="00DB47B5" w:rsidRPr="00EB176E" w:rsidRDefault="00DB47B5" w:rsidP="000E443F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sumiennego, sprawnego i bezstronnego działania,</w:t>
      </w:r>
    </w:p>
    <w:p w14:paraId="0C6277E9" w14:textId="77777777" w:rsidR="00DB47B5" w:rsidRPr="00EB176E" w:rsidRDefault="00DB47B5" w:rsidP="000E443F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zachowania uprzejmości i życzliwości w kontaktach z obywatelami,</w:t>
      </w:r>
    </w:p>
    <w:p w14:paraId="389ED23A" w14:textId="77777777" w:rsidR="00DB47B5" w:rsidRPr="00EB176E" w:rsidRDefault="00DB47B5" w:rsidP="000E443F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przestrzegania zasad informacji niejawnej, stanowiącej tajemnicę służbową,</w:t>
      </w:r>
    </w:p>
    <w:p w14:paraId="3FF3D7D5" w14:textId="77777777" w:rsidR="00DB47B5" w:rsidRPr="00EB176E" w:rsidRDefault="00DB47B5" w:rsidP="000E443F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przestrzegania prawa zamówień publicznych w zakresie prowadzonych spraw,</w:t>
      </w:r>
    </w:p>
    <w:p w14:paraId="08ABDB47" w14:textId="77777777" w:rsidR="00DB47B5" w:rsidRPr="00EB176E" w:rsidRDefault="00DB47B5" w:rsidP="000E443F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przestrzegania zasad ochrony danych osobowych przed nieuprawnionym ujawnieniem,</w:t>
      </w:r>
    </w:p>
    <w:p w14:paraId="4407DE8D" w14:textId="278F3207" w:rsidR="00DB47B5" w:rsidRPr="00EB176E" w:rsidRDefault="00DB47B5" w:rsidP="000E443F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przestrzegania zasad dostępu obywateli do dokumentów dotyczących wykonywania przez Gminę zadań publicznych, określonych przez Radę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="00C70F98">
        <w:rPr>
          <w:rFonts w:ascii="Arial" w:hAnsi="Arial" w:cs="Arial"/>
          <w:sz w:val="22"/>
          <w:szCs w:val="22"/>
        </w:rPr>
        <w:t xml:space="preserve">                        </w:t>
      </w:r>
      <w:r w:rsidRPr="00EB176E">
        <w:rPr>
          <w:rFonts w:ascii="Arial" w:hAnsi="Arial" w:cs="Arial"/>
          <w:sz w:val="22"/>
          <w:szCs w:val="22"/>
        </w:rPr>
        <w:t>w statucie Gminy.</w:t>
      </w:r>
    </w:p>
    <w:p w14:paraId="7CF1A40E" w14:textId="77777777" w:rsidR="00DB47B5" w:rsidRPr="00EB176E" w:rsidRDefault="00B71076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6</w:t>
      </w:r>
    </w:p>
    <w:p w14:paraId="5D2FAF4F" w14:textId="6419AC9C" w:rsidR="00DB47B5" w:rsidRPr="00EB176E" w:rsidRDefault="00DB47B5" w:rsidP="000E443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Urzędem kieruje Wójt przy pomocy Zastęp</w:t>
      </w:r>
      <w:r w:rsidR="00B862B6">
        <w:rPr>
          <w:rFonts w:ascii="Arial" w:hAnsi="Arial" w:cs="Arial"/>
          <w:sz w:val="22"/>
          <w:szCs w:val="22"/>
        </w:rPr>
        <w:t xml:space="preserve">cy Wójta, Sekretarza, Skarbnika </w:t>
      </w:r>
      <w:r w:rsidR="00C70F98">
        <w:rPr>
          <w:rFonts w:ascii="Arial" w:hAnsi="Arial" w:cs="Arial"/>
          <w:sz w:val="22"/>
          <w:szCs w:val="22"/>
        </w:rPr>
        <w:t xml:space="preserve">                           </w:t>
      </w:r>
      <w:r w:rsidRPr="00EB176E">
        <w:rPr>
          <w:rFonts w:ascii="Arial" w:hAnsi="Arial" w:cs="Arial"/>
          <w:sz w:val="22"/>
          <w:szCs w:val="22"/>
        </w:rPr>
        <w:t>i kierowników Referatów.</w:t>
      </w:r>
    </w:p>
    <w:p w14:paraId="09655E37" w14:textId="77777777" w:rsidR="00DB47B5" w:rsidRPr="00EB176E" w:rsidRDefault="00DB47B5" w:rsidP="000E443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Kierownicy poszczególnych Referatów Urzędu są bezpośrednimi przełożonymi podległych im pracowników i sprawują nad nim nadzór.</w:t>
      </w:r>
    </w:p>
    <w:p w14:paraId="10DC28C5" w14:textId="77777777" w:rsidR="00DB47B5" w:rsidRPr="00EB176E" w:rsidRDefault="00DB47B5" w:rsidP="000E443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przypadku nieobecności Wójta, do załatwienia wszystkich spraw, w tym podpisywania dokumentów uprawniony jest Zastępca Wójta lub Sekretarz, w zakresie ustalonym przez Wójta.</w:t>
      </w:r>
    </w:p>
    <w:p w14:paraId="6914B74D" w14:textId="77777777" w:rsidR="00DB47B5" w:rsidRPr="00EB176E" w:rsidRDefault="00B71076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7</w:t>
      </w:r>
    </w:p>
    <w:p w14:paraId="5AC8E57B" w14:textId="77777777" w:rsidR="00DB47B5" w:rsidRPr="00EB176E" w:rsidRDefault="00DB47B5" w:rsidP="000E443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Referaty i samodzielne stanowiska pracy realizują zadania wynikające z przepisów prawa i regulaminu w zakresie ich właściwości rzeczowej.</w:t>
      </w:r>
    </w:p>
    <w:p w14:paraId="681877B9" w14:textId="77777777" w:rsidR="00DB47B5" w:rsidRPr="00EB176E" w:rsidRDefault="00DB47B5" w:rsidP="000E443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Referaty i samodzielne stanowiska pracy są zobowiązane do wzajemnej współpracy, w szczególności w zakresie wymiany informacji oraz konsultacji.</w:t>
      </w:r>
    </w:p>
    <w:p w14:paraId="2E698808" w14:textId="77777777" w:rsidR="00457597" w:rsidRDefault="00457597" w:rsidP="00C70F9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DB5DE75" w14:textId="363BC7B7" w:rsidR="00DB47B5" w:rsidRPr="00EB176E" w:rsidRDefault="00DB47B5" w:rsidP="00C70F9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4</w:t>
      </w:r>
    </w:p>
    <w:p w14:paraId="1523F7B6" w14:textId="77777777" w:rsidR="00DB47B5" w:rsidRPr="00EB176E" w:rsidRDefault="00DB47B5" w:rsidP="00C70F9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Zadania Wójta, Zastępcy Wójta, Sekretarza oraz Skarbnika</w:t>
      </w:r>
    </w:p>
    <w:p w14:paraId="1FE2C65A" w14:textId="77777777" w:rsidR="00DB47B5" w:rsidRPr="00EB176E" w:rsidRDefault="00B71076" w:rsidP="00C70F9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8</w:t>
      </w:r>
    </w:p>
    <w:p w14:paraId="59E03E3D" w14:textId="77777777" w:rsidR="00DB47B5" w:rsidRPr="00EB176E" w:rsidRDefault="00DB47B5" w:rsidP="000E443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Wójt wykonuje zadania wynikające z ustawy o samorządzie gminnym oraz innych przepisów określających status Wójta. </w:t>
      </w:r>
    </w:p>
    <w:p w14:paraId="0AC0984F" w14:textId="1159AAD8" w:rsidR="00DB47B5" w:rsidRPr="00EB176E" w:rsidRDefault="00DB47B5" w:rsidP="000E443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Czynności z zakresu prawa pracy wobec Wójta związane z nawiązaniem</w:t>
      </w:r>
      <w:r w:rsidR="00AB1D17">
        <w:rPr>
          <w:rFonts w:ascii="Arial" w:hAnsi="Arial" w:cs="Arial"/>
          <w:sz w:val="22"/>
          <w:szCs w:val="22"/>
        </w:rPr>
        <w:t xml:space="preserve"> </w:t>
      </w:r>
      <w:r w:rsidR="00AB1D17">
        <w:rPr>
          <w:rFonts w:ascii="Arial" w:hAnsi="Arial" w:cs="Arial"/>
          <w:sz w:val="22"/>
          <w:szCs w:val="22"/>
        </w:rPr>
        <w:br/>
      </w:r>
      <w:r w:rsidRPr="00EB176E">
        <w:rPr>
          <w:rFonts w:ascii="Arial" w:hAnsi="Arial" w:cs="Arial"/>
          <w:sz w:val="22"/>
          <w:szCs w:val="22"/>
        </w:rPr>
        <w:t>i rozwiązaniem stosunku pracy wykonuje Przewodniczący Rady Gminy a pozostałe czynności wobec Wójta wykonuje Sekretarz.</w:t>
      </w:r>
    </w:p>
    <w:p w14:paraId="199FC2A1" w14:textId="77777777" w:rsidR="00DB47B5" w:rsidRPr="00EB176E" w:rsidRDefault="00DB47B5" w:rsidP="000E443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Wynagrodzenie Wójta ustala Rada Gminy, w drodze uchwały. </w:t>
      </w:r>
    </w:p>
    <w:p w14:paraId="5313E5D0" w14:textId="77777777" w:rsidR="00457597" w:rsidRDefault="00457597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64B730B" w14:textId="77777777" w:rsidR="009C709B" w:rsidRDefault="009C709B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6EE22BF" w14:textId="77777777" w:rsidR="009C709B" w:rsidRDefault="009C709B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2D29C" w14:textId="77777777" w:rsidR="009C709B" w:rsidRDefault="009C709B" w:rsidP="00C70F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FA493F" w14:textId="48B7BB8C" w:rsidR="00DB47B5" w:rsidRPr="00EB176E" w:rsidRDefault="00B71076" w:rsidP="00C70F9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lastRenderedPageBreak/>
        <w:t>§</w:t>
      </w:r>
      <w:r w:rsidR="00DB47B5" w:rsidRPr="00EB176E">
        <w:rPr>
          <w:rFonts w:ascii="Arial" w:hAnsi="Arial" w:cs="Arial"/>
          <w:b/>
          <w:sz w:val="22"/>
          <w:szCs w:val="22"/>
        </w:rPr>
        <w:t>9</w:t>
      </w:r>
    </w:p>
    <w:p w14:paraId="3CD8B68D" w14:textId="77777777" w:rsidR="00DB47B5" w:rsidRPr="00EB176E" w:rsidRDefault="00DB47B5" w:rsidP="000E443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ramach podziału czynności Wójt sprawuje bezpośredni nadzór nad pracą:</w:t>
      </w:r>
    </w:p>
    <w:p w14:paraId="60E00FB2" w14:textId="77777777" w:rsidR="00DB47B5" w:rsidRPr="00EB176E" w:rsidRDefault="00DB47B5" w:rsidP="000E443F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Zastępcy Wójta,</w:t>
      </w:r>
    </w:p>
    <w:p w14:paraId="0EC6FCA7" w14:textId="77777777" w:rsidR="00DB47B5" w:rsidRPr="00EB176E" w:rsidRDefault="00DB47B5" w:rsidP="000E443F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Sekretarza Gminy,</w:t>
      </w:r>
    </w:p>
    <w:p w14:paraId="1A0F0F92" w14:textId="7E90C8FD" w:rsidR="00DB47B5" w:rsidRPr="009C709B" w:rsidRDefault="00DB47B5" w:rsidP="009C709B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Skarbnika Gminy,</w:t>
      </w:r>
    </w:p>
    <w:p w14:paraId="3BEC3A9E" w14:textId="77777777" w:rsidR="004D1175" w:rsidRDefault="00DB47B5" w:rsidP="000E443F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Referatu Budownictwa, Gospodarki Przestrzennej i Ochrony Środowiska,</w:t>
      </w:r>
    </w:p>
    <w:p w14:paraId="4ED50BA3" w14:textId="62D0FDBA" w:rsidR="00DB47B5" w:rsidRPr="00EB176E" w:rsidRDefault="004D1175" w:rsidP="000E443F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1175">
        <w:rPr>
          <w:rFonts w:ascii="Arial" w:hAnsi="Arial" w:cs="Arial"/>
          <w:sz w:val="22"/>
          <w:szCs w:val="22"/>
        </w:rPr>
        <w:t>Referat</w:t>
      </w:r>
      <w:r>
        <w:rPr>
          <w:rFonts w:ascii="Arial" w:hAnsi="Arial" w:cs="Arial"/>
          <w:sz w:val="22"/>
          <w:szCs w:val="22"/>
        </w:rPr>
        <w:t>u</w:t>
      </w:r>
      <w:r w:rsidRPr="004D1175">
        <w:rPr>
          <w:rFonts w:ascii="Arial" w:hAnsi="Arial" w:cs="Arial"/>
          <w:sz w:val="22"/>
          <w:szCs w:val="22"/>
        </w:rPr>
        <w:t xml:space="preserve"> Spraw Obywatelskich i Działalności Gospodarczej</w:t>
      </w:r>
      <w:r>
        <w:rPr>
          <w:rFonts w:ascii="Arial" w:hAnsi="Arial" w:cs="Arial"/>
          <w:sz w:val="22"/>
          <w:szCs w:val="22"/>
        </w:rPr>
        <w:t>,</w:t>
      </w:r>
    </w:p>
    <w:p w14:paraId="5E2C5483" w14:textId="77777777" w:rsidR="00DB47B5" w:rsidRPr="00EB176E" w:rsidRDefault="00DB47B5" w:rsidP="000E443F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Pełnomocnika ds. ochrony informacji niejawnych,</w:t>
      </w:r>
    </w:p>
    <w:p w14:paraId="65B31FCC" w14:textId="77777777" w:rsidR="00217F40" w:rsidRPr="00EB176E" w:rsidRDefault="00217F40" w:rsidP="000E443F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obrony cywilnej i zarządzania kryzysowego,</w:t>
      </w:r>
    </w:p>
    <w:p w14:paraId="23D7B8C4" w14:textId="2FE2BDCF" w:rsidR="00DB47B5" w:rsidRPr="00EB176E" w:rsidRDefault="00DB47B5" w:rsidP="000E443F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Gminnego Centrum Kultury i Promocji w Kobylnicy</w:t>
      </w:r>
      <w:r w:rsidR="009C709B">
        <w:rPr>
          <w:rFonts w:ascii="Arial" w:hAnsi="Arial" w:cs="Arial"/>
          <w:sz w:val="22"/>
          <w:szCs w:val="22"/>
        </w:rPr>
        <w:t>,</w:t>
      </w:r>
    </w:p>
    <w:p w14:paraId="7626F521" w14:textId="289883D8" w:rsidR="00DF7591" w:rsidRPr="009C709B" w:rsidRDefault="00DB47B5" w:rsidP="009C709B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Centrum Usług Wspólnych w Kobylnicy</w:t>
      </w:r>
      <w:r w:rsidR="009C709B">
        <w:rPr>
          <w:rFonts w:ascii="Arial" w:hAnsi="Arial" w:cs="Arial"/>
          <w:sz w:val="22"/>
          <w:szCs w:val="22"/>
        </w:rPr>
        <w:t>,</w:t>
      </w:r>
    </w:p>
    <w:p w14:paraId="326E367C" w14:textId="641594D9" w:rsidR="00414CF3" w:rsidRDefault="00414CF3" w:rsidP="000E443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Audytora Wewnętrznego</w:t>
      </w:r>
      <w:r w:rsidR="009C709B">
        <w:rPr>
          <w:rFonts w:ascii="Arial" w:hAnsi="Arial" w:cs="Arial"/>
          <w:sz w:val="22"/>
          <w:szCs w:val="22"/>
        </w:rPr>
        <w:t>,</w:t>
      </w:r>
    </w:p>
    <w:p w14:paraId="6D205D21" w14:textId="011E11FA" w:rsidR="00DF7591" w:rsidRPr="00DF7591" w:rsidRDefault="00DF7591" w:rsidP="000E443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7591">
        <w:rPr>
          <w:rFonts w:ascii="Arial" w:hAnsi="Arial" w:cs="Arial"/>
          <w:sz w:val="22"/>
          <w:szCs w:val="22"/>
        </w:rPr>
        <w:t>Referatów i jednostek, o których mowa w §10 ust.2, w przypadku nieobecności Zastępcy Wójta</w:t>
      </w:r>
    </w:p>
    <w:p w14:paraId="2EFC1D6D" w14:textId="77777777" w:rsidR="006C45C0" w:rsidRPr="006C45C0" w:rsidRDefault="006C45C0" w:rsidP="00120AF2">
      <w:pPr>
        <w:pStyle w:val="Akapitzlist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19019CB7" w14:textId="77777777" w:rsidR="00DB47B5" w:rsidRPr="00EB176E" w:rsidRDefault="00DB47B5" w:rsidP="000E443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zakresu zadań Wójta należy:</w:t>
      </w:r>
    </w:p>
    <w:p w14:paraId="6DE5E235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kierowanie bieżącymi sprawami Gminy i reprezentowanie jej na zewnątrz,</w:t>
      </w:r>
    </w:p>
    <w:p w14:paraId="27240145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podejmowanie czynności w sprawach z zakresu prawa pracy i wyznaczanie innych osób do podejmowania tych czynności,</w:t>
      </w:r>
    </w:p>
    <w:p w14:paraId="2B516AD7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przestrzegania prawa przez wszystkich pracowników Urzędu,</w:t>
      </w:r>
    </w:p>
    <w:p w14:paraId="6D7C8B7A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decyzji w indywidualnych sprawach z zakresu administracji publicznej,</w:t>
      </w:r>
    </w:p>
    <w:p w14:paraId="5DFFAB33" w14:textId="42033886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upoważnianie Zastępcy Wójta, Sekretarza, Skarbnika, kierowników Referatów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 xml:space="preserve">lub innych pracowników Urzędu do wydawania decyzji w indywidualnych sprawach </w:t>
      </w:r>
      <w:r w:rsidR="00457597">
        <w:rPr>
          <w:rFonts w:ascii="Arial" w:hAnsi="Arial" w:cs="Arial"/>
          <w:sz w:val="22"/>
          <w:szCs w:val="22"/>
        </w:rPr>
        <w:t xml:space="preserve">              </w:t>
      </w:r>
      <w:r w:rsidRPr="00EB176E">
        <w:rPr>
          <w:rFonts w:ascii="Arial" w:hAnsi="Arial" w:cs="Arial"/>
          <w:sz w:val="22"/>
          <w:szCs w:val="22"/>
        </w:rPr>
        <w:t>z zakresu administracji publicznej,</w:t>
      </w:r>
    </w:p>
    <w:p w14:paraId="3457A250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składanie oświadczeń woli w sprawach związanych z prowadzeniem bieżącej działalności Gminy,</w:t>
      </w:r>
    </w:p>
    <w:p w14:paraId="20FAA849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przekazywanie uchwał Rady Gminy organom nadzoru,</w:t>
      </w:r>
    </w:p>
    <w:p w14:paraId="4B16CE76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rozstrzyganie sporów pomiędzy poszczególnymi Referatami w szczególności dotyczących podziału zadań,</w:t>
      </w:r>
    </w:p>
    <w:p w14:paraId="44FB6BD2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udzielanie pełnomocnictw w sprawach należących do wyłącznej kompetencji Wójta,</w:t>
      </w:r>
    </w:p>
    <w:p w14:paraId="7C6420CA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podejmowanie decyzji dotyczących zwykłego zarządu mieniem Gminy,</w:t>
      </w:r>
    </w:p>
    <w:p w14:paraId="284AECDB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podpisywanie umów i porozumień w imieniu Gminy,</w:t>
      </w:r>
    </w:p>
    <w:p w14:paraId="5D6D509E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udzielanie odpowiedzi na interpelacje i zapytania radnych,  </w:t>
      </w:r>
    </w:p>
    <w:p w14:paraId="45BAAD0B" w14:textId="7161D84C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uprawnień zwierzchnika służbowego wobec pracowników Urzędu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="00457597">
        <w:rPr>
          <w:rFonts w:ascii="Arial" w:hAnsi="Arial" w:cs="Arial"/>
          <w:sz w:val="22"/>
          <w:szCs w:val="22"/>
        </w:rPr>
        <w:t xml:space="preserve">               </w:t>
      </w:r>
      <w:r w:rsidRPr="00EB176E">
        <w:rPr>
          <w:rFonts w:ascii="Arial" w:hAnsi="Arial" w:cs="Arial"/>
          <w:sz w:val="22"/>
          <w:szCs w:val="22"/>
        </w:rPr>
        <w:t>i kierowników gminnych jednostek organizacyjnych,</w:t>
      </w:r>
    </w:p>
    <w:p w14:paraId="258D4B33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ustalanie polityki kadrowej i płacowej w Urzędzie,</w:t>
      </w:r>
    </w:p>
    <w:p w14:paraId="388AB2F4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dokonywanie okresowych ocen kwalifikacyjnych pracowników,</w:t>
      </w:r>
    </w:p>
    <w:p w14:paraId="3C0002CC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uchwał Rady Gminy,</w:t>
      </w:r>
    </w:p>
    <w:p w14:paraId="677822E0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ustalanie regulaminu organizacyjnego i regulaminu pracy Urzędu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m.in. regulaminu wynagradzania, naboru na wolne stanowiska urzędnicze i służby przygotowawczej,</w:t>
      </w:r>
    </w:p>
    <w:p w14:paraId="06DED241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projektu budżetu,</w:t>
      </w:r>
    </w:p>
    <w:p w14:paraId="2D34CA27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nadzorowanie realizacji zadań zleconych z zakresu administracji rządowej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współpraca z terenowymi organami tej władzy,</w:t>
      </w:r>
    </w:p>
    <w:p w14:paraId="5D3BF908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Radą, jej komisjami i organami jednostek pomocniczych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w zakresie swego działania,</w:t>
      </w:r>
    </w:p>
    <w:p w14:paraId="60CD90F4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gospodarowanie funduszem płac i innymi funduszami Urzędu w ramach uchwalonego budżetu,</w:t>
      </w:r>
    </w:p>
    <w:p w14:paraId="493ED3CE" w14:textId="75430B20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pełnienie funkcji szefa obrony cywilnej Gminy i nadzór nad wykonywaniem zadań obronnych oraz wykonywanie zadań określonych właściwymi przepisami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="00457597">
        <w:rPr>
          <w:rFonts w:ascii="Arial" w:hAnsi="Arial" w:cs="Arial"/>
          <w:sz w:val="22"/>
          <w:szCs w:val="22"/>
        </w:rPr>
        <w:t xml:space="preserve">                      </w:t>
      </w:r>
      <w:r w:rsidRPr="00EB176E">
        <w:rPr>
          <w:rFonts w:ascii="Arial" w:hAnsi="Arial" w:cs="Arial"/>
          <w:sz w:val="22"/>
          <w:szCs w:val="22"/>
        </w:rPr>
        <w:t>w zakresie spraw zarządzania kryzysowego na terenie Gminy,</w:t>
      </w:r>
    </w:p>
    <w:p w14:paraId="0A5066A6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wyłącznego prawa do:</w:t>
      </w:r>
    </w:p>
    <w:p w14:paraId="497E957E" w14:textId="77777777" w:rsidR="00DB47B5" w:rsidRPr="00EB176E" w:rsidRDefault="00DB47B5" w:rsidP="000E443F">
      <w:pPr>
        <w:numPr>
          <w:ilvl w:val="0"/>
          <w:numId w:val="5"/>
        </w:numPr>
        <w:tabs>
          <w:tab w:val="clear" w:pos="735"/>
          <w:tab w:val="num" w:pos="1440"/>
        </w:tabs>
        <w:spacing w:line="276" w:lineRule="auto"/>
        <w:ind w:left="144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zaciągania zobowiązań mających pokrycie w ustalonych w uchwale budżetowej kwotach wydatków w ramach upoważnień udzielonych przez Radę,</w:t>
      </w:r>
    </w:p>
    <w:p w14:paraId="1839DC8A" w14:textId="77777777" w:rsidR="00DB47B5" w:rsidRPr="00EB176E" w:rsidRDefault="00DB47B5" w:rsidP="000E443F">
      <w:pPr>
        <w:numPr>
          <w:ilvl w:val="0"/>
          <w:numId w:val="5"/>
        </w:numPr>
        <w:tabs>
          <w:tab w:val="clear" w:pos="735"/>
          <w:tab w:val="num" w:pos="1440"/>
        </w:tabs>
        <w:spacing w:line="276" w:lineRule="auto"/>
        <w:ind w:left="144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emitowania papierów wartościowych w ramach upoważnień udzielonych przez Radę,</w:t>
      </w:r>
    </w:p>
    <w:p w14:paraId="7ECE64D5" w14:textId="77777777" w:rsidR="00DB47B5" w:rsidRPr="00EB176E" w:rsidRDefault="00DB47B5" w:rsidP="000E443F">
      <w:pPr>
        <w:numPr>
          <w:ilvl w:val="0"/>
          <w:numId w:val="5"/>
        </w:numPr>
        <w:tabs>
          <w:tab w:val="clear" w:pos="735"/>
          <w:tab w:val="num" w:pos="1440"/>
        </w:tabs>
        <w:spacing w:line="276" w:lineRule="auto"/>
        <w:ind w:left="144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dokonywania wydatków budżetowych,</w:t>
      </w:r>
    </w:p>
    <w:p w14:paraId="4EFF4341" w14:textId="77777777" w:rsidR="00DB47B5" w:rsidRPr="00EB176E" w:rsidRDefault="00DB47B5" w:rsidP="000E443F">
      <w:pPr>
        <w:numPr>
          <w:ilvl w:val="0"/>
          <w:numId w:val="5"/>
        </w:numPr>
        <w:tabs>
          <w:tab w:val="clear" w:pos="735"/>
          <w:tab w:val="num" w:pos="1440"/>
        </w:tabs>
        <w:spacing w:line="276" w:lineRule="auto"/>
        <w:ind w:left="144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dysponowania rezerwami budżetu Gminy,</w:t>
      </w:r>
    </w:p>
    <w:p w14:paraId="31C3E277" w14:textId="77777777" w:rsidR="00DB47B5" w:rsidRPr="00EB176E" w:rsidRDefault="00DB47B5" w:rsidP="000E443F">
      <w:pPr>
        <w:numPr>
          <w:ilvl w:val="0"/>
          <w:numId w:val="5"/>
        </w:numPr>
        <w:tabs>
          <w:tab w:val="clear" w:pos="735"/>
          <w:tab w:val="num" w:pos="1440"/>
        </w:tabs>
        <w:spacing w:line="276" w:lineRule="auto"/>
        <w:ind w:left="144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ogłaszania przetargów.</w:t>
      </w:r>
    </w:p>
    <w:p w14:paraId="42D3BE81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dokonywanie analizy oświadczeń majątkowych złożonych przez zobowiązane do tego osoby i składanie Radzie Gminy informacji z tej analizy,</w:t>
      </w:r>
    </w:p>
    <w:p w14:paraId="50403B72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mieszkańców w sprawach skarg i wniosków,</w:t>
      </w:r>
    </w:p>
    <w:p w14:paraId="4B35636C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funkcjonowania adekwatnej, skutecznej i efektywnej kontroli zarządczej,</w:t>
      </w:r>
    </w:p>
    <w:p w14:paraId="5A340C5C" w14:textId="77777777" w:rsidR="00DB47B5" w:rsidRPr="00EB176E" w:rsidRDefault="00DB47B5" w:rsidP="000E443F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nadzorowanie ochrony informacji niejawnych wytwarzanych, przetwarzanych, przechowywanych i przekazywanych w Urzędzie.</w:t>
      </w:r>
    </w:p>
    <w:p w14:paraId="19CB155E" w14:textId="3D64490F" w:rsidR="00DB47B5" w:rsidRPr="00EB176E" w:rsidRDefault="00B71076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10</w:t>
      </w:r>
    </w:p>
    <w:p w14:paraId="1EFF78DD" w14:textId="77777777" w:rsidR="00DB47B5" w:rsidRPr="00EB176E" w:rsidRDefault="00DB47B5" w:rsidP="000E443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 podstawie udzielonego upoważnienia Wójt powierza prowadzenie określonych spraw Gminy w swoim imieniu Zastępcy Wójta, w szczególności:</w:t>
      </w:r>
    </w:p>
    <w:p w14:paraId="49CC753A" w14:textId="77777777" w:rsidR="00DB47B5" w:rsidRPr="00EB176E" w:rsidRDefault="00DB47B5" w:rsidP="000E443F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wszystkich zadań zastrzeżonych dla kompetencji Wójta w razie jego nieobecności lub przeszkody w pełnieniu przez niego obowiązków,</w:t>
      </w:r>
    </w:p>
    <w:p w14:paraId="43B9FBBA" w14:textId="77777777" w:rsidR="00DB47B5" w:rsidRPr="00EB176E" w:rsidRDefault="00DB47B5" w:rsidP="000E443F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innych zadań wynikających z upoważnień udzielonych przez Wójta.</w:t>
      </w:r>
    </w:p>
    <w:p w14:paraId="50FAD740" w14:textId="77777777" w:rsidR="00DB47B5" w:rsidRPr="00EB176E" w:rsidRDefault="00DB47B5" w:rsidP="000E443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ramach podziału czynności Zastępca Wójta sprawuje bezpośredni nadzór nad:</w:t>
      </w:r>
    </w:p>
    <w:p w14:paraId="4220936F" w14:textId="3CBD5AA8" w:rsidR="00AB76B3" w:rsidRPr="00AB76B3" w:rsidRDefault="00AB76B3" w:rsidP="000E443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76B3">
        <w:rPr>
          <w:rFonts w:ascii="Arial" w:hAnsi="Arial" w:cs="Arial"/>
          <w:sz w:val="22"/>
          <w:szCs w:val="22"/>
        </w:rPr>
        <w:t>działalnością i prawidłową, zgodną z prawem realizacją zadań przez</w:t>
      </w:r>
      <w:r w:rsidR="00445C9A">
        <w:rPr>
          <w:rFonts w:ascii="Arial" w:hAnsi="Arial" w:cs="Arial"/>
          <w:sz w:val="22"/>
          <w:szCs w:val="22"/>
        </w:rPr>
        <w:t xml:space="preserve"> </w:t>
      </w:r>
      <w:r w:rsidR="00445C9A" w:rsidRPr="009C709B">
        <w:rPr>
          <w:rFonts w:ascii="Arial" w:hAnsi="Arial" w:cs="Arial"/>
          <w:sz w:val="22"/>
          <w:szCs w:val="22"/>
        </w:rPr>
        <w:t>Referat Inwestycji,</w:t>
      </w:r>
      <w:r w:rsidRPr="00AB76B3">
        <w:rPr>
          <w:rFonts w:ascii="Arial" w:hAnsi="Arial" w:cs="Arial"/>
          <w:sz w:val="22"/>
          <w:szCs w:val="22"/>
        </w:rPr>
        <w:t xml:space="preserve"> Referat Gospodarki Komunalnej i Mieszkaniowej</w:t>
      </w:r>
      <w:r w:rsidR="004D1175">
        <w:rPr>
          <w:rFonts w:ascii="Arial" w:hAnsi="Arial" w:cs="Arial"/>
          <w:sz w:val="22"/>
          <w:szCs w:val="22"/>
        </w:rPr>
        <w:t xml:space="preserve"> oraz</w:t>
      </w:r>
      <w:r w:rsidRPr="00AB76B3">
        <w:rPr>
          <w:rFonts w:ascii="Arial" w:hAnsi="Arial" w:cs="Arial"/>
          <w:sz w:val="22"/>
          <w:szCs w:val="22"/>
        </w:rPr>
        <w:t xml:space="preserve"> Referat Straży Gminnej w Kobylnicy,</w:t>
      </w:r>
    </w:p>
    <w:p w14:paraId="76C4D35A" w14:textId="77777777" w:rsidR="00DB47B5" w:rsidRPr="00EB176E" w:rsidRDefault="00DB47B5" w:rsidP="000E443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działalnością i prawidłową, zgodną z prawem realizacją zadań przez jednostki organizacyjne:</w:t>
      </w:r>
    </w:p>
    <w:p w14:paraId="77ED0F37" w14:textId="77777777" w:rsidR="00DB47B5" w:rsidRPr="00EB176E" w:rsidRDefault="00DB47B5" w:rsidP="000E443F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Ośrodek Pomocy Społecznej w Kobylnicy,</w:t>
      </w:r>
    </w:p>
    <w:p w14:paraId="5C6DA3FE" w14:textId="77777777" w:rsidR="00DB47B5" w:rsidRPr="00EB176E" w:rsidRDefault="00DB47B5" w:rsidP="000E443F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Gminną Bibliotekę Publiczną w Kobylnicy.</w:t>
      </w:r>
    </w:p>
    <w:p w14:paraId="33C1C61A" w14:textId="77777777" w:rsidR="00457597" w:rsidRDefault="00457597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394094" w14:textId="62034D85" w:rsidR="00DB47B5" w:rsidRPr="00EB176E" w:rsidRDefault="00DB47B5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§11</w:t>
      </w:r>
    </w:p>
    <w:p w14:paraId="306F70E4" w14:textId="77777777" w:rsidR="00DB47B5" w:rsidRPr="00EB176E" w:rsidRDefault="00DB47B5" w:rsidP="000E443F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ramach podziału czynności Sekretarz sprawuje bezpośredni nadzór nad pracą:</w:t>
      </w:r>
    </w:p>
    <w:p w14:paraId="3E4AAFDF" w14:textId="77777777" w:rsidR="00DB47B5" w:rsidRPr="00EB176E" w:rsidRDefault="00DB47B5" w:rsidP="000E443F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kadr i BHP,</w:t>
      </w:r>
    </w:p>
    <w:p w14:paraId="5249DE12" w14:textId="77777777" w:rsidR="00DB47B5" w:rsidRPr="00EB176E" w:rsidRDefault="00DB47B5" w:rsidP="000E443F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prawno-organizacyjnych,</w:t>
      </w:r>
    </w:p>
    <w:p w14:paraId="76D92D21" w14:textId="77777777" w:rsidR="00DB47B5" w:rsidRPr="00EB176E" w:rsidRDefault="00DB47B5" w:rsidP="000E443F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zamówień publicznych,</w:t>
      </w:r>
    </w:p>
    <w:p w14:paraId="04A54DF8" w14:textId="77777777" w:rsidR="00DB47B5" w:rsidRPr="00EB176E" w:rsidRDefault="00DB47B5" w:rsidP="000E443F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obsługi sekretariatu Wójta,</w:t>
      </w:r>
    </w:p>
    <w:p w14:paraId="54ACC3B0" w14:textId="77777777" w:rsidR="00DB47B5" w:rsidRPr="00EB176E" w:rsidRDefault="00DB47B5" w:rsidP="000E443F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Samodzielnego stanowiska ds. </w:t>
      </w:r>
      <w:r w:rsidR="007B5CAC" w:rsidRPr="00EB176E">
        <w:rPr>
          <w:rFonts w:ascii="Arial" w:hAnsi="Arial" w:cs="Arial"/>
          <w:sz w:val="22"/>
          <w:szCs w:val="22"/>
        </w:rPr>
        <w:t xml:space="preserve">kancelarii ogólnej i </w:t>
      </w:r>
      <w:r w:rsidRPr="00EB176E">
        <w:rPr>
          <w:rFonts w:ascii="Arial" w:hAnsi="Arial" w:cs="Arial"/>
          <w:sz w:val="22"/>
          <w:szCs w:val="22"/>
        </w:rPr>
        <w:t>archiwum zakładowego,</w:t>
      </w:r>
    </w:p>
    <w:p w14:paraId="02DC114E" w14:textId="77777777" w:rsidR="00DB47B5" w:rsidRDefault="00DB47B5" w:rsidP="000E443F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Samodzielnego stanowiska ds. obsługi Rady </w:t>
      </w:r>
      <w:r w:rsidR="00DC38B6">
        <w:rPr>
          <w:rFonts w:ascii="Arial" w:hAnsi="Arial" w:cs="Arial"/>
          <w:sz w:val="22"/>
          <w:szCs w:val="22"/>
        </w:rPr>
        <w:t>Gminy i Komisji Rady,</w:t>
      </w:r>
    </w:p>
    <w:p w14:paraId="4F90930F" w14:textId="5282BE49" w:rsidR="00DC38B6" w:rsidRPr="00DC38B6" w:rsidRDefault="00DC38B6" w:rsidP="000E443F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C38B6">
        <w:rPr>
          <w:rFonts w:ascii="Arial" w:hAnsi="Arial" w:cs="Arial"/>
          <w:sz w:val="22"/>
          <w:szCs w:val="22"/>
        </w:rPr>
        <w:t>amodzielnego stanowiska ds.  wdrażania i administrowania EZD</w:t>
      </w:r>
      <w:r w:rsidR="00414CF3">
        <w:rPr>
          <w:rFonts w:ascii="Arial" w:hAnsi="Arial" w:cs="Arial"/>
          <w:sz w:val="22"/>
          <w:szCs w:val="22"/>
        </w:rPr>
        <w:t>.</w:t>
      </w:r>
    </w:p>
    <w:p w14:paraId="7866895B" w14:textId="13CDD3E9" w:rsidR="00DB47B5" w:rsidRPr="00EB176E" w:rsidRDefault="00DB47B5" w:rsidP="000E443F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Do zadań Sekretarza należy zapewnienie sprawnego funkcjonowania Urzędu, </w:t>
      </w:r>
      <w:r w:rsidR="00457597">
        <w:rPr>
          <w:rFonts w:ascii="Arial" w:hAnsi="Arial" w:cs="Arial"/>
          <w:sz w:val="22"/>
          <w:szCs w:val="22"/>
        </w:rPr>
        <w:t xml:space="preserve">                    </w:t>
      </w:r>
      <w:r w:rsidRPr="00EB176E">
        <w:rPr>
          <w:rFonts w:ascii="Arial" w:hAnsi="Arial" w:cs="Arial"/>
          <w:sz w:val="22"/>
          <w:szCs w:val="22"/>
        </w:rPr>
        <w:t>a w szczególności:</w:t>
      </w:r>
    </w:p>
    <w:p w14:paraId="10B04FEA" w14:textId="7777777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sprawną organizacją pracy Urzędu i terminowością wykonywania zadań Urzędu,</w:t>
      </w:r>
    </w:p>
    <w:p w14:paraId="56F66E31" w14:textId="7777777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lastRenderedPageBreak/>
        <w:t>nadzór nad merytoryczną zawartością BIP,</w:t>
      </w:r>
    </w:p>
    <w:p w14:paraId="46EE31C1" w14:textId="09A7F0F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i koordynacja realizacji zadań związanych z wyborami samorządowymi</w:t>
      </w:r>
      <w:r w:rsidR="00B862B6">
        <w:rPr>
          <w:rFonts w:ascii="Arial" w:eastAsia="Arial" w:hAnsi="Arial" w:cs="Arial"/>
          <w:sz w:val="22"/>
          <w:szCs w:val="22"/>
        </w:rPr>
        <w:t xml:space="preserve"> </w:t>
      </w:r>
      <w:r w:rsidR="00457597">
        <w:rPr>
          <w:rFonts w:ascii="Arial" w:eastAsia="Arial" w:hAnsi="Arial" w:cs="Arial"/>
          <w:sz w:val="22"/>
          <w:szCs w:val="22"/>
        </w:rPr>
        <w:t xml:space="preserve">                    </w:t>
      </w:r>
      <w:r w:rsidRPr="00EB176E">
        <w:rPr>
          <w:rFonts w:ascii="Arial" w:eastAsia="Arial" w:hAnsi="Arial" w:cs="Arial"/>
          <w:sz w:val="22"/>
          <w:szCs w:val="22"/>
        </w:rPr>
        <w:t>i sołeckimi, Prezydenta i Parlamentu RP, Parlamentu Europejskiego oraz przeprowadzenia referendum,</w:t>
      </w:r>
    </w:p>
    <w:p w14:paraId="3AF79ECB" w14:textId="7777777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przestrzeganiem przez pracowników instrukcji kancelaryjnej i jednolitego rzeczowego wykazu akt,</w:t>
      </w:r>
    </w:p>
    <w:p w14:paraId="489397E1" w14:textId="4D210BBD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 xml:space="preserve">nadzór nad realizacją zadań </w:t>
      </w:r>
      <w:r w:rsidRPr="00EB176E">
        <w:rPr>
          <w:rFonts w:ascii="Arial" w:eastAsia="Cambria" w:hAnsi="Arial" w:cs="Arial"/>
          <w:sz w:val="22"/>
          <w:szCs w:val="22"/>
        </w:rPr>
        <w:t>w zakresie funkcjonowania adekwatnej, skutecznej</w:t>
      </w:r>
      <w:r w:rsidR="00457597">
        <w:rPr>
          <w:rFonts w:ascii="Arial" w:eastAsia="Cambria" w:hAnsi="Arial" w:cs="Arial"/>
          <w:sz w:val="22"/>
          <w:szCs w:val="22"/>
        </w:rPr>
        <w:t xml:space="preserve">                  </w:t>
      </w:r>
      <w:r w:rsidR="00B862B6">
        <w:rPr>
          <w:rFonts w:ascii="Arial" w:eastAsia="Cambria" w:hAnsi="Arial" w:cs="Arial"/>
          <w:sz w:val="22"/>
          <w:szCs w:val="22"/>
        </w:rPr>
        <w:t xml:space="preserve"> </w:t>
      </w:r>
      <w:r w:rsidRPr="00EB176E">
        <w:rPr>
          <w:rFonts w:ascii="Arial" w:eastAsia="Cambria" w:hAnsi="Arial" w:cs="Arial"/>
          <w:sz w:val="22"/>
          <w:szCs w:val="22"/>
        </w:rPr>
        <w:t>i efektywnej  kontroli zarządczej</w:t>
      </w:r>
      <w:r w:rsidRPr="00EB176E">
        <w:rPr>
          <w:rFonts w:ascii="Arial" w:hAnsi="Arial" w:cs="Arial"/>
          <w:sz w:val="22"/>
          <w:szCs w:val="22"/>
        </w:rPr>
        <w:t>,</w:t>
      </w:r>
    </w:p>
    <w:p w14:paraId="61366D2D" w14:textId="7777777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przestrzeganiem zasad rzetelnego i terminowego załatwiania spraw obywateli,</w:t>
      </w:r>
    </w:p>
    <w:p w14:paraId="00073A68" w14:textId="7777777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zapewnienie publikacji prawa miejscowego, obwieszczeń oraz wszelkich informacji charakterze publicznym na terenie gminy,</w:t>
      </w:r>
    </w:p>
    <w:p w14:paraId="30586034" w14:textId="7777777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przedkładanie Wójtowi propozycji dotyczących usprawnienia pracy Urzędu oraz konieczności dokonania zmian personalnych zatrudnionych pracowników,</w:t>
      </w:r>
    </w:p>
    <w:p w14:paraId="496F7C1D" w14:textId="7777777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przygotowywaniem dokumentów regulujących zasady funkcjonowania Urzędu oraz ich aktualizacji,</w:t>
      </w:r>
    </w:p>
    <w:p w14:paraId="54F9481D" w14:textId="5C25AAF9" w:rsidR="00217F40" w:rsidRPr="00EB176E" w:rsidRDefault="00217F40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i koordynacja przygotowywania uchwał Rady, odpowiedzi na interpelacje</w:t>
      </w:r>
      <w:r w:rsidR="00B862B6">
        <w:rPr>
          <w:rFonts w:ascii="Arial" w:eastAsia="Arial" w:hAnsi="Arial" w:cs="Arial"/>
          <w:sz w:val="22"/>
          <w:szCs w:val="22"/>
        </w:rPr>
        <w:t xml:space="preserve"> </w:t>
      </w:r>
      <w:r w:rsidR="00457597">
        <w:rPr>
          <w:rFonts w:ascii="Arial" w:eastAsia="Arial" w:hAnsi="Arial" w:cs="Arial"/>
          <w:sz w:val="22"/>
          <w:szCs w:val="22"/>
        </w:rPr>
        <w:t xml:space="preserve">                </w:t>
      </w:r>
      <w:r w:rsidRPr="00EB176E">
        <w:rPr>
          <w:rFonts w:ascii="Arial" w:eastAsia="Arial" w:hAnsi="Arial" w:cs="Arial"/>
          <w:sz w:val="22"/>
          <w:szCs w:val="22"/>
        </w:rPr>
        <w:t>i zapytania radnych</w:t>
      </w:r>
      <w:r w:rsidR="00D03F18" w:rsidRPr="00EB176E">
        <w:rPr>
          <w:rFonts w:ascii="Arial" w:eastAsia="Arial" w:hAnsi="Arial" w:cs="Arial"/>
          <w:sz w:val="22"/>
          <w:szCs w:val="22"/>
        </w:rPr>
        <w:t>,</w:t>
      </w:r>
    </w:p>
    <w:p w14:paraId="7A5069BB" w14:textId="77777777" w:rsidR="00DB47B5" w:rsidRPr="00EB176E" w:rsidRDefault="00217F40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inicjowanie i tworzenie warunków do podnoszenia kwalifikacji pracowników samorządowych,</w:t>
      </w:r>
    </w:p>
    <w:p w14:paraId="79F52C08" w14:textId="7777777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prawidłowym obiegiem dokumentów w urzędzie, w tym obiegiem elektronicznym,</w:t>
      </w:r>
    </w:p>
    <w:p w14:paraId="4DA72DE9" w14:textId="77777777" w:rsidR="00DB47B5" w:rsidRPr="00EB176E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rozpatrywaniem skarg i wniosków oraz prowadzeniem centralnego rejestru skarg i wniosków,</w:t>
      </w:r>
    </w:p>
    <w:p w14:paraId="219918FD" w14:textId="77777777" w:rsidR="00DB47B5" w:rsidRPr="00DC38B6" w:rsidRDefault="00DB47B5" w:rsidP="000E443F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prowadzeniem spraw związanych z naborem pracowników oraz służbą przygotowawczą pracowników podejmujących zatrudnienie po raz pierwszy</w:t>
      </w:r>
      <w:r w:rsidR="00DC38B6">
        <w:rPr>
          <w:rFonts w:ascii="Arial" w:eastAsia="Arial" w:hAnsi="Arial" w:cs="Arial"/>
          <w:sz w:val="22"/>
          <w:szCs w:val="22"/>
        </w:rPr>
        <w:t>,</w:t>
      </w:r>
    </w:p>
    <w:p w14:paraId="0960777B" w14:textId="77777777" w:rsidR="00DC38B6" w:rsidRPr="00DC38B6" w:rsidRDefault="00DC38B6" w:rsidP="000E443F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C38B6">
        <w:rPr>
          <w:rFonts w:ascii="Arial" w:eastAsia="Arial" w:hAnsi="Arial" w:cs="Arial"/>
          <w:sz w:val="22"/>
          <w:szCs w:val="22"/>
        </w:rPr>
        <w:t>nadzór nad przestrzeganiem przepisów ustawy o dostępie do informacji publicznej,</w:t>
      </w:r>
    </w:p>
    <w:p w14:paraId="54D46DCB" w14:textId="77777777" w:rsidR="00DC38B6" w:rsidRPr="00DC38B6" w:rsidRDefault="00DC38B6" w:rsidP="000E443F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C38B6">
        <w:rPr>
          <w:rFonts w:ascii="Arial" w:eastAsia="Arial" w:hAnsi="Arial" w:cs="Arial"/>
          <w:sz w:val="22"/>
          <w:szCs w:val="22"/>
        </w:rPr>
        <w:t xml:space="preserve"> nadzór i koordynacja prac związanych ze spisami statystycznymi,</w:t>
      </w:r>
    </w:p>
    <w:p w14:paraId="7484E2DA" w14:textId="77777777" w:rsidR="00DC38B6" w:rsidRPr="00DC38B6" w:rsidRDefault="00DC38B6" w:rsidP="000E443F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C38B6">
        <w:rPr>
          <w:rFonts w:ascii="Arial" w:eastAsia="Arial" w:hAnsi="Arial" w:cs="Arial"/>
          <w:sz w:val="22"/>
          <w:szCs w:val="22"/>
        </w:rPr>
        <w:t xml:space="preserve"> nadzór nad właściwym prowadzeniem rejestru umów i porozumień zawieranych przez gminę oraz nadzór nad właściwym prowadzeniem ewidencji zarządzeń Wójta,</w:t>
      </w:r>
    </w:p>
    <w:p w14:paraId="28FFCACB" w14:textId="11887921" w:rsidR="00DC38B6" w:rsidRPr="00DC38B6" w:rsidRDefault="00DC38B6" w:rsidP="000E443F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C38B6">
        <w:rPr>
          <w:rFonts w:ascii="Arial" w:eastAsia="Arial" w:hAnsi="Arial" w:cs="Arial"/>
          <w:sz w:val="22"/>
          <w:szCs w:val="22"/>
        </w:rPr>
        <w:t>organizowanie pracy i koordynowanie działań podejmowanych przez poszczególne komórki organizacyjne i samodzielne stanowiska pracy,</w:t>
      </w:r>
    </w:p>
    <w:p w14:paraId="7813A27D" w14:textId="77777777" w:rsidR="00DC38B6" w:rsidRPr="00DC38B6" w:rsidRDefault="00DC38B6" w:rsidP="000E443F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C38B6">
        <w:rPr>
          <w:rFonts w:ascii="Arial" w:eastAsia="Arial" w:hAnsi="Arial" w:cs="Arial"/>
          <w:sz w:val="22"/>
          <w:szCs w:val="22"/>
        </w:rPr>
        <w:t>nadzór nad ochroną zbiorów danych osobowych oraz informacji niejawnych gromadzonych i przetwarzanych w Urzędzie,</w:t>
      </w:r>
    </w:p>
    <w:p w14:paraId="4C32BF3B" w14:textId="3B9BA661" w:rsidR="00DC38B6" w:rsidRPr="002022BD" w:rsidRDefault="00DC38B6" w:rsidP="000E443F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C38B6">
        <w:rPr>
          <w:rFonts w:ascii="Arial" w:eastAsia="Arial" w:hAnsi="Arial" w:cs="Arial"/>
          <w:sz w:val="22"/>
          <w:szCs w:val="22"/>
        </w:rPr>
        <w:t>nadzór nad prawidłowym wykonywaniem zadań dotyczących spraw obronnych, obrony cywilnej, zarządzania kryzysowego i bezpieczeństwa publicznego w zakresie powierzonym przez Wójta”.</w:t>
      </w:r>
    </w:p>
    <w:p w14:paraId="51DF237B" w14:textId="77777777" w:rsidR="00DB47B5" w:rsidRPr="00EB176E" w:rsidRDefault="00B71076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12</w:t>
      </w:r>
    </w:p>
    <w:p w14:paraId="786118D8" w14:textId="77777777" w:rsidR="00DB47B5" w:rsidRPr="00EB176E" w:rsidRDefault="00DB47B5" w:rsidP="000E443F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ramach podziału czynności Skarbnik sprawuje bezpośredni nadzór nad pracą Referatu Finansowego.</w:t>
      </w:r>
    </w:p>
    <w:p w14:paraId="40031DA4" w14:textId="77777777" w:rsidR="00DB47B5" w:rsidRPr="00EB176E" w:rsidRDefault="00DB47B5" w:rsidP="000E443F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 Do zadań Skarbnika należy w szczególności:</w:t>
      </w:r>
    </w:p>
    <w:p w14:paraId="5294EA21" w14:textId="77777777" w:rsidR="00DB47B5" w:rsidRPr="00EB176E" w:rsidRDefault="00DB47B5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inicjowanie wszelkich prawnie dozwolonych działań Gminy w kierunku pozyskania środków finansowych, </w:t>
      </w:r>
      <w:r w:rsidR="00217F40" w:rsidRPr="00EB176E">
        <w:rPr>
          <w:rFonts w:ascii="Arial" w:hAnsi="Arial" w:cs="Arial"/>
          <w:sz w:val="22"/>
          <w:szCs w:val="22"/>
        </w:rPr>
        <w:t xml:space="preserve"> </w:t>
      </w:r>
    </w:p>
    <w:p w14:paraId="35E6CDC1" w14:textId="77777777" w:rsidR="00217F40" w:rsidRPr="00EB176E" w:rsidRDefault="00217F40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</w:t>
      </w:r>
      <w:r w:rsidR="00823006">
        <w:rPr>
          <w:rFonts w:ascii="Arial" w:hAnsi="Arial" w:cs="Arial"/>
          <w:sz w:val="22"/>
          <w:szCs w:val="22"/>
        </w:rPr>
        <w:t>ywanie projektu budżetu i</w:t>
      </w:r>
      <w:r w:rsidR="00D03F18" w:rsidRPr="00EB176E">
        <w:rPr>
          <w:rFonts w:ascii="Arial" w:hAnsi="Arial" w:cs="Arial"/>
          <w:sz w:val="22"/>
          <w:szCs w:val="22"/>
        </w:rPr>
        <w:t xml:space="preserve"> zmian w</w:t>
      </w:r>
      <w:r w:rsidR="00823006">
        <w:rPr>
          <w:rFonts w:ascii="Arial" w:hAnsi="Arial" w:cs="Arial"/>
          <w:sz w:val="22"/>
          <w:szCs w:val="22"/>
        </w:rPr>
        <w:t xml:space="preserve"> budżecie oraz</w:t>
      </w:r>
      <w:r w:rsidR="00C9162F">
        <w:rPr>
          <w:rFonts w:ascii="Arial" w:hAnsi="Arial" w:cs="Arial"/>
          <w:sz w:val="22"/>
          <w:szCs w:val="22"/>
        </w:rPr>
        <w:t xml:space="preserve"> przygotowywanie </w:t>
      </w:r>
      <w:r w:rsidRPr="00EB176E">
        <w:rPr>
          <w:rFonts w:ascii="Arial" w:hAnsi="Arial" w:cs="Arial"/>
          <w:sz w:val="22"/>
          <w:szCs w:val="22"/>
        </w:rPr>
        <w:t xml:space="preserve"> sprawozdań z realizacji </w:t>
      </w:r>
      <w:r w:rsidR="00C9162F">
        <w:rPr>
          <w:rFonts w:ascii="Arial" w:hAnsi="Arial" w:cs="Arial"/>
          <w:sz w:val="22"/>
          <w:szCs w:val="22"/>
        </w:rPr>
        <w:t xml:space="preserve">budżetu </w:t>
      </w:r>
      <w:r w:rsidRPr="00EB176E">
        <w:rPr>
          <w:rFonts w:ascii="Arial" w:hAnsi="Arial" w:cs="Arial"/>
          <w:sz w:val="22"/>
          <w:szCs w:val="22"/>
        </w:rPr>
        <w:t xml:space="preserve">i planów finansowych jednostek organizacyjnych, </w:t>
      </w:r>
    </w:p>
    <w:p w14:paraId="72702FD0" w14:textId="77777777" w:rsidR="00DB47B5" w:rsidRPr="00EB176E" w:rsidRDefault="00DB47B5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 xml:space="preserve">kontrolowanie i nadzorowanie realizacji budżetu, dokonywanie analizy budżetu oraz bieżące informowanie Wójta o jego realizacji, nadzór nad oszczędnym gospodarowaniem środkami publicznymi, </w:t>
      </w:r>
    </w:p>
    <w:p w14:paraId="54E7426F" w14:textId="77777777" w:rsidR="00DB47B5" w:rsidRPr="00EB176E" w:rsidRDefault="00DB47B5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czuwanie nad prawidłowym obiegiem informacji i dokumentacji finansowej,</w:t>
      </w:r>
    </w:p>
    <w:p w14:paraId="46EC908A" w14:textId="77777777" w:rsidR="00DB47B5" w:rsidRPr="00EB176E" w:rsidRDefault="00DB47B5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opiniowanie decyzji wywołujących skutki finansowe dla budżetu,</w:t>
      </w:r>
    </w:p>
    <w:p w14:paraId="7C71CD67" w14:textId="77777777" w:rsidR="00DB47B5" w:rsidRPr="00EB176E" w:rsidRDefault="00DB47B5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nadzorowanie i koordynowanie pracy służb finansowych Urzędu i jednostek organizacyjnych Gminy, sporządzanie sprawozdawczości budżetowej,</w:t>
      </w:r>
    </w:p>
    <w:p w14:paraId="34E1EF5D" w14:textId="3CE9C271" w:rsidR="00DB47B5" w:rsidRPr="00EB176E" w:rsidRDefault="00DB47B5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realizowanie obowiązków wynikających z ustawy o finansach publicznych, ustawy </w:t>
      </w:r>
      <w:r w:rsidR="00457597">
        <w:rPr>
          <w:rFonts w:ascii="Arial" w:hAnsi="Arial" w:cs="Arial"/>
          <w:sz w:val="22"/>
          <w:szCs w:val="22"/>
        </w:rPr>
        <w:t xml:space="preserve">                 </w:t>
      </w:r>
      <w:r w:rsidRPr="00EB176E">
        <w:rPr>
          <w:rFonts w:ascii="Arial" w:hAnsi="Arial" w:cs="Arial"/>
          <w:sz w:val="22"/>
          <w:szCs w:val="22"/>
        </w:rPr>
        <w:t>o dochodach jednostek samorządu terytorialnego, ustawy o podatkach i opłatach lokalnych, ustawy o opłacie skarbowej, ustawy o podatku od czynności cywilnoprawnych, ustawy o postępowaniu egzekucyjnym w administracji,</w:t>
      </w:r>
    </w:p>
    <w:p w14:paraId="5AA8A1DE" w14:textId="77777777" w:rsidR="00DB47B5" w:rsidRPr="00EB176E" w:rsidRDefault="00DB47B5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ścisła współpraca z audytorem wewnętrznym i Sekretarzem Gminy w realizacji Regulaminu kontroli zarządczej,</w:t>
      </w:r>
    </w:p>
    <w:p w14:paraId="1256AEBF" w14:textId="77777777" w:rsidR="00DB47B5" w:rsidRPr="00EB176E" w:rsidRDefault="00DB47B5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kontrasygnowanie czynności prawnych skutkujących powstaniem zobowiązań finansowych Gminy,</w:t>
      </w:r>
    </w:p>
    <w:p w14:paraId="227A9AD9" w14:textId="77777777" w:rsidR="00DB47B5" w:rsidRPr="00EB176E" w:rsidRDefault="00DB47B5" w:rsidP="000E443F">
      <w:pPr>
        <w:numPr>
          <w:ilvl w:val="0"/>
          <w:numId w:val="7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współdziałanie z Radą i jej komisjami.</w:t>
      </w:r>
    </w:p>
    <w:p w14:paraId="578F0A10" w14:textId="77777777" w:rsidR="00457597" w:rsidRDefault="00457597" w:rsidP="0045759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49338EB" w14:textId="2BD9A4AB" w:rsidR="00DB47B5" w:rsidRPr="00EB176E" w:rsidRDefault="00DB47B5" w:rsidP="0045759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§13</w:t>
      </w:r>
    </w:p>
    <w:p w14:paraId="2EFB7127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wyłącznej kompetencji Wójta, Zastępcy Wójta i Sekretarza oraz osoby upoważnionej należą kontakty z prasą, radiem i TV.</w:t>
      </w:r>
    </w:p>
    <w:p w14:paraId="04B19EB6" w14:textId="77777777" w:rsidR="00457597" w:rsidRDefault="00457597" w:rsidP="0045759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F30C094" w14:textId="2581EEC4" w:rsidR="00DB47B5" w:rsidRPr="00EB176E" w:rsidRDefault="00DB47B5" w:rsidP="0045759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5</w:t>
      </w:r>
    </w:p>
    <w:p w14:paraId="0C58DEB0" w14:textId="77777777" w:rsidR="00DB47B5" w:rsidRPr="00EB176E" w:rsidRDefault="00DB47B5" w:rsidP="0045759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Zakres działania kierowników Referatów</w:t>
      </w:r>
    </w:p>
    <w:p w14:paraId="4863AF39" w14:textId="77777777" w:rsidR="00DB47B5" w:rsidRPr="00EB176E" w:rsidRDefault="00DB47B5" w:rsidP="0045759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§14</w:t>
      </w:r>
    </w:p>
    <w:p w14:paraId="3345FAC5" w14:textId="77777777" w:rsidR="00DB47B5" w:rsidRPr="00EB176E" w:rsidRDefault="00DB47B5" w:rsidP="00120AF2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kierowników Referatów należy w szczególności:</w:t>
      </w:r>
    </w:p>
    <w:p w14:paraId="1EB221F9" w14:textId="77777777" w:rsidR="00DB47B5" w:rsidRPr="00EB176E" w:rsidRDefault="00DB47B5" w:rsidP="000E443F">
      <w:pPr>
        <w:numPr>
          <w:ilvl w:val="0"/>
          <w:numId w:val="31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zapewnienie sprawnego funkcjonowania Referatu poprzez planowanie i podział pracy oraz bieżący nadzór nad podporządkowanymi pracownikami, </w:t>
      </w:r>
    </w:p>
    <w:p w14:paraId="32CE0F18" w14:textId="77777777" w:rsidR="00DB47B5" w:rsidRPr="00EB176E" w:rsidRDefault="00DB47B5" w:rsidP="000E443F">
      <w:pPr>
        <w:numPr>
          <w:ilvl w:val="0"/>
          <w:numId w:val="31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ponoszenie odpowiedzialności za terminowe i zgodne z przepisami załatwianie spraw należących do właściwości Referatu,</w:t>
      </w:r>
    </w:p>
    <w:p w14:paraId="2625EA0E" w14:textId="77777777" w:rsidR="00DB47B5" w:rsidRPr="00EB176E" w:rsidRDefault="00DB47B5" w:rsidP="000E443F">
      <w:pPr>
        <w:numPr>
          <w:ilvl w:val="0"/>
          <w:numId w:val="31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przygotowywanie projektów aktów prawnych Rady Gminy, Wójta oraz innych materiałów przedkładanych tym organom,</w:t>
      </w:r>
    </w:p>
    <w:p w14:paraId="1790E8DD" w14:textId="77777777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dokonywanie okresowej oceny kwalifikacyjnej podległych pracowników,</w:t>
      </w:r>
    </w:p>
    <w:p w14:paraId="2D422E98" w14:textId="77777777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przeprowadzaniu służby przygotowawczej podległych pracowników,</w:t>
      </w:r>
    </w:p>
    <w:p w14:paraId="5F023B8F" w14:textId="44D43BBA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przygotowywanie </w:t>
      </w:r>
      <w:r w:rsidRPr="00EB176E">
        <w:rPr>
          <w:rFonts w:ascii="Arial" w:eastAsia="Cambria" w:hAnsi="Arial" w:cs="Arial"/>
          <w:sz w:val="22"/>
          <w:szCs w:val="22"/>
        </w:rPr>
        <w:t>niezbędnych materiałów do udziel</w:t>
      </w:r>
      <w:r w:rsidR="00B862B6">
        <w:rPr>
          <w:rFonts w:ascii="Arial" w:eastAsia="Cambria" w:hAnsi="Arial" w:cs="Arial"/>
          <w:sz w:val="22"/>
          <w:szCs w:val="22"/>
        </w:rPr>
        <w:t xml:space="preserve">ania odpowiedzi na interpelacje </w:t>
      </w:r>
      <w:r w:rsidR="00457597">
        <w:rPr>
          <w:rFonts w:ascii="Arial" w:eastAsia="Cambria" w:hAnsi="Arial" w:cs="Arial"/>
          <w:sz w:val="22"/>
          <w:szCs w:val="22"/>
        </w:rPr>
        <w:t xml:space="preserve">               </w:t>
      </w:r>
      <w:r w:rsidRPr="00EB176E">
        <w:rPr>
          <w:rFonts w:ascii="Arial" w:eastAsia="Cambria" w:hAnsi="Arial" w:cs="Arial"/>
          <w:sz w:val="22"/>
          <w:szCs w:val="22"/>
        </w:rPr>
        <w:t>i zapytania radnych oraz wystąpienia komisji Rady Gminy,</w:t>
      </w:r>
    </w:p>
    <w:p w14:paraId="73B3BB95" w14:textId="77777777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koordynowanie pracy podległych pracowników, w tym dokonywanie podziału zadań, uprawnień i odpowiedzialności między pracowników nadzorowanego Referatu poprzez przygotowywanie i przekazywanie do akceptacji zakresów obowiązków, uprawnień i odpowiedzialności;</w:t>
      </w:r>
    </w:p>
    <w:p w14:paraId="51302CC7" w14:textId="77777777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organizowanie właściwego obiegu dokumentów w Referacie, w tym obiegu elektronicznego i archiwizowania dokumentacji Referatu,</w:t>
      </w:r>
    </w:p>
    <w:p w14:paraId="4032ACA1" w14:textId="0FB64C36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 xml:space="preserve">przedstawianie propozycji treści przeznaczonych do publikacji na stronie internetowej Gminy w zakresie działania Referatu oraz ponoszenie odpowiedzialności za prawidłową i aktualną treść publikowanych informacji w Biuletynie Informacji Publicznej, w tym za wprowadzanie i usuwanie dokumentów przeterminowanych </w:t>
      </w:r>
      <w:r w:rsidR="00457597">
        <w:rPr>
          <w:rFonts w:ascii="Arial" w:eastAsia="Cambria" w:hAnsi="Arial" w:cs="Arial"/>
          <w:sz w:val="22"/>
          <w:szCs w:val="22"/>
        </w:rPr>
        <w:t xml:space="preserve">              </w:t>
      </w:r>
      <w:r w:rsidRPr="00EB176E">
        <w:rPr>
          <w:rFonts w:ascii="Arial" w:eastAsia="Cambria" w:hAnsi="Arial" w:cs="Arial"/>
          <w:sz w:val="22"/>
          <w:szCs w:val="22"/>
        </w:rPr>
        <w:t>w zakresie działania podległego Referatu,</w:t>
      </w:r>
    </w:p>
    <w:p w14:paraId="73156A43" w14:textId="77777777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sesjach Rady Gminy i posiedzeniach komisji Rady Gminy,</w:t>
      </w:r>
    </w:p>
    <w:p w14:paraId="179A7B03" w14:textId="77777777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lastRenderedPageBreak/>
        <w:t>współdziałanie z Referatami i jednostkami organizacyjnymi w celu realizacji zadań Gminy wymagających uzgodnień,</w:t>
      </w:r>
    </w:p>
    <w:p w14:paraId="1C6DE082" w14:textId="11E7BEAC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realizacji zadań w zakresie funkcj</w:t>
      </w:r>
      <w:r w:rsidR="00B862B6">
        <w:rPr>
          <w:rFonts w:ascii="Arial" w:eastAsia="Cambria" w:hAnsi="Arial" w:cs="Arial"/>
          <w:sz w:val="22"/>
          <w:szCs w:val="22"/>
        </w:rPr>
        <w:t xml:space="preserve">onowania adekwatnej, skutecznej </w:t>
      </w:r>
      <w:r w:rsidR="00457597">
        <w:rPr>
          <w:rFonts w:ascii="Arial" w:eastAsia="Cambria" w:hAnsi="Arial" w:cs="Arial"/>
          <w:sz w:val="22"/>
          <w:szCs w:val="22"/>
        </w:rPr>
        <w:t xml:space="preserve">                        </w:t>
      </w:r>
      <w:r w:rsidRPr="00EB176E">
        <w:rPr>
          <w:rFonts w:ascii="Arial" w:eastAsia="Cambria" w:hAnsi="Arial" w:cs="Arial"/>
          <w:sz w:val="22"/>
          <w:szCs w:val="22"/>
        </w:rPr>
        <w:t>i efektywnej  kontroli zarządczej,</w:t>
      </w:r>
    </w:p>
    <w:p w14:paraId="3E4A9A77" w14:textId="77777777" w:rsidR="00DB47B5" w:rsidRPr="00EB176E" w:rsidRDefault="00DB47B5" w:rsidP="000E443F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opracowywaniu programów i planów rozwoju Gminy oraz budżetu Gminy we współpracy ze Skarbnikiem Gminy,</w:t>
      </w:r>
    </w:p>
    <w:p w14:paraId="4F14ACC2" w14:textId="77777777" w:rsidR="00DB47B5" w:rsidRPr="00EB176E" w:rsidRDefault="00DB47B5" w:rsidP="000E443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realizacji zadań z zakresu obr</w:t>
      </w:r>
      <w:r w:rsidR="00B862B6">
        <w:rPr>
          <w:rFonts w:ascii="Arial" w:eastAsia="Cambria" w:hAnsi="Arial" w:cs="Arial"/>
          <w:sz w:val="22"/>
          <w:szCs w:val="22"/>
        </w:rPr>
        <w:t xml:space="preserve">onności kraju, obrony cywilnej </w:t>
      </w:r>
      <w:r w:rsidRPr="00EB176E">
        <w:rPr>
          <w:rFonts w:ascii="Arial" w:eastAsia="Cambria" w:hAnsi="Arial" w:cs="Arial"/>
          <w:sz w:val="22"/>
          <w:szCs w:val="22"/>
        </w:rPr>
        <w:t>oraz reagowania kryzysowego.</w:t>
      </w:r>
    </w:p>
    <w:p w14:paraId="1BD0EF59" w14:textId="77777777" w:rsidR="00457597" w:rsidRDefault="00457597" w:rsidP="0045759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7346D09" w14:textId="2D2266DD" w:rsidR="00DB47B5" w:rsidRPr="00EB176E" w:rsidRDefault="00DB47B5" w:rsidP="0045759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6</w:t>
      </w:r>
    </w:p>
    <w:p w14:paraId="6147D4F3" w14:textId="77777777" w:rsidR="00DB47B5" w:rsidRPr="00EB176E" w:rsidRDefault="00DB47B5" w:rsidP="0045759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Wewnętrzna struktura organizacyjna Urzędu</w:t>
      </w:r>
    </w:p>
    <w:p w14:paraId="1BC15096" w14:textId="77777777" w:rsidR="00DB47B5" w:rsidRPr="00EB176E" w:rsidRDefault="00B71076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15</w:t>
      </w:r>
    </w:p>
    <w:p w14:paraId="371D6D1F" w14:textId="6339AEE0" w:rsidR="00414CF3" w:rsidRDefault="009B2CEB" w:rsidP="00615807">
      <w:pPr>
        <w:spacing w:line="276" w:lineRule="auto"/>
        <w:rPr>
          <w:rFonts w:ascii="Arial" w:eastAsia="Cambria" w:hAnsi="Arial" w:cs="Arial"/>
          <w:sz w:val="22"/>
          <w:szCs w:val="22"/>
        </w:rPr>
      </w:pPr>
      <w:r w:rsidRPr="009B2CEB">
        <w:rPr>
          <w:rFonts w:ascii="Arial" w:eastAsia="Cambria" w:hAnsi="Arial" w:cs="Arial"/>
          <w:sz w:val="22"/>
          <w:szCs w:val="22"/>
        </w:rPr>
        <w:t xml:space="preserve">W Urzędzie funkcjonują następujące Referaty oraz stanowiska samodzielne </w:t>
      </w:r>
      <w:r w:rsidR="00120AF2">
        <w:rPr>
          <w:rFonts w:ascii="Arial" w:eastAsia="Cambria" w:hAnsi="Arial" w:cs="Arial"/>
          <w:sz w:val="22"/>
          <w:szCs w:val="22"/>
        </w:rPr>
        <w:t xml:space="preserve">                             </w:t>
      </w:r>
      <w:r w:rsidRPr="009B2CEB">
        <w:rPr>
          <w:rFonts w:ascii="Arial" w:eastAsia="Cambria" w:hAnsi="Arial" w:cs="Arial"/>
          <w:sz w:val="22"/>
          <w:szCs w:val="22"/>
        </w:rPr>
        <w:t>i</w:t>
      </w:r>
      <w:r w:rsidR="00120AF2">
        <w:rPr>
          <w:rFonts w:ascii="Arial" w:eastAsia="Cambria" w:hAnsi="Arial" w:cs="Arial"/>
          <w:sz w:val="22"/>
          <w:szCs w:val="22"/>
        </w:rPr>
        <w:t xml:space="preserve"> </w:t>
      </w:r>
      <w:r w:rsidRPr="009B2CEB">
        <w:rPr>
          <w:rFonts w:ascii="Arial" w:eastAsia="Cambria" w:hAnsi="Arial" w:cs="Arial"/>
          <w:sz w:val="22"/>
          <w:szCs w:val="22"/>
        </w:rPr>
        <w:t>wieloosobowe:</w:t>
      </w:r>
    </w:p>
    <w:p w14:paraId="7BB3560C" w14:textId="77777777" w:rsidR="00414CF3" w:rsidRPr="00414CF3" w:rsidRDefault="009B2CEB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 w:rsidRPr="00414CF3">
        <w:rPr>
          <w:rFonts w:ascii="Arial" w:eastAsia="Cambria" w:hAnsi="Arial" w:cs="Arial"/>
          <w:sz w:val="22"/>
          <w:szCs w:val="22"/>
        </w:rPr>
        <w:t>Referat Finansowy (GFB),</w:t>
      </w:r>
    </w:p>
    <w:p w14:paraId="03DBC027" w14:textId="77777777" w:rsidR="00414CF3" w:rsidRPr="00414CF3" w:rsidRDefault="009B2CEB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 w:rsidRPr="00414CF3">
        <w:rPr>
          <w:rFonts w:ascii="Arial" w:eastAsia="Cambria" w:hAnsi="Arial" w:cs="Arial"/>
          <w:sz w:val="22"/>
          <w:szCs w:val="22"/>
        </w:rPr>
        <w:t>Referat Budownictwa, Gospodarki Przestrzennej i Ochrony Środowiska (GPŚ)</w:t>
      </w:r>
      <w:r w:rsidR="00414CF3">
        <w:rPr>
          <w:rFonts w:ascii="Arial" w:eastAsia="Cambria" w:hAnsi="Arial" w:cs="Arial"/>
          <w:sz w:val="22"/>
          <w:szCs w:val="22"/>
        </w:rPr>
        <w:t>,</w:t>
      </w:r>
    </w:p>
    <w:p w14:paraId="3CE74B1E" w14:textId="77777777" w:rsidR="00414CF3" w:rsidRDefault="009B2CEB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 w:rsidRPr="00414CF3">
        <w:rPr>
          <w:rFonts w:ascii="Arial" w:eastAsia="Cambria" w:hAnsi="Arial" w:cs="Arial"/>
          <w:sz w:val="22"/>
          <w:szCs w:val="22"/>
        </w:rPr>
        <w:t>Referat Inwestycji (GIF),</w:t>
      </w:r>
      <w:r w:rsidR="00745CE7" w:rsidRPr="00745CE7">
        <w:t xml:space="preserve"> </w:t>
      </w:r>
    </w:p>
    <w:p w14:paraId="29032515" w14:textId="77777777" w:rsidR="00414CF3" w:rsidRPr="00414CF3" w:rsidRDefault="009B2CEB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 w:rsidRPr="00414CF3">
        <w:rPr>
          <w:rFonts w:ascii="Arial" w:eastAsia="Cambria" w:hAnsi="Arial" w:cs="Arial"/>
          <w:sz w:val="22"/>
          <w:szCs w:val="22"/>
        </w:rPr>
        <w:t>Referat Gospodarki Komunalnej i Mieszkaniowej (GKM)</w:t>
      </w:r>
      <w:r w:rsidR="00414CF3">
        <w:rPr>
          <w:rFonts w:ascii="Arial" w:eastAsia="Cambria" w:hAnsi="Arial" w:cs="Arial"/>
          <w:sz w:val="22"/>
          <w:szCs w:val="22"/>
        </w:rPr>
        <w:t>,</w:t>
      </w:r>
    </w:p>
    <w:p w14:paraId="535AA99C" w14:textId="77777777" w:rsidR="00414CF3" w:rsidRPr="00414CF3" w:rsidRDefault="009B2CEB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 w:rsidRPr="00414CF3">
        <w:rPr>
          <w:rFonts w:ascii="Arial" w:eastAsia="Cambria" w:hAnsi="Arial" w:cs="Arial"/>
          <w:sz w:val="22"/>
          <w:szCs w:val="22"/>
        </w:rPr>
        <w:t>Referat Straży Gminnej (GSG),</w:t>
      </w:r>
    </w:p>
    <w:p w14:paraId="0C3515F3" w14:textId="77777777" w:rsidR="00414CF3" w:rsidRPr="00414CF3" w:rsidRDefault="009B2CEB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 w:rsidRPr="00414CF3">
        <w:rPr>
          <w:rFonts w:ascii="Arial" w:eastAsia="Cambria" w:hAnsi="Arial" w:cs="Arial"/>
          <w:sz w:val="22"/>
          <w:szCs w:val="22"/>
        </w:rPr>
        <w:t>Referat Spraw Obywatelskich i Działalności Gospodarczej (GRS)</w:t>
      </w:r>
      <w:r w:rsidR="00414CF3">
        <w:rPr>
          <w:rFonts w:ascii="Arial" w:eastAsia="Cambria" w:hAnsi="Arial" w:cs="Arial"/>
          <w:sz w:val="22"/>
          <w:szCs w:val="22"/>
        </w:rPr>
        <w:t>,</w:t>
      </w:r>
    </w:p>
    <w:p w14:paraId="15A8628F" w14:textId="77777777" w:rsidR="00414CF3" w:rsidRPr="00414CF3" w:rsidRDefault="009B2CEB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 w:rsidRPr="00414CF3">
        <w:rPr>
          <w:rFonts w:ascii="Arial" w:eastAsia="Cambria" w:hAnsi="Arial" w:cs="Arial"/>
          <w:sz w:val="22"/>
          <w:szCs w:val="22"/>
        </w:rPr>
        <w:t>pełnomocnik d/s ochrony informacji niejawnych – Inspektor ochrony danych (OIN),</w:t>
      </w:r>
    </w:p>
    <w:p w14:paraId="66E48754" w14:textId="204F697F" w:rsidR="00414CF3" w:rsidRPr="00414CF3" w:rsidRDefault="00120AF2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>
        <w:rPr>
          <w:rFonts w:ascii="Arial" w:eastAsia="Cambria" w:hAnsi="Arial" w:cs="Arial"/>
          <w:sz w:val="22"/>
          <w:szCs w:val="22"/>
        </w:rPr>
        <w:t>S</w:t>
      </w:r>
      <w:r w:rsidR="009B2CEB" w:rsidRPr="00414CF3">
        <w:rPr>
          <w:rFonts w:ascii="Arial" w:eastAsia="Cambria" w:hAnsi="Arial" w:cs="Arial"/>
          <w:sz w:val="22"/>
          <w:szCs w:val="22"/>
        </w:rPr>
        <w:t>tanowisko ds. prawno-organizacyjnych (RP)</w:t>
      </w:r>
      <w:r w:rsidR="00414CF3">
        <w:rPr>
          <w:rFonts w:ascii="Arial" w:eastAsia="Cambria" w:hAnsi="Arial" w:cs="Arial"/>
          <w:sz w:val="22"/>
          <w:szCs w:val="22"/>
        </w:rPr>
        <w:t>,</w:t>
      </w:r>
    </w:p>
    <w:p w14:paraId="6CFFFDDF" w14:textId="3ADDBF76" w:rsidR="00414CF3" w:rsidRPr="00414CF3" w:rsidRDefault="00120AF2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>
        <w:rPr>
          <w:rFonts w:ascii="Arial" w:eastAsia="Cambria" w:hAnsi="Arial" w:cs="Arial"/>
          <w:sz w:val="22"/>
          <w:szCs w:val="22"/>
        </w:rPr>
        <w:t>St</w:t>
      </w:r>
      <w:r w:rsidR="009B2CEB" w:rsidRPr="00414CF3">
        <w:rPr>
          <w:rFonts w:ascii="Arial" w:eastAsia="Cambria" w:hAnsi="Arial" w:cs="Arial"/>
          <w:sz w:val="22"/>
          <w:szCs w:val="22"/>
        </w:rPr>
        <w:t>anowisko ds. obrony cywilnej i zarządzania kryzysowego (OC)</w:t>
      </w:r>
      <w:r w:rsidR="00414CF3">
        <w:rPr>
          <w:rFonts w:ascii="Arial" w:eastAsia="Cambria" w:hAnsi="Arial" w:cs="Arial"/>
          <w:sz w:val="22"/>
          <w:szCs w:val="22"/>
        </w:rPr>
        <w:t>,</w:t>
      </w:r>
    </w:p>
    <w:p w14:paraId="3F0C0977" w14:textId="6AB5E5A2" w:rsidR="00414CF3" w:rsidRPr="00414CF3" w:rsidRDefault="00120AF2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>
        <w:rPr>
          <w:rFonts w:ascii="Arial" w:eastAsia="Cambria" w:hAnsi="Arial" w:cs="Arial"/>
          <w:sz w:val="22"/>
          <w:szCs w:val="22"/>
        </w:rPr>
        <w:t>S</w:t>
      </w:r>
      <w:r w:rsidR="009B2CEB" w:rsidRPr="00414CF3">
        <w:rPr>
          <w:rFonts w:ascii="Arial" w:eastAsia="Cambria" w:hAnsi="Arial" w:cs="Arial"/>
          <w:sz w:val="22"/>
          <w:szCs w:val="22"/>
        </w:rPr>
        <w:t>tanowisko ds. kadr i bhp (OK</w:t>
      </w:r>
      <w:r w:rsidR="00414CF3">
        <w:rPr>
          <w:rFonts w:ascii="Arial" w:eastAsia="Cambria" w:hAnsi="Arial" w:cs="Arial"/>
          <w:sz w:val="22"/>
          <w:szCs w:val="22"/>
        </w:rPr>
        <w:t>),</w:t>
      </w:r>
    </w:p>
    <w:p w14:paraId="1CD77580" w14:textId="6BC0DCE1" w:rsidR="00414CF3" w:rsidRPr="00414CF3" w:rsidRDefault="00120AF2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>
        <w:rPr>
          <w:rFonts w:ascii="Arial" w:eastAsia="Cambria" w:hAnsi="Arial" w:cs="Arial"/>
          <w:sz w:val="22"/>
          <w:szCs w:val="22"/>
        </w:rPr>
        <w:t>S</w:t>
      </w:r>
      <w:r w:rsidR="009B2CEB" w:rsidRPr="00414CF3">
        <w:rPr>
          <w:rFonts w:ascii="Arial" w:eastAsia="Cambria" w:hAnsi="Arial" w:cs="Arial"/>
          <w:sz w:val="22"/>
          <w:szCs w:val="22"/>
        </w:rPr>
        <w:t>tanowisko ds. obsługi Rady Gminy i Komisji Rady (OR),</w:t>
      </w:r>
    </w:p>
    <w:p w14:paraId="35B13A74" w14:textId="09603AFE" w:rsidR="00414CF3" w:rsidRPr="00414CF3" w:rsidRDefault="00120AF2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>
        <w:rPr>
          <w:rFonts w:ascii="Arial" w:eastAsia="Cambria" w:hAnsi="Arial" w:cs="Arial"/>
          <w:sz w:val="22"/>
          <w:szCs w:val="22"/>
        </w:rPr>
        <w:t>S</w:t>
      </w:r>
      <w:r w:rsidR="009B2CEB" w:rsidRPr="00414CF3">
        <w:rPr>
          <w:rFonts w:ascii="Arial" w:eastAsia="Cambria" w:hAnsi="Arial" w:cs="Arial"/>
          <w:sz w:val="22"/>
          <w:szCs w:val="22"/>
        </w:rPr>
        <w:t>tanowisko ds. kancelarii ogólnej i archiwum zakładowego (OZ)</w:t>
      </w:r>
      <w:r w:rsidR="00414CF3">
        <w:rPr>
          <w:rFonts w:ascii="Arial" w:eastAsia="Cambria" w:hAnsi="Arial" w:cs="Arial"/>
          <w:sz w:val="22"/>
          <w:szCs w:val="22"/>
        </w:rPr>
        <w:t>,</w:t>
      </w:r>
    </w:p>
    <w:p w14:paraId="33FC9DE9" w14:textId="34FA00C2" w:rsidR="00120AF2" w:rsidRPr="00120AF2" w:rsidRDefault="00120AF2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>
        <w:rPr>
          <w:rFonts w:ascii="Arial" w:eastAsia="Cambria" w:hAnsi="Arial" w:cs="Arial"/>
          <w:sz w:val="22"/>
          <w:szCs w:val="22"/>
        </w:rPr>
        <w:t>S</w:t>
      </w:r>
      <w:r w:rsidR="009B2CEB" w:rsidRPr="00414CF3">
        <w:rPr>
          <w:rFonts w:ascii="Arial" w:eastAsia="Cambria" w:hAnsi="Arial" w:cs="Arial"/>
          <w:sz w:val="22"/>
          <w:szCs w:val="22"/>
        </w:rPr>
        <w:t>tanowisko ds. obsługi sekretariatu Wójta (OA),</w:t>
      </w:r>
    </w:p>
    <w:p w14:paraId="06805E86" w14:textId="58CBBD75" w:rsidR="00120AF2" w:rsidRPr="00120AF2" w:rsidRDefault="00120AF2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>
        <w:rPr>
          <w:rFonts w:ascii="Arial" w:eastAsia="Cambria" w:hAnsi="Arial" w:cs="Arial"/>
          <w:sz w:val="22"/>
          <w:szCs w:val="22"/>
        </w:rPr>
        <w:t>S</w:t>
      </w:r>
      <w:r w:rsidR="009B2CEB" w:rsidRPr="00414CF3">
        <w:rPr>
          <w:rFonts w:ascii="Arial" w:eastAsia="Cambria" w:hAnsi="Arial" w:cs="Arial"/>
          <w:sz w:val="22"/>
          <w:szCs w:val="22"/>
        </w:rPr>
        <w:t>tanowisko ds. zamówień publicznych (ZP),</w:t>
      </w:r>
    </w:p>
    <w:p w14:paraId="4C9E974C" w14:textId="1C3E8B82" w:rsidR="00120AF2" w:rsidRPr="00120AF2" w:rsidRDefault="00120AF2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>
        <w:rPr>
          <w:rFonts w:ascii="Arial" w:eastAsia="Cambria" w:hAnsi="Arial" w:cs="Arial"/>
          <w:sz w:val="22"/>
          <w:szCs w:val="22"/>
        </w:rPr>
        <w:t>S</w:t>
      </w:r>
      <w:r w:rsidR="009B2CEB" w:rsidRPr="00414CF3">
        <w:rPr>
          <w:rFonts w:ascii="Arial" w:eastAsia="Cambria" w:hAnsi="Arial" w:cs="Arial"/>
          <w:sz w:val="22"/>
          <w:szCs w:val="22"/>
        </w:rPr>
        <w:t>tanowisko ds. wdrażania i administrowania EZD (WA)</w:t>
      </w:r>
      <w:r w:rsidR="00414CF3" w:rsidRPr="00414CF3">
        <w:rPr>
          <w:rFonts w:ascii="Arial" w:eastAsia="Cambria" w:hAnsi="Arial" w:cs="Arial"/>
          <w:sz w:val="22"/>
          <w:szCs w:val="22"/>
        </w:rPr>
        <w:t>,</w:t>
      </w:r>
    </w:p>
    <w:p w14:paraId="6DDE896A" w14:textId="77777777" w:rsidR="00120AF2" w:rsidRPr="00120AF2" w:rsidRDefault="006C2A78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 w:rsidRPr="00120AF2">
        <w:rPr>
          <w:rFonts w:ascii="Arial" w:eastAsia="Cambria" w:hAnsi="Arial" w:cs="Arial"/>
          <w:sz w:val="22"/>
          <w:szCs w:val="22"/>
        </w:rPr>
        <w:t>Wieloosobowe stanowisko ds. pozyskiwania środków zewnętrznych (ŚZ)</w:t>
      </w:r>
      <w:r w:rsidR="00AF17D1" w:rsidRPr="00120AF2">
        <w:rPr>
          <w:rFonts w:ascii="Arial" w:eastAsia="Cambria" w:hAnsi="Arial" w:cs="Arial"/>
          <w:sz w:val="22"/>
          <w:szCs w:val="22"/>
        </w:rPr>
        <w:t>,</w:t>
      </w:r>
    </w:p>
    <w:p w14:paraId="5CE351E3" w14:textId="33359355" w:rsidR="00620831" w:rsidRPr="00120AF2" w:rsidRDefault="00620831" w:rsidP="000E443F">
      <w:pPr>
        <w:pStyle w:val="Akapitzlist"/>
        <w:numPr>
          <w:ilvl w:val="0"/>
          <w:numId w:val="59"/>
        </w:numPr>
        <w:spacing w:line="276" w:lineRule="auto"/>
        <w:jc w:val="both"/>
      </w:pPr>
      <w:r w:rsidRPr="00120AF2">
        <w:rPr>
          <w:rFonts w:ascii="Arial" w:eastAsia="Cambria" w:hAnsi="Arial" w:cs="Arial"/>
          <w:sz w:val="22"/>
          <w:szCs w:val="22"/>
        </w:rPr>
        <w:t>Audytor wewnętrzny (AW).</w:t>
      </w:r>
    </w:p>
    <w:p w14:paraId="17C94935" w14:textId="77777777" w:rsidR="00AF17D1" w:rsidRDefault="00AF17D1" w:rsidP="00120AF2">
      <w:pPr>
        <w:spacing w:line="276" w:lineRule="auto"/>
        <w:jc w:val="both"/>
        <w:rPr>
          <w:rFonts w:ascii="Arial" w:eastAsia="Cambria" w:hAnsi="Arial" w:cs="Arial"/>
          <w:b/>
          <w:sz w:val="22"/>
          <w:szCs w:val="22"/>
        </w:rPr>
      </w:pPr>
    </w:p>
    <w:p w14:paraId="200A44A2" w14:textId="77777777" w:rsidR="00DB47B5" w:rsidRPr="00AF17D1" w:rsidRDefault="00B71076" w:rsidP="0045759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AF17D1">
        <w:rPr>
          <w:rFonts w:ascii="Arial" w:eastAsia="Cambria" w:hAnsi="Arial" w:cs="Arial"/>
          <w:b/>
          <w:sz w:val="22"/>
          <w:szCs w:val="22"/>
        </w:rPr>
        <w:t>§</w:t>
      </w:r>
      <w:r w:rsidR="00DB47B5" w:rsidRPr="00AF17D1">
        <w:rPr>
          <w:rFonts w:ascii="Arial" w:eastAsia="Cambria" w:hAnsi="Arial" w:cs="Arial"/>
          <w:b/>
          <w:sz w:val="22"/>
          <w:szCs w:val="22"/>
        </w:rPr>
        <w:t>16</w:t>
      </w:r>
    </w:p>
    <w:p w14:paraId="44F7AE2D" w14:textId="77777777" w:rsidR="00DB47B5" w:rsidRPr="00EB176E" w:rsidRDefault="00DB47B5" w:rsidP="000E443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Referaty dzielą się na stanowiska pracy.</w:t>
      </w:r>
    </w:p>
    <w:p w14:paraId="6CE1DE72" w14:textId="77777777" w:rsidR="00DB47B5" w:rsidRPr="00EB176E" w:rsidRDefault="00DB47B5" w:rsidP="000E443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Podziału zadań pomiędzy Referaty i samodzielne stanowiska pracy dokonuje Wójt.</w:t>
      </w:r>
    </w:p>
    <w:p w14:paraId="301F9D0C" w14:textId="77777777" w:rsidR="00DB47B5" w:rsidRPr="00EB176E" w:rsidRDefault="00DB47B5" w:rsidP="000E443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 jest jednostką organizacyjną, zatrudniającą co najmniej 4 pracowników zajmujących się tymi samymi kategoriami spraw.</w:t>
      </w:r>
    </w:p>
    <w:p w14:paraId="47D8A2E9" w14:textId="77777777" w:rsidR="00DB47B5" w:rsidRPr="00EB176E" w:rsidRDefault="00DB47B5" w:rsidP="000E443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Referatem kieruje kierownik. W przypadku Referatu Straży Gminnej jego pracą kieruje Komendant.</w:t>
      </w:r>
    </w:p>
    <w:p w14:paraId="5CEE9E68" w14:textId="77777777" w:rsidR="00DB47B5" w:rsidRPr="00EB176E" w:rsidRDefault="00DB47B5" w:rsidP="000E443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przypadkach uzasadnionych wielością realizowanych przez Referat zadań Wójt  może powierzyć funkcję zastępcy kierownika jednemu z pracowników.</w:t>
      </w:r>
    </w:p>
    <w:p w14:paraId="493FECD9" w14:textId="77777777" w:rsidR="00DB47B5" w:rsidRPr="00EB176E" w:rsidRDefault="00DB47B5" w:rsidP="000E443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Wszystkie komórki organizacyjne objęte są wymaganiami i standardami kontroli zarządczej.</w:t>
      </w:r>
    </w:p>
    <w:p w14:paraId="346E1E58" w14:textId="77777777" w:rsidR="00DB47B5" w:rsidRPr="00EB176E" w:rsidRDefault="00DB47B5" w:rsidP="000E443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Strukturę organizacyjną Urzędu, powiązania i zależności służbowe oraz symbole literowe stosowane przez komórki organizacyjne do oznaczania spraw przedstawia schemat organizacyjny Urzędu Gminy Kobylnica, stanowiący załącznik nr 1 do Regulaminu.</w:t>
      </w:r>
    </w:p>
    <w:p w14:paraId="1AEC9703" w14:textId="77777777" w:rsidR="00A7618A" w:rsidRDefault="00A7618A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8EE3D1" w14:textId="2A22FA64" w:rsidR="00DB47B5" w:rsidRPr="00EB176E" w:rsidRDefault="00B71076" w:rsidP="004575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lastRenderedPageBreak/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17</w:t>
      </w:r>
    </w:p>
    <w:p w14:paraId="27C6BE91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skład Referatu Finansowego wchodzą następujące stanowiska pracy:</w:t>
      </w:r>
    </w:p>
    <w:p w14:paraId="0E897B0C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główny księgowy – kierownik Referatu (FS),</w:t>
      </w:r>
    </w:p>
    <w:p w14:paraId="4B4241F1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księgowości budżetowej i ewidencji mienia gminnego (FM),</w:t>
      </w:r>
    </w:p>
    <w:p w14:paraId="47E89870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płac i rozrachunków wynikających ze stosunku pracy (FB), </w:t>
      </w:r>
    </w:p>
    <w:p w14:paraId="412CCB04" w14:textId="4AD1A8E7" w:rsidR="00DB47B5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wymiaru podatków i opłat lokalnych (FP),</w:t>
      </w:r>
    </w:p>
    <w:p w14:paraId="68499316" w14:textId="59C0A917" w:rsidR="00120AF2" w:rsidRPr="00120AF2" w:rsidRDefault="00120AF2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wymiaru podatków i opłat lokalnych (F</w:t>
      </w:r>
      <w:r>
        <w:rPr>
          <w:rFonts w:ascii="Arial" w:hAnsi="Arial" w:cs="Arial"/>
          <w:sz w:val="22"/>
          <w:szCs w:val="22"/>
        </w:rPr>
        <w:t>A</w:t>
      </w:r>
      <w:r w:rsidRPr="00EB176E">
        <w:rPr>
          <w:rFonts w:ascii="Arial" w:hAnsi="Arial" w:cs="Arial"/>
          <w:sz w:val="22"/>
          <w:szCs w:val="22"/>
        </w:rPr>
        <w:t>),</w:t>
      </w:r>
    </w:p>
    <w:p w14:paraId="6E75397C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windykacji podatków i opłat lokalnych (FW),</w:t>
      </w:r>
    </w:p>
    <w:p w14:paraId="222B2C81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księgowości podatkowej (FR),</w:t>
      </w:r>
    </w:p>
    <w:p w14:paraId="6D571E69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księgowości budżetowej (FK),</w:t>
      </w:r>
    </w:p>
    <w:p w14:paraId="4236A246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obsługi księgowej jednostek pomocniczych (FD),</w:t>
      </w:r>
    </w:p>
    <w:p w14:paraId="44FC2248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obsługi kasy i finansów (FF),</w:t>
      </w:r>
    </w:p>
    <w:p w14:paraId="17BC0F9B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kontroli podatkowej (FL),</w:t>
      </w:r>
    </w:p>
    <w:p w14:paraId="24AF72EB" w14:textId="77777777" w:rsidR="00DB47B5" w:rsidRPr="00EB176E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księgowości podatków i opłat (FO),</w:t>
      </w:r>
    </w:p>
    <w:p w14:paraId="7F83093A" w14:textId="43AD46ED" w:rsidR="00DB47B5" w:rsidRPr="00120AF2" w:rsidRDefault="00DB47B5" w:rsidP="000E443F">
      <w:pPr>
        <w:numPr>
          <w:ilvl w:val="0"/>
          <w:numId w:val="18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egzekucji administracyjnej świadczeń pieniężnych z tytułu opłaty za gospodarowanie odpadami komunalnymi i kontroli finansowej jednostek organizacyjnych Gminy (FE)</w:t>
      </w:r>
      <w:r w:rsidR="00120AF2">
        <w:rPr>
          <w:rFonts w:ascii="Arial" w:hAnsi="Arial" w:cs="Arial"/>
          <w:sz w:val="22"/>
          <w:szCs w:val="22"/>
        </w:rPr>
        <w:t>.</w:t>
      </w:r>
    </w:p>
    <w:p w14:paraId="3E32726B" w14:textId="77777777" w:rsidR="00457597" w:rsidRDefault="00457597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5F8AB" w14:textId="6EAEAD12" w:rsidR="00DB47B5" w:rsidRPr="00EB176E" w:rsidRDefault="00B71076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18</w:t>
      </w:r>
    </w:p>
    <w:p w14:paraId="3D21A90A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i kompetencji Referatu Finansowego należy w szczególności:</w:t>
      </w:r>
    </w:p>
    <w:p w14:paraId="4F5EB435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projektu uchwały dotyczącej procedury uchwalania budżetu,</w:t>
      </w:r>
    </w:p>
    <w:p w14:paraId="7F342B58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projektów uchwał budżetowych,</w:t>
      </w:r>
    </w:p>
    <w:p w14:paraId="0F6FC3DC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przekazywanie wytycznych do planowania budżetowego i wskaźników budżetowych,</w:t>
      </w:r>
    </w:p>
    <w:p w14:paraId="4DB9902F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projektu szczegółowego podziału dochodów i wydatków – uchwalonych przez Radę,</w:t>
      </w:r>
    </w:p>
    <w:p w14:paraId="62DD3CEE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projektu rozdysponowania nadwyżki budżetowej,</w:t>
      </w:r>
    </w:p>
    <w:p w14:paraId="5C7758D7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weryfikacja planów finansowych gminnych jednostek organizacyjnych,</w:t>
      </w:r>
    </w:p>
    <w:p w14:paraId="69981CE6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prawidłowego przebiegu wykonania budżetu,</w:t>
      </w:r>
    </w:p>
    <w:p w14:paraId="0B9999DF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dokonywanie okresowych analiz realizacji budżetu oraz przedstawianie wniosków zmierzających do poprawy dyscypliny finansów publicznych, zachowania zasady równowagi budżetowej, w tym dotyczących standardów i realizacji kontroli zarządczej oraz organizacja i kontrola obiegu dokumentów finansowo-księgowych,</w:t>
      </w:r>
    </w:p>
    <w:p w14:paraId="1EB0AC39" w14:textId="75E2B789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uchwał Rady w sprawie dokonywania zmian</w:t>
      </w:r>
      <w:r w:rsidR="000463FF">
        <w:rPr>
          <w:rFonts w:ascii="Arial" w:hAnsi="Arial" w:cs="Arial"/>
          <w:sz w:val="22"/>
          <w:szCs w:val="22"/>
        </w:rPr>
        <w:t xml:space="preserve"> </w:t>
      </w:r>
      <w:r w:rsidR="00457597">
        <w:rPr>
          <w:rFonts w:ascii="Arial" w:hAnsi="Arial" w:cs="Arial"/>
          <w:sz w:val="22"/>
          <w:szCs w:val="22"/>
        </w:rPr>
        <w:t xml:space="preserve">                        </w:t>
      </w:r>
      <w:r w:rsidRPr="00EB176E">
        <w:rPr>
          <w:rFonts w:ascii="Arial" w:hAnsi="Arial" w:cs="Arial"/>
          <w:sz w:val="22"/>
          <w:szCs w:val="22"/>
        </w:rPr>
        <w:t>w budżecie,</w:t>
      </w:r>
    </w:p>
    <w:p w14:paraId="7ACBC0A0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przeprowadzanie kontroli gospodarczo – finansowych w jednostkach organizacyjnych oraz w jednostkach pomocniczych finansowanych z budżetu Gminy w zakresie prawidłowości i legalności operacji gospodarczych powodujących skutki finansowe, udzielanie instruktażu,</w:t>
      </w:r>
    </w:p>
    <w:p w14:paraId="75A9A39F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sprawowanie kontroli należytego wykonywania obowiązków przez głównych księgowych jednostek organizacyjnych,</w:t>
      </w:r>
    </w:p>
    <w:p w14:paraId="07F70161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zbiorczych i okr</w:t>
      </w:r>
      <w:r w:rsidR="00B862B6">
        <w:rPr>
          <w:rFonts w:ascii="Arial" w:hAnsi="Arial" w:cs="Arial"/>
          <w:sz w:val="22"/>
          <w:szCs w:val="22"/>
        </w:rPr>
        <w:t xml:space="preserve">esowych sprawozdań finansowych </w:t>
      </w:r>
      <w:r w:rsidRPr="00EB176E">
        <w:rPr>
          <w:rFonts w:ascii="Arial" w:hAnsi="Arial" w:cs="Arial"/>
          <w:sz w:val="22"/>
          <w:szCs w:val="22"/>
        </w:rPr>
        <w:t>oraz dokonywanie ich analiz,</w:t>
      </w:r>
    </w:p>
    <w:p w14:paraId="29FC8808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przygotowywanie decyzji dotyczących podatków i opłat, </w:t>
      </w:r>
    </w:p>
    <w:p w14:paraId="57FB71AC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przeprowadzanie kontroli podatników w zakresie prawidłowości i rzetelności informacji składanych w deklaracjach podatkowych,</w:t>
      </w:r>
    </w:p>
    <w:p w14:paraId="6444BA5C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rozpatrywanie odwołań,  skarg i zażaleń w sprawach wymiaru podatków i opłat lokalnych oraz czynności egzekucyjnych,</w:t>
      </w:r>
    </w:p>
    <w:p w14:paraId="3BAE4452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windykacja należności (upomnienia, tytuły wykonawcze),</w:t>
      </w:r>
    </w:p>
    <w:p w14:paraId="277FE305" w14:textId="4FDCE3C9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prowadzenie egzekucji administracyjnej świadczeń pieniężnych z tytułu opłaty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="00457597">
        <w:rPr>
          <w:rFonts w:ascii="Arial" w:hAnsi="Arial" w:cs="Arial"/>
          <w:sz w:val="22"/>
          <w:szCs w:val="22"/>
        </w:rPr>
        <w:t xml:space="preserve">               </w:t>
      </w:r>
      <w:r w:rsidRPr="00EB176E">
        <w:rPr>
          <w:rFonts w:ascii="Arial" w:hAnsi="Arial" w:cs="Arial"/>
          <w:sz w:val="22"/>
          <w:szCs w:val="22"/>
        </w:rPr>
        <w:t>za gospodarowanie odpadami komunalnymi na podstawie aktualnych tytułów wykonawczych,</w:t>
      </w:r>
    </w:p>
    <w:p w14:paraId="7034F980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tytułów wykonawczych,</w:t>
      </w:r>
    </w:p>
    <w:p w14:paraId="3B5496AA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wniosków o wpis do hipoteki przymusowej,</w:t>
      </w:r>
    </w:p>
    <w:p w14:paraId="3724D8A4" w14:textId="4C1187B2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propozycji w zakresie procedury rozpatrywania podań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="00457597">
        <w:rPr>
          <w:rFonts w:ascii="Arial" w:hAnsi="Arial" w:cs="Arial"/>
          <w:sz w:val="22"/>
          <w:szCs w:val="22"/>
        </w:rPr>
        <w:t xml:space="preserve">                         </w:t>
      </w:r>
      <w:r w:rsidRPr="00EB176E">
        <w:rPr>
          <w:rFonts w:ascii="Arial" w:hAnsi="Arial" w:cs="Arial"/>
          <w:sz w:val="22"/>
          <w:szCs w:val="22"/>
        </w:rPr>
        <w:t>w sprawach odraczania, rozkładania na raty, umarzania lub zaniechania (poboru) wymiaru podatków i opłat lokalnych, opłaty za odbiór i zagospodarowanie odpadów komunalnych,</w:t>
      </w:r>
    </w:p>
    <w:p w14:paraId="1B97E01A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uchwał Rady Gminy w sprawie wprowadzenia lub ustalenia wysokości podatków i opłat lokalnych, w oparciu o obowiązujące przepisy,</w:t>
      </w:r>
    </w:p>
    <w:p w14:paraId="2C7CF4BA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dokumentacji wymiarowej, rejestru przypisów i odpisów oraz ewidencji w zakresie łącznego zobowiązania pieniężnego rolników, opłat lokalnych i opłaty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za odbiór i zagospodarowanie odpadów,</w:t>
      </w:r>
    </w:p>
    <w:p w14:paraId="50C54EA6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mienia Gminy i jego wartości,</w:t>
      </w:r>
    </w:p>
    <w:p w14:paraId="3C67104B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umów zawieranych w Urzędzie,</w:t>
      </w:r>
    </w:p>
    <w:p w14:paraId="58E8ECDA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przygotowywanie dokumentacji przetargowej w celu rozstrzygnięcia i wyboru obsługi bankowej Urzędu i jednostek organizacyjnych Gminy, </w:t>
      </w:r>
    </w:p>
    <w:p w14:paraId="7AD35EB4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sporządzanie sprawozdawczości statystycznej w zakresie podatków i opłat zgodnie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z obowiązującymi przepisami,</w:t>
      </w:r>
    </w:p>
    <w:p w14:paraId="19E514BB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bankami, Zakładem Ubezpieczeń Społecznych, Kasy Rolniczego Ubezpieczenia Społecznego, Urzędem Skarbowym oraz instytucjami ubezpieczeniowymi,</w:t>
      </w:r>
    </w:p>
    <w:p w14:paraId="04590ECC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rozliczanie i księgowa</w:t>
      </w:r>
      <w:r w:rsidR="00B862B6">
        <w:rPr>
          <w:rFonts w:ascii="Arial" w:hAnsi="Arial" w:cs="Arial"/>
          <w:sz w:val="22"/>
          <w:szCs w:val="22"/>
        </w:rPr>
        <w:t>nie wszystkich dochodów Gminy,</w:t>
      </w:r>
    </w:p>
    <w:p w14:paraId="679958D0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decyzji dotyczących zwrotu akcyzy za olej napędowy zakupiony przez rolników do produkcji rolnej,</w:t>
      </w:r>
    </w:p>
    <w:p w14:paraId="00F0FFF4" w14:textId="77777777" w:rsidR="00DB47B5" w:rsidRPr="00EB176E" w:rsidRDefault="00DB47B5" w:rsidP="000E443F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wydawanych zaświadczeń, w tym:</w:t>
      </w:r>
    </w:p>
    <w:p w14:paraId="3897E5B2" w14:textId="77777777" w:rsidR="00DB47B5" w:rsidRPr="00EB176E" w:rsidRDefault="00DB47B5" w:rsidP="000E443F">
      <w:pPr>
        <w:numPr>
          <w:ilvl w:val="0"/>
          <w:numId w:val="2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 ilości posiadanych hektarów</w:t>
      </w:r>
      <w:r w:rsidR="00B862B6">
        <w:rPr>
          <w:rFonts w:ascii="Arial" w:hAnsi="Arial" w:cs="Arial"/>
          <w:sz w:val="22"/>
          <w:szCs w:val="22"/>
        </w:rPr>
        <w:t xml:space="preserve"> fizycznych i przeliczeniowych,</w:t>
      </w:r>
    </w:p>
    <w:p w14:paraId="36539E08" w14:textId="77777777" w:rsidR="00DB47B5" w:rsidRPr="00EB176E" w:rsidRDefault="00DB47B5" w:rsidP="000E443F">
      <w:pPr>
        <w:numPr>
          <w:ilvl w:val="0"/>
          <w:numId w:val="2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 dochodach z gospodarstwa,</w:t>
      </w:r>
    </w:p>
    <w:p w14:paraId="40E258F8" w14:textId="77777777" w:rsidR="00DB47B5" w:rsidRPr="00EB176E" w:rsidRDefault="00DB47B5" w:rsidP="000E443F">
      <w:pPr>
        <w:numPr>
          <w:ilvl w:val="0"/>
          <w:numId w:val="2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 zaległościach i braku zaległości,</w:t>
      </w:r>
    </w:p>
    <w:p w14:paraId="467C078C" w14:textId="77777777" w:rsidR="00DB47B5" w:rsidRPr="00EB176E" w:rsidRDefault="00DB47B5" w:rsidP="000E443F">
      <w:pPr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 prowadzenie kont analitycznych przypisów i wpłat wszystkich należności dla poszczególnych uczestników projektu PROSUMENT,</w:t>
      </w:r>
    </w:p>
    <w:p w14:paraId="1F3A5D74" w14:textId="77777777" w:rsidR="00DB47B5" w:rsidRPr="00EB176E" w:rsidRDefault="00DB47B5" w:rsidP="000E443F">
      <w:pPr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egzekucja należności w przypadku niedotrzymania terminu płatności przez uczestników projektu PROSUMENT.</w:t>
      </w:r>
    </w:p>
    <w:p w14:paraId="399CF5BC" w14:textId="77777777" w:rsidR="00457597" w:rsidRDefault="00457597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1FEB95" w14:textId="578F903A" w:rsidR="00DB47B5" w:rsidRPr="00EB176E" w:rsidRDefault="00B71076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19</w:t>
      </w:r>
    </w:p>
    <w:p w14:paraId="6C9D6EB2" w14:textId="77777777" w:rsidR="00C64744" w:rsidRPr="00C64744" w:rsidRDefault="00C64744" w:rsidP="004575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4744">
        <w:rPr>
          <w:rFonts w:ascii="Arial" w:hAnsi="Arial" w:cs="Arial"/>
          <w:sz w:val="22"/>
          <w:szCs w:val="22"/>
        </w:rPr>
        <w:t xml:space="preserve">W skład Referatu Budownictwa, Gospodarki Przestrzennej i Ochrony Środowiska wchodzą następujące stanowiska pracy: </w:t>
      </w:r>
    </w:p>
    <w:p w14:paraId="7ABAFCD6" w14:textId="77777777" w:rsidR="00120AF2" w:rsidRDefault="00C64744" w:rsidP="000E443F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0AF2">
        <w:rPr>
          <w:rFonts w:ascii="Arial" w:hAnsi="Arial" w:cs="Arial"/>
          <w:sz w:val="22"/>
          <w:szCs w:val="22"/>
        </w:rPr>
        <w:t>stanowisko ds. gospodarki nieruchomościami – Kierownik Referatu (PG),</w:t>
      </w:r>
    </w:p>
    <w:p w14:paraId="28061B50" w14:textId="77777777" w:rsidR="00120AF2" w:rsidRDefault="00C64744" w:rsidP="000E443F">
      <w:pPr>
        <w:pStyle w:val="Akapitzlist"/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20AF2">
        <w:rPr>
          <w:rFonts w:ascii="Arial" w:hAnsi="Arial" w:cs="Arial"/>
          <w:sz w:val="22"/>
          <w:szCs w:val="22"/>
        </w:rPr>
        <w:t>stanowisko ds. planowania przestrzennego i budownictwa (PP),</w:t>
      </w:r>
    </w:p>
    <w:p w14:paraId="57088EB2" w14:textId="77777777" w:rsidR="00120AF2" w:rsidRDefault="00C64744" w:rsidP="000E443F">
      <w:pPr>
        <w:pStyle w:val="Akapitzlist"/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20AF2">
        <w:rPr>
          <w:rFonts w:ascii="Arial" w:hAnsi="Arial" w:cs="Arial"/>
          <w:sz w:val="22"/>
          <w:szCs w:val="22"/>
        </w:rPr>
        <w:t>stanowisko ds. ewidencji nieruchomości i geodezji (PN),</w:t>
      </w:r>
    </w:p>
    <w:p w14:paraId="001684D3" w14:textId="77777777" w:rsidR="00120AF2" w:rsidRDefault="00C64744" w:rsidP="000E443F">
      <w:pPr>
        <w:pStyle w:val="Akapitzlist"/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20AF2">
        <w:rPr>
          <w:rFonts w:ascii="Arial" w:hAnsi="Arial" w:cs="Arial"/>
          <w:sz w:val="22"/>
          <w:szCs w:val="22"/>
        </w:rPr>
        <w:t>stanowisko ds. ochrony przyrody i uwarunkowań środowiskowych (PE),</w:t>
      </w:r>
    </w:p>
    <w:p w14:paraId="36BD1694" w14:textId="77777777" w:rsidR="00120AF2" w:rsidRDefault="00C64744" w:rsidP="000E443F">
      <w:pPr>
        <w:pStyle w:val="Akapitzlist"/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20AF2">
        <w:rPr>
          <w:rFonts w:ascii="Arial" w:hAnsi="Arial" w:cs="Arial"/>
          <w:sz w:val="22"/>
          <w:szCs w:val="22"/>
        </w:rPr>
        <w:t>stanowisko ds. przestrzeni publicznej (PR),</w:t>
      </w:r>
    </w:p>
    <w:p w14:paraId="54869DCE" w14:textId="77777777" w:rsidR="00120AF2" w:rsidRDefault="00C64744" w:rsidP="000E443F">
      <w:pPr>
        <w:pStyle w:val="Akapitzlist"/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20AF2">
        <w:rPr>
          <w:rFonts w:ascii="Arial" w:hAnsi="Arial" w:cs="Arial"/>
          <w:sz w:val="22"/>
          <w:szCs w:val="22"/>
        </w:rPr>
        <w:t>stanowisko ds. ochrony środowiska i edukacji ekologicznej (PŚ),</w:t>
      </w:r>
    </w:p>
    <w:p w14:paraId="366C4332" w14:textId="77777777" w:rsidR="00120AF2" w:rsidRDefault="00C64744" w:rsidP="000E443F">
      <w:pPr>
        <w:pStyle w:val="Akapitzlist"/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20AF2">
        <w:rPr>
          <w:rFonts w:ascii="Arial" w:hAnsi="Arial" w:cs="Arial"/>
          <w:sz w:val="22"/>
          <w:szCs w:val="22"/>
        </w:rPr>
        <w:t xml:space="preserve">stanowisko ds. sprzedaży nieruchomości, opłat </w:t>
      </w:r>
      <w:proofErr w:type="spellStart"/>
      <w:r w:rsidRPr="00120AF2">
        <w:rPr>
          <w:rFonts w:ascii="Arial" w:hAnsi="Arial" w:cs="Arial"/>
          <w:sz w:val="22"/>
          <w:szCs w:val="22"/>
        </w:rPr>
        <w:t>adiacenckich</w:t>
      </w:r>
      <w:proofErr w:type="spellEnd"/>
      <w:r w:rsidRPr="00120AF2">
        <w:rPr>
          <w:rFonts w:ascii="Arial" w:hAnsi="Arial" w:cs="Arial"/>
          <w:sz w:val="22"/>
          <w:szCs w:val="22"/>
        </w:rPr>
        <w:t xml:space="preserve"> i planistycznych (PO).</w:t>
      </w:r>
    </w:p>
    <w:p w14:paraId="536C4D11" w14:textId="77777777" w:rsidR="004379EE" w:rsidRDefault="004379EE" w:rsidP="00A7618A">
      <w:pPr>
        <w:pStyle w:val="Akapitzlist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14:paraId="5BE49CAC" w14:textId="77777777" w:rsidR="00A7618A" w:rsidRDefault="00A7618A" w:rsidP="00A7618A">
      <w:pPr>
        <w:pStyle w:val="Akapitzlist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14:paraId="1868F57D" w14:textId="77777777" w:rsidR="00DB47B5" w:rsidRPr="00EB176E" w:rsidRDefault="00B71076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lastRenderedPageBreak/>
        <w:t>§</w:t>
      </w:r>
      <w:r w:rsidR="00DB47B5" w:rsidRPr="00EB176E">
        <w:rPr>
          <w:rFonts w:ascii="Arial" w:hAnsi="Arial" w:cs="Arial"/>
          <w:b/>
          <w:sz w:val="22"/>
          <w:szCs w:val="22"/>
        </w:rPr>
        <w:t>20</w:t>
      </w:r>
    </w:p>
    <w:p w14:paraId="0D9E7882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i kompetencji</w:t>
      </w:r>
      <w:r w:rsidRPr="00EB176E">
        <w:rPr>
          <w:rFonts w:ascii="Arial" w:hAnsi="Arial" w:cs="Arial"/>
          <w:b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Referatu Budownictwa, Gospodarki Przestrzennej i Ochrony Środowiska należy w szczególności:</w:t>
      </w:r>
    </w:p>
    <w:p w14:paraId="1381BA44" w14:textId="63C2E9BC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procedury planistycznej zmierzającej do uchwale</w:t>
      </w:r>
      <w:r w:rsidR="00B862B6">
        <w:rPr>
          <w:rFonts w:ascii="Arial" w:hAnsi="Arial" w:cs="Arial"/>
          <w:sz w:val="22"/>
          <w:szCs w:val="22"/>
          <w:lang w:eastAsia="en-US"/>
        </w:rPr>
        <w:t xml:space="preserve">nia dokumentów </w:t>
      </w:r>
      <w:r w:rsidR="00457597">
        <w:rPr>
          <w:rFonts w:ascii="Arial" w:hAnsi="Arial" w:cs="Arial"/>
          <w:sz w:val="22"/>
          <w:szCs w:val="22"/>
          <w:lang w:eastAsia="en-US"/>
        </w:rPr>
        <w:t xml:space="preserve">                 </w:t>
      </w:r>
      <w:proofErr w:type="spellStart"/>
      <w:r w:rsidRPr="00EB176E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Pr="00EB176E">
        <w:rPr>
          <w:rFonts w:ascii="Arial" w:hAnsi="Arial" w:cs="Arial"/>
          <w:sz w:val="22"/>
          <w:szCs w:val="22"/>
          <w:lang w:eastAsia="en-US"/>
        </w:rPr>
        <w:t>. miejscowych planów zagospodarowania przestrzennego i s</w:t>
      </w:r>
      <w:r w:rsidR="00B862B6">
        <w:rPr>
          <w:rFonts w:ascii="Arial" w:hAnsi="Arial" w:cs="Arial"/>
          <w:sz w:val="22"/>
          <w:szCs w:val="22"/>
          <w:lang w:eastAsia="en-US"/>
        </w:rPr>
        <w:t>tudium uwarunkowań</w:t>
      </w:r>
      <w:r w:rsidR="00457597">
        <w:rPr>
          <w:rFonts w:ascii="Arial" w:hAnsi="Arial" w:cs="Arial"/>
          <w:sz w:val="22"/>
          <w:szCs w:val="22"/>
          <w:lang w:eastAsia="en-US"/>
        </w:rPr>
        <w:t xml:space="preserve">              </w:t>
      </w:r>
      <w:r w:rsidR="00B862B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B176E">
        <w:rPr>
          <w:rFonts w:ascii="Arial" w:hAnsi="Arial" w:cs="Arial"/>
          <w:sz w:val="22"/>
          <w:szCs w:val="22"/>
          <w:lang w:eastAsia="en-US"/>
        </w:rPr>
        <w:t>i kierunków zagospodarowania przestrzennego oraz ich zmian, wydawanie opin</w:t>
      </w:r>
      <w:r w:rsidR="00B862B6">
        <w:rPr>
          <w:rFonts w:ascii="Arial" w:hAnsi="Arial" w:cs="Arial"/>
          <w:sz w:val="22"/>
          <w:szCs w:val="22"/>
          <w:lang w:eastAsia="en-US"/>
        </w:rPr>
        <w:t>ii</w:t>
      </w:r>
      <w:r w:rsidR="00457597">
        <w:rPr>
          <w:rFonts w:ascii="Arial" w:hAnsi="Arial" w:cs="Arial"/>
          <w:sz w:val="22"/>
          <w:szCs w:val="22"/>
          <w:lang w:eastAsia="en-US"/>
        </w:rPr>
        <w:t xml:space="preserve">                 </w:t>
      </w:r>
      <w:r w:rsidR="00B862B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B176E">
        <w:rPr>
          <w:rFonts w:ascii="Arial" w:hAnsi="Arial" w:cs="Arial"/>
          <w:sz w:val="22"/>
          <w:szCs w:val="22"/>
          <w:lang w:eastAsia="en-US"/>
        </w:rPr>
        <w:t>i zaświadczeń w zakresie przeznaczenia i zagospodarowania terenów,</w:t>
      </w:r>
    </w:p>
    <w:p w14:paraId="72D38E87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ocena zmian w zagospodarowaniu przestrzennym Gminy i przygotowanie wyników tej oceny oraz analiza wniosków w sprawach sporządzania lub zmiany miejscowych planów zagospodarowania przestrzennego,</w:t>
      </w:r>
    </w:p>
    <w:p w14:paraId="390FCA5A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wydawanie wypisów i wyrysów z miejscowych planów zagospodarowania przestrzennego oraz studium uwarunkowań i kierunków zagospodarowania przestrzennego,</w:t>
      </w:r>
    </w:p>
    <w:p w14:paraId="2DD2BB88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rejestru planów miejscowych oraz wniosków o ich sporządzenie lub zmianę,</w:t>
      </w:r>
    </w:p>
    <w:p w14:paraId="08712C46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wydawanie decyzji o warunków zabudowy i zagospodarowania terenu,</w:t>
      </w:r>
    </w:p>
    <w:p w14:paraId="78BC2110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współpraca z administracją rządową i samorządową w sprawach nadzoru urbanistyczno-architektonicznego i budowlanego,</w:t>
      </w:r>
    </w:p>
    <w:p w14:paraId="644D6662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ewidencji nieruchomości komunalnych,</w:t>
      </w:r>
    </w:p>
    <w:p w14:paraId="085DBC4F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organizacja przetargów, sprzedaż, dzierżawa, za</w:t>
      </w:r>
      <w:r w:rsidR="00B862B6">
        <w:rPr>
          <w:rFonts w:ascii="Arial" w:hAnsi="Arial" w:cs="Arial"/>
          <w:sz w:val="22"/>
          <w:szCs w:val="22"/>
          <w:lang w:eastAsia="en-US"/>
        </w:rPr>
        <w:t xml:space="preserve">kup, przejmowanie i obciążanie, </w:t>
      </w:r>
      <w:r w:rsidRPr="00EB176E">
        <w:rPr>
          <w:rFonts w:ascii="Arial" w:hAnsi="Arial" w:cs="Arial"/>
          <w:sz w:val="22"/>
          <w:szCs w:val="22"/>
          <w:lang w:eastAsia="en-US"/>
        </w:rPr>
        <w:t>zamiana, przekazywanie w zarząd i użytkowanie gruntów oraz lokali stanowiących mienie komunalne,</w:t>
      </w:r>
    </w:p>
    <w:p w14:paraId="0F0DDC19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wszczynanie i prowadzenie postępowania o rozgraniczenie nieruchomości oraz zatwierdzanie podziałów nieruchomości,</w:t>
      </w:r>
    </w:p>
    <w:p w14:paraId="21C163CE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przygotowywanie analiz i ocen okresowych stanu mienia komunalnego,</w:t>
      </w:r>
    </w:p>
    <w:p w14:paraId="131E9C92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 xml:space="preserve">naliczanie opłat </w:t>
      </w:r>
      <w:proofErr w:type="spellStart"/>
      <w:r w:rsidRPr="00EB176E">
        <w:rPr>
          <w:rFonts w:ascii="Arial" w:hAnsi="Arial" w:cs="Arial"/>
          <w:sz w:val="22"/>
          <w:szCs w:val="22"/>
          <w:lang w:eastAsia="en-US"/>
        </w:rPr>
        <w:t>adiacenckich</w:t>
      </w:r>
      <w:proofErr w:type="spellEnd"/>
      <w:r w:rsidRPr="00EB176E">
        <w:rPr>
          <w:rFonts w:ascii="Arial" w:hAnsi="Arial" w:cs="Arial"/>
          <w:sz w:val="22"/>
          <w:szCs w:val="22"/>
          <w:lang w:eastAsia="en-US"/>
        </w:rPr>
        <w:t>, planistycznych oraz opłat za dzierżawę gruntów komunalnych,</w:t>
      </w:r>
    </w:p>
    <w:p w14:paraId="18695280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ewidencja pomników przyrody i użytków ekologicznych,</w:t>
      </w:r>
    </w:p>
    <w:p w14:paraId="1B8EBA97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wydawanie zezwoleń i przyjmowanie zgłoszeń na usunięcie drzew i krzewów,</w:t>
      </w:r>
    </w:p>
    <w:p w14:paraId="4D98EE46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rejestracja psów ras niebezpiecznych,</w:t>
      </w:r>
    </w:p>
    <w:p w14:paraId="7EF9CED7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postępowań w sprawach spornych dotyczących prawa wodnego, w tym postępowań o zawarcie ugody (zmiana stanu wody na gruncie),</w:t>
      </w:r>
    </w:p>
    <w:p w14:paraId="5080FF06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organizacja konkursów oraz edukacja ekologiczna społeczeństwa Gminy,</w:t>
      </w:r>
    </w:p>
    <w:p w14:paraId="7FC458D3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postępowań w sprawie wydawania decyzji o środowiskowych uwarunkowaniach,</w:t>
      </w:r>
    </w:p>
    <w:p w14:paraId="2A909A14" w14:textId="77777777" w:rsidR="00DB47B5" w:rsidRPr="00EB176E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nadzór nad sytuowaniem obiektów małej architektury, tablic reklamowych i urządzeń reklamowych oraz ogrodzeń,</w:t>
      </w:r>
    </w:p>
    <w:p w14:paraId="0873BBD3" w14:textId="77777777" w:rsidR="00B862B6" w:rsidRDefault="00DB47B5" w:rsidP="000E443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opiniowanie projektów robót geologicznych i uzgadnianie koncesji górniczych.</w:t>
      </w:r>
    </w:p>
    <w:p w14:paraId="5AF936DD" w14:textId="77777777" w:rsidR="00C376F2" w:rsidRDefault="00C376F2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BA9261" w14:textId="77777777" w:rsidR="00DB47B5" w:rsidRPr="00B862B6" w:rsidRDefault="003952A0" w:rsidP="00457597">
      <w:pPr>
        <w:spacing w:line="276" w:lineRule="auto"/>
        <w:ind w:firstLine="360"/>
        <w:jc w:val="center"/>
        <w:rPr>
          <w:rFonts w:ascii="Arial" w:hAnsi="Arial" w:cs="Arial"/>
          <w:sz w:val="22"/>
          <w:szCs w:val="22"/>
          <w:lang w:eastAsia="en-US"/>
        </w:rPr>
      </w:pPr>
      <w:r w:rsidRPr="00B862B6">
        <w:rPr>
          <w:rFonts w:ascii="Arial" w:hAnsi="Arial" w:cs="Arial"/>
          <w:b/>
          <w:sz w:val="22"/>
          <w:szCs w:val="22"/>
        </w:rPr>
        <w:t>§</w:t>
      </w:r>
      <w:r w:rsidR="00DB47B5" w:rsidRPr="00B862B6">
        <w:rPr>
          <w:rFonts w:ascii="Arial" w:hAnsi="Arial" w:cs="Arial"/>
          <w:b/>
          <w:sz w:val="22"/>
          <w:szCs w:val="22"/>
        </w:rPr>
        <w:t>21</w:t>
      </w:r>
    </w:p>
    <w:p w14:paraId="018E61C4" w14:textId="77777777" w:rsidR="00C64744" w:rsidRPr="00C64744" w:rsidRDefault="00C64744" w:rsidP="0045759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64744">
        <w:rPr>
          <w:rFonts w:ascii="Arial" w:hAnsi="Arial" w:cs="Arial"/>
          <w:sz w:val="22"/>
          <w:szCs w:val="22"/>
          <w:lang w:eastAsia="en-US"/>
        </w:rPr>
        <w:t xml:space="preserve">W skład Referatu Inwestycji wchodzą następujące stanowiska pracy: </w:t>
      </w:r>
    </w:p>
    <w:p w14:paraId="295B8C63" w14:textId="77777777" w:rsidR="00B508EF" w:rsidRDefault="00C64744" w:rsidP="000E443F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stanowisko ds. planowania strategicznego – Kierownik Referatu (IP),</w:t>
      </w:r>
    </w:p>
    <w:p w14:paraId="596C6B9A" w14:textId="77777777" w:rsidR="00B508EF" w:rsidRDefault="00C64744" w:rsidP="000E443F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stanowisko ds. inwestycji infrastrukturalnych i energetycznych (IR),</w:t>
      </w:r>
    </w:p>
    <w:p w14:paraId="2CAC27DF" w14:textId="77777777" w:rsidR="00B508EF" w:rsidRDefault="00C64744" w:rsidP="000E443F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stanowisko ds. inwestycji infrastrukturalnych kubaturowych (II),</w:t>
      </w:r>
    </w:p>
    <w:p w14:paraId="39469535" w14:textId="77777777" w:rsidR="00B508EF" w:rsidRDefault="00C64744" w:rsidP="000E443F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stanowisko ds. inwestycji sanitarnych (IŚ),</w:t>
      </w:r>
    </w:p>
    <w:p w14:paraId="5604DF6C" w14:textId="77777777" w:rsidR="00B508EF" w:rsidRDefault="00C64744" w:rsidP="000E443F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stanowisko ds. inwestycji drogowych (ID),</w:t>
      </w:r>
    </w:p>
    <w:p w14:paraId="7C21B8D2" w14:textId="77777777" w:rsidR="00DF7591" w:rsidRDefault="00C64744" w:rsidP="000E443F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stanowisko ds. inwestycji obiektowych (IO)</w:t>
      </w:r>
    </w:p>
    <w:p w14:paraId="00EB820C" w14:textId="77777777" w:rsidR="00DF7591" w:rsidRDefault="00DF7591" w:rsidP="000E443F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stanowisko ds. melioracji i urządzeń wodnych (MW)</w:t>
      </w:r>
    </w:p>
    <w:p w14:paraId="48B51545" w14:textId="77777777" w:rsidR="00DF7591" w:rsidRPr="00D44119" w:rsidRDefault="00DF7591" w:rsidP="000E443F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44119">
        <w:rPr>
          <w:rFonts w:ascii="Arial" w:hAnsi="Arial" w:cs="Arial"/>
          <w:sz w:val="22"/>
          <w:szCs w:val="22"/>
          <w:lang w:eastAsia="en-US"/>
        </w:rPr>
        <w:lastRenderedPageBreak/>
        <w:t>stanowisko ds. inwestycji zewnętrznych i uzgodnień sieciowych (IZ)</w:t>
      </w:r>
    </w:p>
    <w:p w14:paraId="62C2A485" w14:textId="523F2AD7" w:rsidR="00DB47B5" w:rsidRPr="00B508EF" w:rsidRDefault="00DF7591" w:rsidP="000E443F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pomoc administracyjna (PA)</w:t>
      </w:r>
      <w:r w:rsidR="00C64744" w:rsidRPr="00B508EF">
        <w:rPr>
          <w:rFonts w:ascii="Arial" w:hAnsi="Arial" w:cs="Arial"/>
          <w:sz w:val="22"/>
          <w:szCs w:val="22"/>
          <w:lang w:eastAsia="en-US"/>
        </w:rPr>
        <w:t>”</w:t>
      </w:r>
    </w:p>
    <w:p w14:paraId="731EB847" w14:textId="77777777" w:rsidR="00457597" w:rsidRDefault="00457597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2E5DF4" w14:textId="12DAE8B9" w:rsidR="00DB47B5" w:rsidRPr="00EB176E" w:rsidRDefault="003952A0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22</w:t>
      </w:r>
    </w:p>
    <w:p w14:paraId="6DD73919" w14:textId="5C5B6121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Do zadań i kompetencji Referatu Inwestycji należy w szczególności:</w:t>
      </w:r>
    </w:p>
    <w:p w14:paraId="55493476" w14:textId="77777777" w:rsidR="00B508EF" w:rsidRDefault="00036632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przedstawianie propozycji dotyczących studium uwarunkowań i kierunków zagospodarowania przestrzennego oraz planów zagospodarowania przestrzennego udział w opracowaniu wieloletniego planu finansowego i w bieżącej jego aktualizacji,</w:t>
      </w:r>
    </w:p>
    <w:p w14:paraId="0EB3C114" w14:textId="77777777" w:rsidR="00B508EF" w:rsidRDefault="00036632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udział w opracowaniu Wieloletniego Planu Finansowego i w bieżącej jego aktualizacji,</w:t>
      </w:r>
    </w:p>
    <w:p w14:paraId="1825183C" w14:textId="77777777" w:rsidR="00B508EF" w:rsidRDefault="00036632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przygotowywanie, nadzór i rozliczenie realizacji budowy, przebudowy dróg gminnych, obiektów mostowych i infrastruktury technicznej drogowej,</w:t>
      </w:r>
    </w:p>
    <w:p w14:paraId="6DD80465" w14:textId="77777777" w:rsidR="00B508EF" w:rsidRDefault="00036632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przygotowywanie, nadzór i rozliczenie realizacji budowy, przebudowy budynków komunalnych mieszkalnych i użyteczności publicznej oraz obiektów komunalnych,</w:t>
      </w:r>
    </w:p>
    <w:p w14:paraId="151F830E" w14:textId="77777777" w:rsidR="00B508EF" w:rsidRDefault="00036632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przygotowywanie, nadzór i rozliczenie realizacji budowy, przebudowy urządzeń wodociągowo-kanalizacyjnych,</w:t>
      </w:r>
    </w:p>
    <w:p w14:paraId="0706D701" w14:textId="77777777" w:rsidR="00B508EF" w:rsidRDefault="00B50EED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współpraca z podmiotami zewnętrznymi dotycząca wspólnej realizacji zadań inwestycyjnych (z wyłączeniem inwestycji mieszkaniowych o zabudowie grupowej), w tym budowy komunalnej infrastruktury technicznej, w zakresie przygotowania, nadzoru i rozliczenia, zgodnego z zawartymi umowami,</w:t>
      </w:r>
    </w:p>
    <w:p w14:paraId="0E1AF3D1" w14:textId="77777777" w:rsidR="00B508EF" w:rsidRDefault="00B50EED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ewidencja inwestycji,</w:t>
      </w:r>
    </w:p>
    <w:p w14:paraId="19F7A00C" w14:textId="77777777" w:rsidR="00B508EF" w:rsidRDefault="00036632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 xml:space="preserve">pomoc merytoryczna dla jednostek organizacyjnych Gminy, przy </w:t>
      </w:r>
      <w:r w:rsidR="00B50EED" w:rsidRPr="00B508EF">
        <w:rPr>
          <w:rFonts w:ascii="Arial" w:hAnsi="Arial" w:cs="Arial"/>
          <w:sz w:val="22"/>
          <w:szCs w:val="22"/>
          <w:lang w:eastAsia="en-US"/>
        </w:rPr>
        <w:t>realizacji remontów obiektów,</w:t>
      </w:r>
    </w:p>
    <w:p w14:paraId="74B65DA7" w14:textId="38AA25D3" w:rsidR="00036632" w:rsidRDefault="00036632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08EF">
        <w:rPr>
          <w:rFonts w:ascii="Arial" w:hAnsi="Arial" w:cs="Arial"/>
          <w:sz w:val="22"/>
          <w:szCs w:val="22"/>
          <w:lang w:eastAsia="en-US"/>
        </w:rPr>
        <w:t>kreowanie polityki przyjaznej inwestorom</w:t>
      </w:r>
    </w:p>
    <w:p w14:paraId="2E5904DD" w14:textId="14D44203" w:rsidR="00AC306D" w:rsidRDefault="00DF7591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wykonywanie zadań związanych z </w:t>
      </w:r>
      <w:r w:rsidR="00AC306D">
        <w:rPr>
          <w:rFonts w:ascii="Arial" w:hAnsi="Arial" w:cs="Arial"/>
          <w:sz w:val="22"/>
          <w:szCs w:val="22"/>
          <w:lang w:eastAsia="en-US"/>
        </w:rPr>
        <w:t>gospodarowaniem wodami, korzystaniem z wód oraz zarządzaniem zasobami wodnymi na ternie Gminy;</w:t>
      </w:r>
    </w:p>
    <w:p w14:paraId="4A781303" w14:textId="0A63CA8D" w:rsidR="00DF7591" w:rsidRDefault="00AC306D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podejmowanie działań związanych  </w:t>
      </w:r>
      <w:r w:rsidR="00DF7591">
        <w:rPr>
          <w:rFonts w:ascii="Arial" w:hAnsi="Arial" w:cs="Arial"/>
          <w:sz w:val="22"/>
          <w:szCs w:val="22"/>
          <w:lang w:eastAsia="en-US"/>
        </w:rPr>
        <w:t>kształtowaniem i ochroną zasobów wodnych;</w:t>
      </w:r>
    </w:p>
    <w:p w14:paraId="72C3AC3A" w14:textId="55FA2F45" w:rsidR="00DF7591" w:rsidRDefault="00AC306D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inicjowanie</w:t>
      </w:r>
      <w:r w:rsidR="00DF7591">
        <w:rPr>
          <w:rFonts w:ascii="Arial" w:hAnsi="Arial" w:cs="Arial"/>
          <w:sz w:val="22"/>
          <w:szCs w:val="22"/>
          <w:lang w:eastAsia="en-US"/>
        </w:rPr>
        <w:t xml:space="preserve"> działań związanych z melioracją oraz retencją, w tym planowanie i nadzorowanie inwestycji w zakresie budowli wodnych,</w:t>
      </w:r>
    </w:p>
    <w:p w14:paraId="534B6CEF" w14:textId="409FCA92" w:rsidR="00DF7591" w:rsidRDefault="00AC306D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monitorowanie stanu urządzeń wodnych oraz podejmowanie działań związanych z ich właściwym utrzymaniem, konserwacją i przebudową;</w:t>
      </w:r>
    </w:p>
    <w:p w14:paraId="34874974" w14:textId="13DC93A5" w:rsidR="00AC306D" w:rsidRDefault="00AC306D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nadzorowanie spraw związanych z funkcjonowaniem systemu wodno-ściekowego na terenie Gminy, w tym współpraca z przedsiębiorstwem wodno-kanalizacyjnym oraz organem regulacyjnym;</w:t>
      </w:r>
    </w:p>
    <w:p w14:paraId="2F122D8A" w14:textId="095E2AE1" w:rsidR="00AC306D" w:rsidRDefault="00AC306D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analizowanie potrzeb rozwoju i modernizacji sieci wodociągowych i kanalizacyjnych na terenie Gminy oraz przedkładanie wniosków w tych sprawach;</w:t>
      </w:r>
    </w:p>
    <w:p w14:paraId="12CDDF4A" w14:textId="432AEDEA" w:rsidR="00AC306D" w:rsidRDefault="00AC306D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współpraca z podmiotami zewnętrznymi w zakresie wspólnej budowy infrastruktury technicznej związanej z przygotowywanie opinii i projektów umów dla ww. przedsięwzięć  inwestycji mieszkaniowych oraz innych niż mieszkaniowe;</w:t>
      </w:r>
    </w:p>
    <w:p w14:paraId="57011A34" w14:textId="2ECC1734" w:rsidR="00AC306D" w:rsidRDefault="008C2CE4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C306D">
        <w:rPr>
          <w:rFonts w:ascii="Arial" w:hAnsi="Arial" w:cs="Arial"/>
          <w:sz w:val="22"/>
          <w:szCs w:val="22"/>
          <w:lang w:eastAsia="en-US"/>
        </w:rPr>
        <w:t>przygotowywanie</w:t>
      </w:r>
      <w:r w:rsidR="00AC306D" w:rsidRPr="00AC306D">
        <w:rPr>
          <w:rFonts w:ascii="Arial" w:hAnsi="Arial" w:cs="Arial"/>
          <w:sz w:val="22"/>
          <w:szCs w:val="22"/>
          <w:lang w:eastAsia="en-US"/>
        </w:rPr>
        <w:t xml:space="preserve"> opinii i projektów umów dla ww. przedsięwzięć</w:t>
      </w:r>
      <w:r>
        <w:rPr>
          <w:rFonts w:ascii="Arial" w:hAnsi="Arial" w:cs="Arial"/>
          <w:sz w:val="22"/>
          <w:szCs w:val="22"/>
          <w:lang w:eastAsia="en-US"/>
        </w:rPr>
        <w:t>, a także nadzór nad realizacją i rozliczaniem współfinansowanych zadań inwestycyjnych;</w:t>
      </w:r>
    </w:p>
    <w:p w14:paraId="132E7DA8" w14:textId="5A0E527A" w:rsidR="008C2CE4" w:rsidRDefault="008C2CE4" w:rsidP="000E443F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współpraca z zarządcami dróg i właścicielami dróg wewnętrznych w zakresie odprowadzania wód opadowych do zbiorników i cieków wodnych;</w:t>
      </w:r>
    </w:p>
    <w:p w14:paraId="3FA8388A" w14:textId="77777777" w:rsidR="008C2CE4" w:rsidRPr="008C2CE4" w:rsidRDefault="008C2CE4" w:rsidP="008C2CE4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współpraca z podmiotami </w:t>
      </w:r>
      <w:r w:rsidRPr="008C2CE4">
        <w:rPr>
          <w:rFonts w:ascii="Arial" w:hAnsi="Arial" w:cs="Arial"/>
          <w:sz w:val="22"/>
          <w:szCs w:val="22"/>
          <w:lang w:eastAsia="en-US"/>
        </w:rPr>
        <w:t>zewnętrznymi w zakresie wspólnej budowy infrastruktury technicznej związanej z realizacją inwestycji mieszkaniowych o zabudowie grupowej;</w:t>
      </w:r>
    </w:p>
    <w:p w14:paraId="338DEB96" w14:textId="77777777" w:rsidR="008C2CE4" w:rsidRPr="008C2CE4" w:rsidRDefault="008C2CE4" w:rsidP="008C2CE4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C2CE4">
        <w:rPr>
          <w:rFonts w:ascii="Arial" w:hAnsi="Arial" w:cs="Arial"/>
          <w:sz w:val="22"/>
          <w:szCs w:val="22"/>
          <w:lang w:eastAsia="en-US"/>
        </w:rPr>
        <w:t>współpraca z podmiotami zewnętrznymi w zakresie wspólnej budowy infrastruktury technicznej związanej z realizacją inwestycji innych niż mieszkaniowe;</w:t>
      </w:r>
    </w:p>
    <w:p w14:paraId="6693B115" w14:textId="77777777" w:rsidR="008C2CE4" w:rsidRPr="008C2CE4" w:rsidRDefault="008C2CE4" w:rsidP="008C2CE4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C2CE4">
        <w:rPr>
          <w:rFonts w:ascii="Arial" w:hAnsi="Arial" w:cs="Arial"/>
          <w:sz w:val="22"/>
          <w:szCs w:val="22"/>
          <w:lang w:eastAsia="en-US"/>
        </w:rPr>
        <w:t>współpraca  z Wodociągami Słupsk Sp. z o.o.  w zakresie:</w:t>
      </w:r>
    </w:p>
    <w:p w14:paraId="4AFD596E" w14:textId="6E94E060" w:rsidR="008C2CE4" w:rsidRPr="008C2CE4" w:rsidRDefault="008C2CE4" w:rsidP="008C2CE4">
      <w:pPr>
        <w:pStyle w:val="Akapitzlist"/>
        <w:numPr>
          <w:ilvl w:val="3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  <w:lang w:eastAsia="en-US"/>
        </w:rPr>
      </w:pPr>
      <w:r w:rsidRPr="008C2CE4">
        <w:rPr>
          <w:rFonts w:ascii="Arial" w:hAnsi="Arial" w:cs="Arial"/>
          <w:sz w:val="22"/>
          <w:szCs w:val="22"/>
          <w:lang w:eastAsia="en-US"/>
        </w:rPr>
        <w:lastRenderedPageBreak/>
        <w:t>analizy potrzeb dotyczących budowy i przebudowy urządzeń  wodociągowych i kanalizacji sanitarnej, w tym przygotowanie  projektów opinii technicznych,</w:t>
      </w:r>
    </w:p>
    <w:p w14:paraId="745CB2E4" w14:textId="29B598A6" w:rsidR="008C2CE4" w:rsidRPr="008C2CE4" w:rsidRDefault="008C2CE4" w:rsidP="008C2CE4">
      <w:pPr>
        <w:pStyle w:val="Akapitzlist"/>
        <w:numPr>
          <w:ilvl w:val="3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  <w:lang w:eastAsia="en-US"/>
        </w:rPr>
      </w:pPr>
      <w:r w:rsidRPr="008C2CE4">
        <w:rPr>
          <w:rFonts w:ascii="Arial" w:hAnsi="Arial" w:cs="Arial"/>
          <w:sz w:val="22"/>
          <w:szCs w:val="22"/>
          <w:lang w:eastAsia="en-US"/>
        </w:rPr>
        <w:t>opracowanie Wieloletnich Planów Rozwoju i Modernizacji Urządzeń Wodnych i Kanalizacyjnych,</w:t>
      </w:r>
    </w:p>
    <w:p w14:paraId="2347BE2E" w14:textId="6EC3CFC6" w:rsidR="008C2CE4" w:rsidRPr="008C2CE4" w:rsidRDefault="008C2CE4" w:rsidP="008C2CE4">
      <w:pPr>
        <w:pStyle w:val="Akapitzlist"/>
        <w:numPr>
          <w:ilvl w:val="3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  <w:lang w:eastAsia="en-US"/>
        </w:rPr>
      </w:pPr>
      <w:r w:rsidRPr="008C2CE4">
        <w:rPr>
          <w:rFonts w:ascii="Arial" w:hAnsi="Arial" w:cs="Arial"/>
          <w:sz w:val="22"/>
          <w:szCs w:val="22"/>
          <w:lang w:eastAsia="en-US"/>
        </w:rPr>
        <w:t>współpraca ze Spółką  w zakresie wspólnej realizacji przedsięwzięć inwestycyjnych  na terenie Gminy,</w:t>
      </w:r>
    </w:p>
    <w:p w14:paraId="1257AD2D" w14:textId="6D43FA2F" w:rsidR="008C2CE4" w:rsidRPr="008C2CE4" w:rsidRDefault="008C2CE4" w:rsidP="009C709B">
      <w:pPr>
        <w:pStyle w:val="Akapitzlist"/>
        <w:numPr>
          <w:ilvl w:val="3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  <w:lang w:eastAsia="en-US"/>
        </w:rPr>
      </w:pPr>
      <w:r w:rsidRPr="008C2CE4">
        <w:rPr>
          <w:rFonts w:ascii="Arial" w:hAnsi="Arial" w:cs="Arial"/>
          <w:sz w:val="22"/>
          <w:szCs w:val="22"/>
          <w:lang w:eastAsia="en-US"/>
        </w:rPr>
        <w:t>przekazywanie wybudowanych i przejętych urządzeń na majątek Spółki.”</w:t>
      </w:r>
    </w:p>
    <w:p w14:paraId="0DE58827" w14:textId="489B4F3E" w:rsidR="008C2CE4" w:rsidRPr="00B508EF" w:rsidRDefault="008C2CE4" w:rsidP="008C2CE4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58B428" w14:textId="77777777" w:rsidR="00DB47B5" w:rsidRPr="00EB176E" w:rsidRDefault="00DB47B5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§23</w:t>
      </w:r>
    </w:p>
    <w:p w14:paraId="7704358C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skład Referatu Gospodarki Komunalnej i Mieszkaniowej wchodzą następujące stanowiska pracy:</w:t>
      </w:r>
    </w:p>
    <w:p w14:paraId="778745F3" w14:textId="77777777" w:rsidR="00DB47B5" w:rsidRPr="00EB176E" w:rsidRDefault="00DB47B5" w:rsidP="000E443F">
      <w:pPr>
        <w:numPr>
          <w:ilvl w:val="0"/>
          <w:numId w:val="9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współpracy z operatorem sieci wodoci</w:t>
      </w:r>
      <w:r w:rsidR="00F7796A">
        <w:rPr>
          <w:rFonts w:ascii="Arial" w:hAnsi="Arial" w:cs="Arial"/>
          <w:sz w:val="22"/>
          <w:szCs w:val="22"/>
        </w:rPr>
        <w:t xml:space="preserve">ągowo – kanalizacyjnej </w:t>
      </w:r>
      <w:r w:rsidRPr="00EB176E">
        <w:rPr>
          <w:rFonts w:ascii="Arial" w:hAnsi="Arial" w:cs="Arial"/>
          <w:sz w:val="22"/>
          <w:szCs w:val="22"/>
        </w:rPr>
        <w:t xml:space="preserve">Kierownik Referatu (KR), </w:t>
      </w:r>
    </w:p>
    <w:p w14:paraId="1B93727E" w14:textId="77777777" w:rsidR="00DB47B5" w:rsidRPr="00EB176E" w:rsidRDefault="00DB47B5" w:rsidP="000E443F">
      <w:pPr>
        <w:numPr>
          <w:ilvl w:val="0"/>
          <w:numId w:val="9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zarządzania drogami i organizacji transportu zbiorowego (KD), </w:t>
      </w:r>
    </w:p>
    <w:p w14:paraId="029BFEF4" w14:textId="77777777" w:rsidR="00DB47B5" w:rsidRPr="00EB176E" w:rsidRDefault="00DB47B5" w:rsidP="000E443F">
      <w:pPr>
        <w:numPr>
          <w:ilvl w:val="0"/>
          <w:numId w:val="9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zarządzania budynkami i lokalami (KB), </w:t>
      </w:r>
    </w:p>
    <w:p w14:paraId="35908C71" w14:textId="77777777" w:rsidR="00DB47B5" w:rsidRPr="00EB176E" w:rsidRDefault="00DB47B5" w:rsidP="000E443F">
      <w:pPr>
        <w:numPr>
          <w:ilvl w:val="0"/>
          <w:numId w:val="9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gospodarki komunalnej i ewidencji dróg gminnych  (KE),</w:t>
      </w:r>
    </w:p>
    <w:p w14:paraId="05688E91" w14:textId="77777777" w:rsidR="00DB47B5" w:rsidRPr="00EB176E" w:rsidRDefault="00DB47B5" w:rsidP="000E443F">
      <w:pPr>
        <w:numPr>
          <w:ilvl w:val="0"/>
          <w:numId w:val="9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gospod</w:t>
      </w:r>
      <w:r w:rsidR="00217F40" w:rsidRPr="00EB176E">
        <w:rPr>
          <w:rFonts w:ascii="Arial" w:hAnsi="Arial" w:cs="Arial"/>
          <w:sz w:val="22"/>
          <w:szCs w:val="22"/>
        </w:rPr>
        <w:t>arki odpadowej i ściekowej (KO),</w:t>
      </w:r>
    </w:p>
    <w:p w14:paraId="17320E0B" w14:textId="77777777" w:rsidR="00217F40" w:rsidRPr="00EB176E" w:rsidRDefault="00217F40" w:rsidP="000E443F">
      <w:pPr>
        <w:numPr>
          <w:ilvl w:val="0"/>
          <w:numId w:val="9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gospodarki odpadowej i ściekowej (KG).</w:t>
      </w:r>
    </w:p>
    <w:p w14:paraId="4B1A782D" w14:textId="77777777" w:rsidR="00457597" w:rsidRDefault="00457597" w:rsidP="00120AF2">
      <w:pPr>
        <w:pStyle w:val="Tekstpodstawowy"/>
        <w:spacing w:line="276" w:lineRule="auto"/>
        <w:rPr>
          <w:b/>
          <w:bCs w:val="0"/>
          <w:sz w:val="22"/>
          <w:szCs w:val="22"/>
        </w:rPr>
      </w:pPr>
    </w:p>
    <w:p w14:paraId="76518CC4" w14:textId="7C906909" w:rsidR="00DB47B5" w:rsidRPr="00EB176E" w:rsidRDefault="00DB47B5" w:rsidP="00457597">
      <w:pPr>
        <w:pStyle w:val="Tekstpodstawowy"/>
        <w:spacing w:line="276" w:lineRule="auto"/>
        <w:jc w:val="center"/>
        <w:rPr>
          <w:b/>
          <w:bCs w:val="0"/>
          <w:sz w:val="22"/>
          <w:szCs w:val="22"/>
        </w:rPr>
      </w:pPr>
      <w:r w:rsidRPr="00EB176E">
        <w:rPr>
          <w:b/>
          <w:bCs w:val="0"/>
          <w:sz w:val="22"/>
          <w:szCs w:val="22"/>
        </w:rPr>
        <w:t>§24</w:t>
      </w:r>
    </w:p>
    <w:p w14:paraId="31923410" w14:textId="29CEE80C" w:rsidR="00DB47B5" w:rsidRPr="00EB176E" w:rsidRDefault="00DB47B5" w:rsidP="00120AF2">
      <w:pPr>
        <w:pStyle w:val="Tekstpodstawowy"/>
        <w:spacing w:line="276" w:lineRule="auto"/>
        <w:rPr>
          <w:bCs w:val="0"/>
          <w:sz w:val="22"/>
          <w:szCs w:val="22"/>
        </w:rPr>
      </w:pPr>
      <w:r w:rsidRPr="00EB176E">
        <w:rPr>
          <w:bCs w:val="0"/>
          <w:sz w:val="22"/>
          <w:szCs w:val="22"/>
        </w:rPr>
        <w:t xml:space="preserve">Do zadań i kompetencji Referatu Gospodarki Komunalnej i Mieszkaniowej </w:t>
      </w:r>
      <w:r w:rsidR="00F7796A">
        <w:rPr>
          <w:bCs w:val="0"/>
          <w:sz w:val="22"/>
          <w:szCs w:val="22"/>
        </w:rPr>
        <w:t xml:space="preserve">należą </w:t>
      </w:r>
      <w:r w:rsidR="00457597">
        <w:rPr>
          <w:bCs w:val="0"/>
          <w:sz w:val="22"/>
          <w:szCs w:val="22"/>
        </w:rPr>
        <w:t xml:space="preserve">                          </w:t>
      </w:r>
      <w:r w:rsidRPr="00EB176E">
        <w:rPr>
          <w:bCs w:val="0"/>
          <w:sz w:val="22"/>
          <w:szCs w:val="22"/>
        </w:rPr>
        <w:t>w szczególności sprawy:</w:t>
      </w:r>
    </w:p>
    <w:p w14:paraId="50E42334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operatorem sieci wodociągowo – kanalizacyjnej w zakresie bieżącego utrzymania sieci wodociągowo – kanalizacyjnej, weryfikacji regulaminów i opłat za dostawę wody i odprowadzanie ścieków,</w:t>
      </w:r>
    </w:p>
    <w:p w14:paraId="5B27501D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i rejestracja deklaracji o odpadach,</w:t>
      </w:r>
    </w:p>
    <w:p w14:paraId="0E395AA8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kontrola w zakresie gospodarki ściekowej i odpadów komunalnych,</w:t>
      </w:r>
    </w:p>
    <w:p w14:paraId="495784A5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wykonawcą usługi odbioru i zagospodarowania odpadów komunalnych w zakresie prawidłowości świadczenia usługi,</w:t>
      </w:r>
    </w:p>
    <w:p w14:paraId="3D888ED3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realizacja programu usuwania azbestu,</w:t>
      </w:r>
    </w:p>
    <w:p w14:paraId="3ADC092C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lokalizację w pasie drogowym urządzeń infrastruktury technicznej niezwiązanych z potrzebami zarządzania drogami,</w:t>
      </w:r>
    </w:p>
    <w:p w14:paraId="2658B2A1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zajęcie pasa drogowego i naliczanie opłat,</w:t>
      </w:r>
    </w:p>
    <w:p w14:paraId="33C99591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lokalizację zjazdów,</w:t>
      </w:r>
    </w:p>
    <w:p w14:paraId="577BB5AA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warunki na przyłączenie do kanalizacji deszczowej,</w:t>
      </w:r>
    </w:p>
    <w:p w14:paraId="3FF51A5E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publicznego transportu zbiorowego,</w:t>
      </w:r>
    </w:p>
    <w:p w14:paraId="3901594C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realizacja wniosków o przydział lokalu mieszkalnego, naliczanie czynszu,</w:t>
      </w:r>
    </w:p>
    <w:p w14:paraId="03CB8796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i utrzymanie budynków, lokali mieszkalnych,</w:t>
      </w:r>
    </w:p>
    <w:p w14:paraId="321D4A34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Kobylnickiego Budżetu Obywatelskiego,</w:t>
      </w:r>
    </w:p>
    <w:p w14:paraId="28B47606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i utrzymanie cmentarzy komunalnych,</w:t>
      </w:r>
    </w:p>
    <w:p w14:paraId="2E208272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numeracja porządkowa nieruchomości i nazwy ulic,</w:t>
      </w:r>
    </w:p>
    <w:p w14:paraId="30392715" w14:textId="77777777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uzgodnienia lokalizacji inwestycji na działkach gminnych (drogach wewnętrznych),</w:t>
      </w:r>
    </w:p>
    <w:p w14:paraId="1B9D180A" w14:textId="01A8DA6C" w:rsidR="00DB47B5" w:rsidRPr="00EB176E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ruchu drogowego na drogach gminnych (oznakowanie pionowe), szkody</w:t>
      </w:r>
      <w:r w:rsidR="00457597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 xml:space="preserve"> i kolizje drogowe,</w:t>
      </w:r>
    </w:p>
    <w:p w14:paraId="74AFEF14" w14:textId="7DFD3AC3" w:rsidR="00DB47B5" w:rsidRDefault="00DB47B5" w:rsidP="000E443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współpraca z instytucjami i organami w </w:t>
      </w:r>
      <w:r w:rsidR="00F7796A">
        <w:rPr>
          <w:rFonts w:ascii="Arial" w:hAnsi="Arial" w:cs="Arial"/>
          <w:sz w:val="22"/>
          <w:szCs w:val="22"/>
        </w:rPr>
        <w:t xml:space="preserve">sprawie rozwoju sieci gazowej </w:t>
      </w:r>
      <w:r w:rsidR="00457597">
        <w:rPr>
          <w:rFonts w:ascii="Arial" w:hAnsi="Arial" w:cs="Arial"/>
          <w:sz w:val="22"/>
          <w:szCs w:val="22"/>
        </w:rPr>
        <w:t xml:space="preserve">                                 </w:t>
      </w:r>
      <w:r w:rsidRPr="00EB176E">
        <w:rPr>
          <w:rFonts w:ascii="Arial" w:hAnsi="Arial" w:cs="Arial"/>
          <w:sz w:val="22"/>
          <w:szCs w:val="22"/>
        </w:rPr>
        <w:t>i światłowodowej.</w:t>
      </w:r>
    </w:p>
    <w:p w14:paraId="03F0381E" w14:textId="77777777" w:rsidR="009C709B" w:rsidRPr="00EB176E" w:rsidRDefault="009C709B" w:rsidP="009C709B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6860C1" w14:textId="77777777" w:rsidR="00457597" w:rsidRDefault="00457597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C73BBFE" w14:textId="76C457C7" w:rsidR="00DB47B5" w:rsidRPr="00EB176E" w:rsidRDefault="00DB47B5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lastRenderedPageBreak/>
        <w:t>§25</w:t>
      </w:r>
    </w:p>
    <w:p w14:paraId="1EFFBE24" w14:textId="7054C8DE" w:rsidR="00DB47B5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Strukturę, zadania oraz kompetencje pracowników Referatu Straży Gminnej określa Regulamin Straży stanowiący załącznik nr 2 do niniejszego Regulaminu.</w:t>
      </w:r>
    </w:p>
    <w:p w14:paraId="7FAAD70B" w14:textId="77777777" w:rsidR="00457597" w:rsidRPr="00EB176E" w:rsidRDefault="00457597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2E2DC3" w14:textId="06694D9A" w:rsidR="00DB47B5" w:rsidRPr="00EB176E" w:rsidRDefault="00DB47B5" w:rsidP="004575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§26</w:t>
      </w:r>
    </w:p>
    <w:p w14:paraId="0A9E8502" w14:textId="77777777" w:rsidR="00DB47B5" w:rsidRPr="00EB176E" w:rsidRDefault="00DB47B5" w:rsidP="00120AF2">
      <w:pPr>
        <w:pStyle w:val="Tekstpodstawowy"/>
        <w:spacing w:line="276" w:lineRule="auto"/>
        <w:rPr>
          <w:sz w:val="22"/>
          <w:szCs w:val="22"/>
        </w:rPr>
      </w:pPr>
      <w:r w:rsidRPr="00EB176E">
        <w:rPr>
          <w:sz w:val="22"/>
          <w:szCs w:val="22"/>
        </w:rPr>
        <w:t>W skład Referatu Spraw Obywatelskich i działalności Gospodarczej, wchodzą następujące stanowiska pracy:</w:t>
      </w:r>
    </w:p>
    <w:p w14:paraId="7E61582B" w14:textId="77777777" w:rsidR="00DB47B5" w:rsidRPr="00EB176E" w:rsidRDefault="00DB47B5" w:rsidP="000E443F">
      <w:pPr>
        <w:numPr>
          <w:ilvl w:val="1"/>
          <w:numId w:val="11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działalności gospodarczej i rolnictwa (RG) – Kierownik Referatu,</w:t>
      </w:r>
    </w:p>
    <w:p w14:paraId="77805D88" w14:textId="77777777" w:rsidR="00DB47B5" w:rsidRPr="00EB176E" w:rsidRDefault="00DB47B5" w:rsidP="000E443F">
      <w:pPr>
        <w:numPr>
          <w:ilvl w:val="1"/>
          <w:numId w:val="11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ewidencji ludności (RE),</w:t>
      </w:r>
    </w:p>
    <w:p w14:paraId="12912A9D" w14:textId="77777777" w:rsidR="00DB47B5" w:rsidRPr="00EB176E" w:rsidRDefault="00DB47B5" w:rsidP="000E443F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   stanowisko ds. dowodów tożsamości i rejestru wyborców (RD),</w:t>
      </w:r>
    </w:p>
    <w:p w14:paraId="661C746B" w14:textId="77777777" w:rsidR="00DB47B5" w:rsidRPr="00EB176E" w:rsidRDefault="00DB47B5" w:rsidP="000E443F">
      <w:pPr>
        <w:numPr>
          <w:ilvl w:val="1"/>
          <w:numId w:val="11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informacji wstępnej klientów (RB),</w:t>
      </w:r>
    </w:p>
    <w:p w14:paraId="6CAB0D3A" w14:textId="77777777" w:rsidR="00DB47B5" w:rsidRPr="00EB176E" w:rsidRDefault="00DB47B5" w:rsidP="000E443F">
      <w:pPr>
        <w:numPr>
          <w:ilvl w:val="1"/>
          <w:numId w:val="11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współpracy z organizacjami pozarządowymi i komunikacji społecznej (OP).</w:t>
      </w:r>
    </w:p>
    <w:p w14:paraId="79275A89" w14:textId="77777777" w:rsidR="00DB47B5" w:rsidRPr="00EB176E" w:rsidRDefault="00DB47B5" w:rsidP="00120AF2">
      <w:pPr>
        <w:spacing w:line="276" w:lineRule="auto"/>
        <w:ind w:left="4254"/>
        <w:jc w:val="both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§27</w:t>
      </w:r>
    </w:p>
    <w:p w14:paraId="75C92C55" w14:textId="4739E60D" w:rsidR="00DB47B5" w:rsidRPr="00EB176E" w:rsidRDefault="00DB47B5" w:rsidP="00120AF2">
      <w:pPr>
        <w:pStyle w:val="Tekstpodstawowy"/>
        <w:spacing w:line="276" w:lineRule="auto"/>
        <w:rPr>
          <w:sz w:val="22"/>
          <w:szCs w:val="22"/>
        </w:rPr>
      </w:pPr>
      <w:r w:rsidRPr="00EB176E">
        <w:rPr>
          <w:sz w:val="22"/>
          <w:szCs w:val="22"/>
        </w:rPr>
        <w:t>Do zadań i kompetencji Referatu Spraw Obywatelskich i D</w:t>
      </w:r>
      <w:r w:rsidR="00F7796A">
        <w:rPr>
          <w:sz w:val="22"/>
          <w:szCs w:val="22"/>
        </w:rPr>
        <w:t>ziałalności Gospodarczej należą</w:t>
      </w:r>
      <w:r w:rsidRPr="00EB176E">
        <w:rPr>
          <w:sz w:val="22"/>
          <w:szCs w:val="22"/>
        </w:rPr>
        <w:t xml:space="preserve"> </w:t>
      </w:r>
      <w:r w:rsidR="00C36740">
        <w:rPr>
          <w:sz w:val="22"/>
          <w:szCs w:val="22"/>
        </w:rPr>
        <w:t xml:space="preserve">                     </w:t>
      </w:r>
      <w:r w:rsidRPr="00EB176E">
        <w:rPr>
          <w:sz w:val="22"/>
          <w:szCs w:val="22"/>
        </w:rPr>
        <w:t>w szczególności sprawy:</w:t>
      </w:r>
    </w:p>
    <w:p w14:paraId="41B6AEBE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ludności i przechowywanie dokumentów ewidencji (karty osobowe mieszkańców, księgi meldunków, ewidencja komputerowa),</w:t>
      </w:r>
    </w:p>
    <w:p w14:paraId="185A7E3A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zgłoszeń meldunkowych i wydawanie decyzji w sprawach meldunkowych,</w:t>
      </w:r>
    </w:p>
    <w:p w14:paraId="62A92A52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wniosków i wydawanie dowodów tożsamości,</w:t>
      </w:r>
    </w:p>
    <w:p w14:paraId="0EC96EEC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poświadc</w:t>
      </w:r>
      <w:r w:rsidR="00783C19">
        <w:rPr>
          <w:rFonts w:ascii="Arial" w:hAnsi="Arial" w:cs="Arial"/>
          <w:sz w:val="22"/>
          <w:szCs w:val="22"/>
        </w:rPr>
        <w:t>zeń i zaświadczeń meldunkowych,</w:t>
      </w:r>
    </w:p>
    <w:p w14:paraId="60B1131F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  <w:tab w:val="left" w:pos="9356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i przechowywanie zawiadomień organów sądowych dotyczących prawomocnych wyroków ograniczenia i pozbawienia wolności oraz praw publicznych,</w:t>
      </w:r>
    </w:p>
    <w:p w14:paraId="04377FBB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ewidencjonow</w:t>
      </w:r>
      <w:r w:rsidR="00783C19">
        <w:rPr>
          <w:rFonts w:ascii="Arial" w:hAnsi="Arial" w:cs="Arial"/>
          <w:sz w:val="22"/>
          <w:szCs w:val="22"/>
        </w:rPr>
        <w:t>anie działalności gospodarczej,</w:t>
      </w:r>
    </w:p>
    <w:p w14:paraId="602BD8E3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analizowanie funkcjonowania placówek handlowych i usługowych w Gminie pod kątem zabezpieczenia potrzeb mieszkańców oraz wydawanie zezwoleń na sprzedaż napojów alkoholowych,</w:t>
      </w:r>
    </w:p>
    <w:p w14:paraId="0D2C5FE6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wyborców,</w:t>
      </w:r>
    </w:p>
    <w:p w14:paraId="7A67AF73" w14:textId="1F07E096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sporządzanie i aktualizacja spisów wyborców w zarządzonych wyborach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="00C36740">
        <w:rPr>
          <w:rFonts w:ascii="Arial" w:hAnsi="Arial" w:cs="Arial"/>
          <w:sz w:val="22"/>
          <w:szCs w:val="22"/>
        </w:rPr>
        <w:t xml:space="preserve">                         </w:t>
      </w:r>
      <w:r w:rsidRPr="00EB176E">
        <w:rPr>
          <w:rFonts w:ascii="Arial" w:hAnsi="Arial" w:cs="Arial"/>
          <w:sz w:val="22"/>
          <w:szCs w:val="22"/>
        </w:rPr>
        <w:t>i referendach,</w:t>
      </w:r>
    </w:p>
    <w:p w14:paraId="76C2D81E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nadzorowanie i przeprowadzanie spisów zgodnie z zarządzeniem Prezesa </w:t>
      </w:r>
      <w:r w:rsidR="00783C19">
        <w:rPr>
          <w:rFonts w:ascii="Arial" w:hAnsi="Arial" w:cs="Arial"/>
          <w:sz w:val="22"/>
          <w:szCs w:val="22"/>
        </w:rPr>
        <w:t>Głównego Urzędu Statystycznego,</w:t>
      </w:r>
    </w:p>
    <w:p w14:paraId="2BE9F527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orga</w:t>
      </w:r>
      <w:r w:rsidR="00783C19">
        <w:rPr>
          <w:rFonts w:ascii="Arial" w:hAnsi="Arial" w:cs="Arial"/>
          <w:sz w:val="22"/>
          <w:szCs w:val="22"/>
        </w:rPr>
        <w:t>nizację zgromadzeń publicznych,</w:t>
      </w:r>
    </w:p>
    <w:p w14:paraId="496EB58E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krajowy, zarobkowy przewóz osób taksówkami,</w:t>
      </w:r>
    </w:p>
    <w:p w14:paraId="3737E101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sprawy związane z rolnictwem, współpraca z organizacjami i instytucjami zajm</w:t>
      </w:r>
      <w:r w:rsidR="00783C19">
        <w:rPr>
          <w:rFonts w:ascii="Arial" w:hAnsi="Arial" w:cs="Arial"/>
          <w:sz w:val="22"/>
          <w:szCs w:val="22"/>
        </w:rPr>
        <w:t>ującymi się sprawami rolnictwa,</w:t>
      </w:r>
    </w:p>
    <w:p w14:paraId="75BFA3B9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archiwum dokumentacji gospodarstw rolnych dla potrzeb emerytalno – rentowych,</w:t>
      </w:r>
    </w:p>
    <w:p w14:paraId="53F8F188" w14:textId="292128E0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ze służbą zdrowia, prowadzenie działań na rzecz pomocy osobom niepełnosprawnym, planowanie i koordynowanie działań w zakresie dostępności</w:t>
      </w:r>
      <w:r w:rsidR="00C36740">
        <w:rPr>
          <w:rFonts w:ascii="Arial" w:hAnsi="Arial" w:cs="Arial"/>
          <w:sz w:val="22"/>
          <w:szCs w:val="22"/>
        </w:rPr>
        <w:t xml:space="preserve">               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poziomu usług zdrowotnych świadczonych przez placówki opieki zdrowotnej,</w:t>
      </w:r>
    </w:p>
    <w:p w14:paraId="1056DC08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wstępna informacja klientów – kierowanie na właściwe stanowiska pracy, przekazywanie wzorów druków i formularzy urzędowych, informacja o procedurach i terminach załatwiania spraw itp.,</w:t>
      </w:r>
    </w:p>
    <w:p w14:paraId="6F43C86A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udzielonych informacji publicznych oraz decyzji o odmowie udzielenia informacji publicznych.</w:t>
      </w:r>
    </w:p>
    <w:p w14:paraId="166C7C7A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przyjmowanie petycji i ich weryfikacja pod względem formalnym, wysyłanie wezwań do uzupełnienia braków petycji, przekazywanie kompletnych petycji kierownikom właściwych referatów,</w:t>
      </w:r>
    </w:p>
    <w:p w14:paraId="5AF0126F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organizacjami pozarządowymi, przygotowanie projektu Rocznego Planu Współpracy z Organizacjami Pozarządowymi, ogłaszanie konkursów na realizację lub wsparcie zadań Gminy przez organizacje pozarządowe, prowadzenie ewidencji organizacji, merytoryczna kontrola sprawozdań z realizacji zadań przez organizacje pozarządowe,</w:t>
      </w:r>
    </w:p>
    <w:p w14:paraId="47001C6B" w14:textId="77777777" w:rsidR="00DB47B5" w:rsidRPr="00EB176E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koordynacja pracy rad i ciał konsultacyjnych organów Gminy Kobylnica,</w:t>
      </w:r>
    </w:p>
    <w:p w14:paraId="6A4F0485" w14:textId="77777777" w:rsidR="00DB47B5" w:rsidRDefault="00DB47B5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Referatem Gospodarki Komunalnej i Mieszkaniowej w zakresie funkcjonowania Kobylnickiego Budżetu Obywa</w:t>
      </w:r>
      <w:r w:rsidR="00DC38B6">
        <w:rPr>
          <w:rFonts w:ascii="Arial" w:hAnsi="Arial" w:cs="Arial"/>
          <w:sz w:val="22"/>
          <w:szCs w:val="22"/>
        </w:rPr>
        <w:t>telskiego,</w:t>
      </w:r>
    </w:p>
    <w:p w14:paraId="746D3F60" w14:textId="77777777" w:rsidR="00E66BA9" w:rsidRPr="00E66BA9" w:rsidRDefault="00E66BA9" w:rsidP="000E443F">
      <w:pPr>
        <w:numPr>
          <w:ilvl w:val="1"/>
          <w:numId w:val="10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66BA9">
        <w:rPr>
          <w:rFonts w:ascii="Arial" w:hAnsi="Arial" w:cs="Arial"/>
          <w:sz w:val="22"/>
          <w:szCs w:val="22"/>
        </w:rPr>
        <w:t>ealizacja zleceń publikacji materiałów na stronie internetowej i w Biuletynie Informa</w:t>
      </w:r>
      <w:r w:rsidR="00E04AF8">
        <w:rPr>
          <w:rFonts w:ascii="Arial" w:hAnsi="Arial" w:cs="Arial"/>
          <w:sz w:val="22"/>
          <w:szCs w:val="22"/>
        </w:rPr>
        <w:t>cji Publicznej Gminy Kobylnica.</w:t>
      </w:r>
    </w:p>
    <w:p w14:paraId="1E2536A5" w14:textId="77777777" w:rsidR="00DC38B6" w:rsidRPr="00EB176E" w:rsidRDefault="00DC38B6" w:rsidP="00120AF2">
      <w:p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14AE19A8" w14:textId="77777777" w:rsidR="00DB47B5" w:rsidRPr="00EB176E" w:rsidRDefault="00DB47B5" w:rsidP="00C367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§28</w:t>
      </w:r>
    </w:p>
    <w:p w14:paraId="761B00F8" w14:textId="349EE266" w:rsidR="00DB47B5" w:rsidRPr="00EB176E" w:rsidRDefault="00DB47B5" w:rsidP="00120AF2">
      <w:pPr>
        <w:pStyle w:val="Tekstpodstawowy"/>
        <w:spacing w:line="276" w:lineRule="auto"/>
        <w:rPr>
          <w:sz w:val="22"/>
          <w:szCs w:val="22"/>
        </w:rPr>
      </w:pPr>
      <w:r w:rsidRPr="00EB176E">
        <w:rPr>
          <w:sz w:val="22"/>
          <w:szCs w:val="22"/>
        </w:rPr>
        <w:t xml:space="preserve">Do zadań pełnomocnika d/s ochrony informacji niejawnych – Inspektora ochrony danych </w:t>
      </w:r>
      <w:r w:rsidR="00C36740">
        <w:rPr>
          <w:sz w:val="22"/>
          <w:szCs w:val="22"/>
        </w:rPr>
        <w:t xml:space="preserve">                        </w:t>
      </w:r>
      <w:r w:rsidRPr="00EB176E">
        <w:rPr>
          <w:sz w:val="22"/>
          <w:szCs w:val="22"/>
        </w:rPr>
        <w:t>w szczególności należy:</w:t>
      </w:r>
    </w:p>
    <w:p w14:paraId="05011A1E" w14:textId="77777777" w:rsidR="00DB47B5" w:rsidRPr="00EB176E" w:rsidRDefault="00DB47B5" w:rsidP="000E443F">
      <w:pPr>
        <w:numPr>
          <w:ilvl w:val="1"/>
          <w:numId w:val="13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opracowanie i aktualizacja planu ochrony informacji niejawnych, regulaminów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zarządzeń w tym zakresie,</w:t>
      </w:r>
    </w:p>
    <w:p w14:paraId="1653934B" w14:textId="77777777" w:rsidR="00DB47B5" w:rsidRPr="00EB176E" w:rsidRDefault="00DB47B5" w:rsidP="000E443F">
      <w:pPr>
        <w:numPr>
          <w:ilvl w:val="1"/>
          <w:numId w:val="13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realizacja zadań z zakresu ochrony danych osobowych i dostępu do informacji publicznych,</w:t>
      </w:r>
    </w:p>
    <w:p w14:paraId="1F466609" w14:textId="77777777" w:rsidR="00DB47B5" w:rsidRPr="00EB176E" w:rsidRDefault="00DB47B5" w:rsidP="000E443F">
      <w:pPr>
        <w:numPr>
          <w:ilvl w:val="1"/>
          <w:numId w:val="13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przeprowadzanie kontroli przestrzegania przepisów z zakresu ustawy o ochronie danych osobowych i ustawy o dostępie do tych informacji przez pracowników Urzędu,</w:t>
      </w:r>
    </w:p>
    <w:p w14:paraId="6AC52D2D" w14:textId="09BF65C0" w:rsidR="00DB47B5" w:rsidRPr="00EB176E" w:rsidRDefault="00DB47B5" w:rsidP="000E443F">
      <w:pPr>
        <w:numPr>
          <w:ilvl w:val="1"/>
          <w:numId w:val="13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przeprowadzanie szkoleń pracowników w zakresie ochrony informacji niejawnych</w:t>
      </w:r>
      <w:r w:rsidR="00C36740">
        <w:rPr>
          <w:rFonts w:ascii="Arial" w:hAnsi="Arial" w:cs="Arial"/>
          <w:sz w:val="22"/>
          <w:szCs w:val="22"/>
        </w:rPr>
        <w:t xml:space="preserve">                                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ochrony danych osobowych,</w:t>
      </w:r>
    </w:p>
    <w:p w14:paraId="2963033F" w14:textId="77777777" w:rsidR="00DB47B5" w:rsidRPr="00EB176E" w:rsidRDefault="00DB47B5" w:rsidP="000E443F">
      <w:pPr>
        <w:numPr>
          <w:ilvl w:val="1"/>
          <w:numId w:val="13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podejmowanie działań wyjaśniających i zapobiegawczych w przypadku naruszenia przepisów o ochronie informacji niejawnych oraz ochronie danych osobowych,</w:t>
      </w:r>
    </w:p>
    <w:p w14:paraId="568050F1" w14:textId="77777777" w:rsidR="00DB47B5" w:rsidRPr="00EB176E" w:rsidRDefault="00DB47B5" w:rsidP="000E443F">
      <w:pPr>
        <w:numPr>
          <w:ilvl w:val="1"/>
          <w:numId w:val="13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przeprowadzanie postępowań sprawdzających na polecenie Wójta wobec kandydatów na stanowiska pracy związane z dostępem do informacji niejawnych oznaczonych klauzulą „zastrzeżone” lub „poufne”, przechowywanie akt zakończonych postępowań sprawdzających,</w:t>
      </w:r>
    </w:p>
    <w:p w14:paraId="13AE0B37" w14:textId="77777777" w:rsidR="00DB47B5" w:rsidRPr="00EB176E" w:rsidRDefault="00DB47B5" w:rsidP="000E443F">
      <w:pPr>
        <w:numPr>
          <w:ilvl w:val="1"/>
          <w:numId w:val="13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organizowanie i prowadzenie na polecenie Wojskowej Komendy Uzupełnień akcji kurierskiej na terenie Gminy,</w:t>
      </w:r>
    </w:p>
    <w:p w14:paraId="16F0F268" w14:textId="77777777" w:rsidR="00DB47B5" w:rsidRPr="00EB176E" w:rsidRDefault="00DB47B5" w:rsidP="000E443F">
      <w:pPr>
        <w:numPr>
          <w:ilvl w:val="1"/>
          <w:numId w:val="13"/>
        </w:numPr>
        <w:tabs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nakładanie obowiązku świadczeń rzeczowych i osobistych na rzecz obrony kraju,</w:t>
      </w:r>
    </w:p>
    <w:p w14:paraId="349046D0" w14:textId="77777777" w:rsidR="00DB47B5" w:rsidRPr="00EB176E" w:rsidRDefault="00DB47B5" w:rsidP="000E443F">
      <w:pPr>
        <w:numPr>
          <w:ilvl w:val="1"/>
          <w:numId w:val="13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informowanie administratora oraz pracowników, k</w:t>
      </w:r>
      <w:r w:rsidR="000463FF">
        <w:rPr>
          <w:rFonts w:ascii="Arial" w:hAnsi="Arial" w:cs="Arial"/>
          <w:sz w:val="22"/>
          <w:szCs w:val="22"/>
        </w:rPr>
        <w:t xml:space="preserve">tórzy przetwarzają dane osobowe </w:t>
      </w:r>
      <w:r w:rsidRPr="00EB176E">
        <w:rPr>
          <w:rFonts w:ascii="Arial" w:hAnsi="Arial" w:cs="Arial"/>
          <w:sz w:val="22"/>
          <w:szCs w:val="22"/>
        </w:rPr>
        <w:t>o obowiązkach wynikających z rozporządzenia i aktów normatywnych,</w:t>
      </w:r>
    </w:p>
    <w:p w14:paraId="1DF97AE6" w14:textId="77777777" w:rsidR="00DB47B5" w:rsidRPr="00EB176E" w:rsidRDefault="00DB47B5" w:rsidP="000E443F">
      <w:pPr>
        <w:numPr>
          <w:ilvl w:val="1"/>
          <w:numId w:val="13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monitorowanie przestrzegania przepisów rozporządzenia o ochronie danych osobowych oraz aktów wewnętrznych Urzędu przez osoby przetwarzające dane osobowe,</w:t>
      </w:r>
    </w:p>
    <w:p w14:paraId="06EC7B29" w14:textId="0C8D48FA" w:rsidR="00DB47B5" w:rsidRPr="00EB176E" w:rsidRDefault="00DB47B5" w:rsidP="000E443F">
      <w:pPr>
        <w:numPr>
          <w:ilvl w:val="1"/>
          <w:numId w:val="13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działań zwiększających świad</w:t>
      </w:r>
      <w:r w:rsidR="00783C19">
        <w:rPr>
          <w:rFonts w:ascii="Arial" w:hAnsi="Arial" w:cs="Arial"/>
          <w:sz w:val="22"/>
          <w:szCs w:val="22"/>
        </w:rPr>
        <w:t xml:space="preserve">omość personelu uczestniczącego </w:t>
      </w:r>
      <w:r w:rsidR="00C36740">
        <w:rPr>
          <w:rFonts w:ascii="Arial" w:hAnsi="Arial" w:cs="Arial"/>
          <w:sz w:val="22"/>
          <w:szCs w:val="22"/>
        </w:rPr>
        <w:t xml:space="preserve">                 </w:t>
      </w:r>
      <w:r w:rsidRPr="00EB176E">
        <w:rPr>
          <w:rFonts w:ascii="Arial" w:hAnsi="Arial" w:cs="Arial"/>
          <w:sz w:val="22"/>
          <w:szCs w:val="22"/>
        </w:rPr>
        <w:t>w operacjach przetwarzania danych osobowych oraz powiązanych z tym audytów,</w:t>
      </w:r>
    </w:p>
    <w:p w14:paraId="393D90D0" w14:textId="77777777" w:rsidR="00DB47B5" w:rsidRPr="00EB176E" w:rsidRDefault="00DB47B5" w:rsidP="000E443F">
      <w:pPr>
        <w:numPr>
          <w:ilvl w:val="1"/>
          <w:numId w:val="13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dokonywanie oceny skutków zagrożeń dla przetwarzanych danych w Urzędzie,</w:t>
      </w:r>
    </w:p>
    <w:p w14:paraId="09E948E4" w14:textId="77777777" w:rsidR="00DB47B5" w:rsidRPr="00EB176E" w:rsidRDefault="00DB47B5" w:rsidP="000E443F">
      <w:pPr>
        <w:numPr>
          <w:ilvl w:val="1"/>
          <w:numId w:val="13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czynności lub rejestru kategorii czynności.</w:t>
      </w:r>
    </w:p>
    <w:p w14:paraId="01E4DED7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CDBE72" w14:textId="77777777" w:rsidR="000A7CBE" w:rsidRDefault="000A7CBE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46D5DCC" w14:textId="77777777" w:rsidR="000A7CBE" w:rsidRDefault="000A7CBE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EEA3D9" w14:textId="77777777" w:rsidR="009C709B" w:rsidRDefault="009C709B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3105D4" w14:textId="77777777" w:rsidR="009C709B" w:rsidRDefault="009C709B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9E17B0" w14:textId="36102522" w:rsidR="00DB47B5" w:rsidRPr="00EB176E" w:rsidRDefault="00DB47B5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lastRenderedPageBreak/>
        <w:t>§29</w:t>
      </w:r>
    </w:p>
    <w:p w14:paraId="2CFF9201" w14:textId="77777777" w:rsidR="00DB47B5" w:rsidRPr="00EB176E" w:rsidRDefault="00DB47B5" w:rsidP="00120AF2">
      <w:pPr>
        <w:pStyle w:val="Tekstpodstawowy"/>
        <w:spacing w:line="276" w:lineRule="auto"/>
        <w:rPr>
          <w:sz w:val="22"/>
          <w:szCs w:val="22"/>
        </w:rPr>
      </w:pPr>
      <w:r w:rsidRPr="00EB176E">
        <w:rPr>
          <w:sz w:val="22"/>
          <w:szCs w:val="22"/>
        </w:rPr>
        <w:t>Do zadań stanowiska d/s prawno-organizacyjnych w szczególności należy:</w:t>
      </w:r>
    </w:p>
    <w:p w14:paraId="63910CBF" w14:textId="485A0060" w:rsidR="00DB47B5" w:rsidRPr="00EB176E" w:rsidRDefault="00DB47B5" w:rsidP="000E443F">
      <w:pPr>
        <w:numPr>
          <w:ilvl w:val="1"/>
          <w:numId w:val="12"/>
        </w:numPr>
        <w:tabs>
          <w:tab w:val="clear" w:pos="1530"/>
          <w:tab w:val="left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kancelarią prawną, pośrednictwo w kontaktach pracowników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="00C36740">
        <w:rPr>
          <w:rFonts w:ascii="Arial" w:hAnsi="Arial" w:cs="Arial"/>
          <w:sz w:val="22"/>
          <w:szCs w:val="22"/>
        </w:rPr>
        <w:t xml:space="preserve">                      </w:t>
      </w:r>
      <w:r w:rsidRPr="00EB176E">
        <w:rPr>
          <w:rFonts w:ascii="Arial" w:hAnsi="Arial" w:cs="Arial"/>
          <w:sz w:val="22"/>
          <w:szCs w:val="22"/>
        </w:rPr>
        <w:t>z Kancelarią w celu uzyskania opinii, porad oraz wyjaśnień w zakresie stoso</w:t>
      </w:r>
      <w:r w:rsidR="00783C19">
        <w:rPr>
          <w:rFonts w:ascii="Arial" w:hAnsi="Arial" w:cs="Arial"/>
          <w:sz w:val="22"/>
          <w:szCs w:val="22"/>
        </w:rPr>
        <w:t>wania prawa pracownikom Urzędu,</w:t>
      </w:r>
    </w:p>
    <w:p w14:paraId="4EA2FA2A" w14:textId="77777777" w:rsidR="00DB47B5" w:rsidRPr="00EB176E" w:rsidRDefault="00DB47B5" w:rsidP="000E443F">
      <w:pPr>
        <w:numPr>
          <w:ilvl w:val="1"/>
          <w:numId w:val="12"/>
        </w:numPr>
        <w:tabs>
          <w:tab w:val="clear" w:pos="1530"/>
          <w:tab w:val="left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regulaminów, statutu i innych aktów dotyczących organizacji pracy Urzędu,</w:t>
      </w:r>
    </w:p>
    <w:p w14:paraId="5D6403FC" w14:textId="77777777" w:rsidR="00DB47B5" w:rsidRPr="00EB176E" w:rsidRDefault="00DB47B5" w:rsidP="000E443F">
      <w:pPr>
        <w:numPr>
          <w:ilvl w:val="1"/>
          <w:numId w:val="12"/>
        </w:numPr>
        <w:tabs>
          <w:tab w:val="clear" w:pos="1530"/>
          <w:tab w:val="left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dotyczących kontroli zarządczej, w tym terminowe składanie sprawozdań z realizacji kontroli zarządczej w Urzędzie Gminy i jednostkach organizacyjnych,</w:t>
      </w:r>
    </w:p>
    <w:p w14:paraId="60F9B582" w14:textId="77777777" w:rsidR="00DB47B5" w:rsidRPr="00EB176E" w:rsidRDefault="00DB47B5" w:rsidP="000E443F">
      <w:pPr>
        <w:numPr>
          <w:ilvl w:val="1"/>
          <w:numId w:val="12"/>
        </w:numPr>
        <w:tabs>
          <w:tab w:val="clear" w:pos="1530"/>
          <w:tab w:val="left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instytucji kultury i gromadzenie dokumentacji w tym zakresie,</w:t>
      </w:r>
    </w:p>
    <w:p w14:paraId="66B529B2" w14:textId="77777777" w:rsidR="00DB47B5" w:rsidRPr="00EB176E" w:rsidRDefault="00DB47B5" w:rsidP="000E443F">
      <w:pPr>
        <w:numPr>
          <w:ilvl w:val="1"/>
          <w:numId w:val="12"/>
        </w:numPr>
        <w:tabs>
          <w:tab w:val="clear" w:pos="1530"/>
          <w:tab w:val="left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książki kontroli zewnętrznej i przechowywanie dokumentacji w tym zakresie,</w:t>
      </w:r>
    </w:p>
    <w:p w14:paraId="4F0D79F7" w14:textId="77777777" w:rsidR="00DB47B5" w:rsidRPr="00EB176E" w:rsidRDefault="00DB47B5" w:rsidP="000E443F">
      <w:pPr>
        <w:numPr>
          <w:ilvl w:val="1"/>
          <w:numId w:val="12"/>
        </w:numPr>
        <w:tabs>
          <w:tab w:val="clear" w:pos="1530"/>
          <w:tab w:val="left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kontroli wewnętrznych i gromadzenie dokumentacji w tym zakresie,</w:t>
      </w:r>
    </w:p>
    <w:p w14:paraId="530CCC93" w14:textId="674A86D6" w:rsidR="00DB47B5" w:rsidRPr="00EB176E" w:rsidRDefault="00DB47B5" w:rsidP="000E443F">
      <w:pPr>
        <w:numPr>
          <w:ilvl w:val="1"/>
          <w:numId w:val="12"/>
        </w:numPr>
        <w:tabs>
          <w:tab w:val="clear" w:pos="1530"/>
          <w:tab w:val="left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skarg i zażaleń dotyczących działalności Urzędu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="00C36740">
        <w:rPr>
          <w:rFonts w:ascii="Arial" w:hAnsi="Arial" w:cs="Arial"/>
          <w:sz w:val="22"/>
          <w:szCs w:val="22"/>
        </w:rPr>
        <w:t xml:space="preserve">                             </w:t>
      </w:r>
      <w:r w:rsidRPr="00EB176E">
        <w:rPr>
          <w:rFonts w:ascii="Arial" w:hAnsi="Arial" w:cs="Arial"/>
          <w:sz w:val="22"/>
          <w:szCs w:val="22"/>
        </w:rPr>
        <w:t>i pracowników oraz nadzór nad terminowym załatwianiem skarg.</w:t>
      </w:r>
    </w:p>
    <w:p w14:paraId="3D0B6600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11070F" w14:textId="44459900" w:rsidR="00DB47B5" w:rsidRPr="00EB176E" w:rsidRDefault="00DB47B5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§30</w:t>
      </w:r>
    </w:p>
    <w:p w14:paraId="01489442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obrony cywilnej i zarządzania kryzysowego należy zapewnienie Wójtowi możliwości kierowania i koordynacji współdziałania wszystkich jednostek organizacyjnych na wypadek klęsk żywiołowych i innych nadzwyczajnych zagrożeń ludności, a w szczególności:</w:t>
      </w:r>
    </w:p>
    <w:p w14:paraId="586C583B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planowanie, koordynacja, organizowanie zadań obrony cywilnej na terenie Gminy, obsługa Gminnego Zespołu Zarządzania Kryzysowego, współpraca  w tym zakresie z referatami i samodzielnymi stanowiskami pracy w Urzędzie,</w:t>
      </w:r>
    </w:p>
    <w:p w14:paraId="4F81A860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ochrona ludności, zakładów pracy i instytucji, urządzeń użyteczności publicznej, dóbr kultury w sytuacjach zagrożenia i w czasie wojny,</w:t>
      </w:r>
    </w:p>
    <w:p w14:paraId="3C25411E" w14:textId="4BDC5709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członków formacji obrony cywilnej, planowan</w:t>
      </w:r>
      <w:r w:rsidR="00783C19">
        <w:rPr>
          <w:rFonts w:ascii="Arial" w:hAnsi="Arial" w:cs="Arial"/>
          <w:sz w:val="22"/>
          <w:szCs w:val="22"/>
        </w:rPr>
        <w:t>ie</w:t>
      </w:r>
      <w:r w:rsidR="00C36740">
        <w:rPr>
          <w:rFonts w:ascii="Arial" w:hAnsi="Arial" w:cs="Arial"/>
          <w:sz w:val="22"/>
          <w:szCs w:val="22"/>
        </w:rPr>
        <w:t xml:space="preserve">                              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zaopatrywanie organów kierowania i formacji obrony cywilnej w sprzęt i materiały,</w:t>
      </w:r>
    </w:p>
    <w:p w14:paraId="7C3FF85B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organizowanie i utrzymywanie w stałej gotowości systemu łączności dla potrzeb zarządzania kryzysowego i kierowania obroną cywilną,</w:t>
      </w:r>
    </w:p>
    <w:p w14:paraId="3D27C0CE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zarządzeń o ewakuacji ludności z obszarów zagrożonych,</w:t>
      </w:r>
    </w:p>
    <w:p w14:paraId="391C8184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szkoleń formacji OC, ludności, pracowników jednostek organizacyjnych Gminy, popularyzowanie obrony cywilnej i organizowanie kontroli wykonywania zadań obronnych,</w:t>
      </w:r>
    </w:p>
    <w:p w14:paraId="15A18743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współdziałanie z jednostkami wojskowymi w zakresie unieszkodliwiania materiałów wybuchowych i innych przedmiotów niebezpiecznych,</w:t>
      </w:r>
    </w:p>
    <w:p w14:paraId="70CED4CD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rejestracja przed kwalifikacją wojskową,</w:t>
      </w:r>
    </w:p>
    <w:p w14:paraId="49C6B6E8" w14:textId="77777777" w:rsidR="00DB47B5" w:rsidRPr="00EB176E" w:rsidRDefault="00BF336F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kancelarii tajnej</w:t>
      </w:r>
      <w:r w:rsidR="00DB47B5" w:rsidRPr="00EB176E">
        <w:rPr>
          <w:rFonts w:ascii="Arial" w:hAnsi="Arial" w:cs="Arial"/>
          <w:sz w:val="22"/>
          <w:szCs w:val="22"/>
        </w:rPr>
        <w:t>, doręczanie korespondencji niejawnej upoważnionym pracownikom Urzę</w:t>
      </w:r>
      <w:r w:rsidRPr="00EB176E">
        <w:rPr>
          <w:rFonts w:ascii="Arial" w:hAnsi="Arial" w:cs="Arial"/>
          <w:sz w:val="22"/>
          <w:szCs w:val="22"/>
        </w:rPr>
        <w:t>du, nadzór nad przechowywaniem</w:t>
      </w:r>
      <w:r w:rsidR="00DB47B5" w:rsidRPr="00EB176E">
        <w:rPr>
          <w:rFonts w:ascii="Arial" w:hAnsi="Arial" w:cs="Arial"/>
          <w:sz w:val="22"/>
          <w:szCs w:val="22"/>
        </w:rPr>
        <w:t xml:space="preserve"> i opracowywaniem materiałów zastrzeżonych, poufnych oraz archiwizowanie dokumentów niejawnych,</w:t>
      </w:r>
    </w:p>
    <w:p w14:paraId="6763B4A0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ochotniczych straży pożarnych, planowanie i zapewnianie wyposażenia w sprzęt, organiz</w:t>
      </w:r>
      <w:r w:rsidR="00783C19">
        <w:rPr>
          <w:rFonts w:ascii="Arial" w:hAnsi="Arial" w:cs="Arial"/>
          <w:sz w:val="22"/>
          <w:szCs w:val="22"/>
        </w:rPr>
        <w:t>acja szkoleń i ćwiczeń,</w:t>
      </w:r>
    </w:p>
    <w:p w14:paraId="77154FDD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szacowanie wartości zamówień publicznych na zakup paliwa do pojazdów służbowych Urzędu Gminy oraz samochodów bojowych, motopomp i innego sprzętu OSP i przekazywanie tych danych do Centrum Usług Wspólnych,</w:t>
      </w:r>
    </w:p>
    <w:p w14:paraId="07A5C727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ewidencja i kontrola wyjazdów pojazdów służbowych oraz zużycia paliwa,</w:t>
      </w:r>
    </w:p>
    <w:p w14:paraId="7DD5CC00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planowanie i zapewnianie środków finansowych na realizację zadań realizowanych na stanowisku obrony cywilnej i zarządzania kryzysowego,</w:t>
      </w:r>
    </w:p>
    <w:p w14:paraId="0E001BFB" w14:textId="77777777" w:rsidR="00DB47B5" w:rsidRPr="00EB176E" w:rsidRDefault="00DB47B5" w:rsidP="000E443F">
      <w:pPr>
        <w:numPr>
          <w:ilvl w:val="1"/>
          <w:numId w:val="14"/>
        </w:numPr>
        <w:tabs>
          <w:tab w:val="clear" w:pos="1530"/>
          <w:tab w:val="left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przechowywanie w kancelarii niejawnej </w:t>
      </w:r>
      <w:r w:rsidR="00783C19">
        <w:rPr>
          <w:rFonts w:ascii="Arial" w:hAnsi="Arial" w:cs="Arial"/>
          <w:sz w:val="22"/>
          <w:szCs w:val="22"/>
        </w:rPr>
        <w:t xml:space="preserve">oświadczeń majątkowych radnych, </w:t>
      </w:r>
      <w:r w:rsidRPr="00EB176E">
        <w:rPr>
          <w:rFonts w:ascii="Arial" w:hAnsi="Arial" w:cs="Arial"/>
          <w:sz w:val="22"/>
          <w:szCs w:val="22"/>
        </w:rPr>
        <w:t>pracowników  Urzędu Gminy i kierowników jednostek organizacyjnych Gminy.</w:t>
      </w:r>
    </w:p>
    <w:p w14:paraId="30A950E7" w14:textId="77777777" w:rsidR="00D96FEA" w:rsidRDefault="00D96FEA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3E28F4" w14:textId="7ED0F08D" w:rsidR="00DB47B5" w:rsidRPr="00EB176E" w:rsidRDefault="00DB47B5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§31</w:t>
      </w:r>
    </w:p>
    <w:p w14:paraId="2CB5D808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kadr i bhp należy w szczególności:</w:t>
      </w:r>
    </w:p>
    <w:p w14:paraId="572D7802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osobowych pracowników Urzędu i kierowników gminn</w:t>
      </w:r>
      <w:r w:rsidR="00783C19">
        <w:rPr>
          <w:rFonts w:ascii="Arial" w:hAnsi="Arial" w:cs="Arial"/>
          <w:sz w:val="22"/>
          <w:szCs w:val="22"/>
        </w:rPr>
        <w:t>ych jednostek organizacyjnych,</w:t>
      </w:r>
    </w:p>
    <w:p w14:paraId="0661BB0C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związanych ze szkoleniami, doskonaleniem zawodowym pracowników i dokształcaniem,</w:t>
      </w:r>
    </w:p>
    <w:p w14:paraId="6E51786C" w14:textId="06D211E1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występowanie z wnioskiem do Powiatowego Urzędu Pracy o </w:t>
      </w:r>
      <w:r w:rsidR="00783C19">
        <w:rPr>
          <w:rFonts w:ascii="Arial" w:hAnsi="Arial" w:cs="Arial"/>
          <w:sz w:val="22"/>
          <w:szCs w:val="22"/>
        </w:rPr>
        <w:t>staże zawodowe</w:t>
      </w:r>
      <w:r w:rsidR="00C36740">
        <w:rPr>
          <w:rFonts w:ascii="Arial" w:hAnsi="Arial" w:cs="Arial"/>
          <w:sz w:val="22"/>
          <w:szCs w:val="22"/>
        </w:rPr>
        <w:t xml:space="preserve">                 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prowadzenie w tym zakresie stosowanej dokumentacji,</w:t>
      </w:r>
    </w:p>
    <w:p w14:paraId="4685C8DC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archiwum akt pracowniczych obecnych i byłych pracowników Urzędu,</w:t>
      </w:r>
    </w:p>
    <w:p w14:paraId="1577830E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ewidencjonowanie czasu pracy pracowników oraz ewidencja wyjść i wyjazdów służbowych i prywatnych w godzinach pracy,</w:t>
      </w:r>
    </w:p>
    <w:p w14:paraId="24EB6F7A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planów urlopów wypoczynkowych,</w:t>
      </w:r>
    </w:p>
    <w:p w14:paraId="7720686B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pełnienie obowiązków społecznego inspektora pracy, zabezpieczenie należytej ochrony pracy i warunków bhp oraz p/</w:t>
      </w:r>
      <w:proofErr w:type="spellStart"/>
      <w:r w:rsidRPr="00EB176E">
        <w:rPr>
          <w:rFonts w:ascii="Arial" w:hAnsi="Arial" w:cs="Arial"/>
          <w:sz w:val="22"/>
          <w:szCs w:val="22"/>
        </w:rPr>
        <w:t>poż</w:t>
      </w:r>
      <w:proofErr w:type="spellEnd"/>
      <w:r w:rsidRPr="00EB176E">
        <w:rPr>
          <w:rFonts w:ascii="Arial" w:hAnsi="Arial" w:cs="Arial"/>
          <w:sz w:val="22"/>
          <w:szCs w:val="22"/>
        </w:rPr>
        <w:t>., prowadzenie dokumentacji dotyczącej oceny ryzyka zawodowego,</w:t>
      </w:r>
    </w:p>
    <w:p w14:paraId="3152CD8E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ewidencjonowanie dokumentacji okresowych ocen kwalifikacyjnych pracowników samorządowych Urzędu oraz kierowników jednostek organizacyjnych Gminy,</w:t>
      </w:r>
    </w:p>
    <w:p w14:paraId="50A47DA7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dotyczących naboru na wolne stanowiska urzędnicze,</w:t>
      </w:r>
    </w:p>
    <w:p w14:paraId="51754AEE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umów zleceń i umów o dzieło,</w:t>
      </w:r>
    </w:p>
    <w:p w14:paraId="1BC86F72" w14:textId="77777777" w:rsidR="00DB47B5" w:rsidRPr="00EB176E" w:rsidRDefault="00DB47B5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i przechowywanie dokumentów dot</w:t>
      </w:r>
      <w:r w:rsidR="007B5CAC" w:rsidRPr="00EB176E">
        <w:rPr>
          <w:rFonts w:ascii="Arial" w:hAnsi="Arial" w:cs="Arial"/>
          <w:sz w:val="22"/>
          <w:szCs w:val="22"/>
        </w:rPr>
        <w:t>yczących służby przygotowawczej,</w:t>
      </w:r>
    </w:p>
    <w:p w14:paraId="736819DD" w14:textId="77777777" w:rsidR="007B5CAC" w:rsidRPr="00EB176E" w:rsidRDefault="007B5CAC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zabezpieczenie potrzeb Urzędu w środki czystości i środki ochrony indywidualnej pracowników Urzędu,</w:t>
      </w:r>
    </w:p>
    <w:p w14:paraId="7BB52EFD" w14:textId="77777777" w:rsidR="007B5CAC" w:rsidRPr="00EB176E" w:rsidRDefault="007B5CAC" w:rsidP="000E443F">
      <w:pPr>
        <w:numPr>
          <w:ilvl w:val="1"/>
          <w:numId w:val="15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ewidencja prac osób kierowanych przez Sąd do wykonywania robót na cele publiczne, na rzecz Gminy Kobylnica.</w:t>
      </w:r>
    </w:p>
    <w:p w14:paraId="00EE3509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0D89BEA" w14:textId="4404A301" w:rsidR="00DB47B5" w:rsidRPr="00EB176E" w:rsidRDefault="00DB47B5" w:rsidP="00C367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§32</w:t>
      </w:r>
    </w:p>
    <w:p w14:paraId="40E25186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obsługi Rady i Komisji Rady należy w szczególności:</w:t>
      </w:r>
    </w:p>
    <w:p w14:paraId="455E62B6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obsługa sesji Rady Gminy i posiedzeń komisji,</w:t>
      </w:r>
    </w:p>
    <w:p w14:paraId="50FDC292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uchwał Rady Gminy, rejestru interpelacji i wniosków radnych, sporządzanie informacji o realizacji uchwał Rady Gminy,</w:t>
      </w:r>
    </w:p>
    <w:p w14:paraId="321E4ECE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sporządzanie i przechowywanie protokołów z obrad Rady Gminy i jej komisji,</w:t>
      </w:r>
    </w:p>
    <w:p w14:paraId="4FC200AA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rejestracja i przechowywanie planów pracy Rady Gminy i jej komisji,</w:t>
      </w:r>
    </w:p>
    <w:p w14:paraId="60A04CB4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pomoc techniczna w organizowaniu spotkań radnych z wyborcami,</w:t>
      </w:r>
    </w:p>
    <w:p w14:paraId="00AB7228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osobowej radnych,</w:t>
      </w:r>
    </w:p>
    <w:p w14:paraId="4C471710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zadań związanych z wyborami Prezydenta RP, parlamentarnymi, samorządowymi, ławników do sądów powszechnych oraz przeprowadzanymi referendami,</w:t>
      </w:r>
    </w:p>
    <w:p w14:paraId="5E4C92EF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aktów prawnych stanowiących prawo miejscowe,</w:t>
      </w:r>
    </w:p>
    <w:p w14:paraId="3AADC320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skarg na działalność organów Gminy i kierowników jednostek organizacyjnych oraz nadzór nad terminowym załatwianiem skarg,</w:t>
      </w:r>
    </w:p>
    <w:p w14:paraId="37237678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współpraca z jednostkami pomocniczymi, obsługa zebrań z mieszkańcami, ewidencja sołtysów, protokołów i uchwał zebrań mieszkańców,</w:t>
      </w:r>
    </w:p>
    <w:p w14:paraId="6684BD3F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wyborów sołtysów i członków rad sołeckich,</w:t>
      </w:r>
    </w:p>
    <w:p w14:paraId="0D5D0A0F" w14:textId="77777777" w:rsidR="00DB47B5" w:rsidRPr="00EB176E" w:rsidRDefault="00DB47B5" w:rsidP="000E443F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związanych z transmitowaniem i utrwalaniem za pomocą urządzeń rejestrujących obrazu i dźwięku z obrad Rady Gminy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udostępnianiem w Biuletynie Informacji Publicznej i na stronie internetowej Gminy.</w:t>
      </w:r>
    </w:p>
    <w:p w14:paraId="257149E0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5791B4" w14:textId="4D753B50" w:rsidR="00DB47B5" w:rsidRPr="00EB176E" w:rsidRDefault="00DB47B5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§33</w:t>
      </w:r>
    </w:p>
    <w:p w14:paraId="4B7D7F55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kancelarii ogólnej</w:t>
      </w:r>
      <w:r w:rsidR="007B5CAC" w:rsidRPr="00EB176E">
        <w:rPr>
          <w:rFonts w:ascii="Arial" w:hAnsi="Arial" w:cs="Arial"/>
          <w:sz w:val="22"/>
          <w:szCs w:val="22"/>
        </w:rPr>
        <w:t xml:space="preserve"> i archiwum zakładowego</w:t>
      </w:r>
      <w:r w:rsidRPr="00EB176E">
        <w:rPr>
          <w:rFonts w:ascii="Arial" w:hAnsi="Arial" w:cs="Arial"/>
          <w:sz w:val="22"/>
          <w:szCs w:val="22"/>
        </w:rPr>
        <w:t xml:space="preserve"> należy:</w:t>
      </w:r>
    </w:p>
    <w:p w14:paraId="288AAAA9" w14:textId="77777777" w:rsidR="00DB47B5" w:rsidRPr="00EB176E" w:rsidRDefault="00DB47B5" w:rsidP="000E443F">
      <w:pPr>
        <w:numPr>
          <w:ilvl w:val="1"/>
          <w:numId w:val="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rejestracja pism (korespondencji) wpływających do Urzędu oraz przekazywanie korespondencji na stanowiska pracy,</w:t>
      </w:r>
    </w:p>
    <w:p w14:paraId="6AC1D382" w14:textId="77777777" w:rsidR="00DB47B5" w:rsidRPr="00EB176E" w:rsidRDefault="00DB47B5" w:rsidP="000E443F">
      <w:pPr>
        <w:numPr>
          <w:ilvl w:val="1"/>
          <w:numId w:val="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rejestracja pism wysyłanych z Urzędu i przyjmowanie korespondencji do wysyłki,</w:t>
      </w:r>
    </w:p>
    <w:p w14:paraId="1DB7A371" w14:textId="6CA8C579" w:rsidR="00DB47B5" w:rsidRPr="00EB176E" w:rsidRDefault="00DB47B5" w:rsidP="000E443F">
      <w:pPr>
        <w:numPr>
          <w:ilvl w:val="1"/>
          <w:numId w:val="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udzielanie informacji interesantom w zakresie sposobu załatwiania spraw </w:t>
      </w:r>
      <w:r w:rsidR="00C36740">
        <w:rPr>
          <w:rFonts w:ascii="Arial" w:hAnsi="Arial" w:cs="Arial"/>
          <w:sz w:val="22"/>
          <w:szCs w:val="22"/>
        </w:rPr>
        <w:t xml:space="preserve">                         </w:t>
      </w:r>
      <w:r w:rsidRPr="00EB176E">
        <w:rPr>
          <w:rFonts w:ascii="Arial" w:hAnsi="Arial" w:cs="Arial"/>
          <w:sz w:val="22"/>
          <w:szCs w:val="22"/>
        </w:rPr>
        <w:t>w urzędzie oraz kierowanie ich do właściwych komórek organizacyjnych,</w:t>
      </w:r>
    </w:p>
    <w:p w14:paraId="2905DCC0" w14:textId="77777777" w:rsidR="007B5CAC" w:rsidRPr="00EB176E" w:rsidRDefault="00DB47B5" w:rsidP="000E443F">
      <w:pPr>
        <w:numPr>
          <w:ilvl w:val="1"/>
          <w:numId w:val="6"/>
        </w:numPr>
        <w:tabs>
          <w:tab w:val="clear" w:pos="153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i nadzór nad realizacją spraw</w:t>
      </w:r>
      <w:r w:rsidR="007B5CAC" w:rsidRPr="00EB176E">
        <w:rPr>
          <w:rFonts w:ascii="Arial" w:hAnsi="Arial" w:cs="Arial"/>
          <w:sz w:val="22"/>
          <w:szCs w:val="22"/>
        </w:rPr>
        <w:t xml:space="preserve"> z zakresu archiwum zakładowego.</w:t>
      </w:r>
    </w:p>
    <w:p w14:paraId="5D04B2A9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F27C27" w14:textId="062BE534" w:rsidR="00DB47B5" w:rsidRPr="00EB176E" w:rsidRDefault="00DB47B5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§34</w:t>
      </w:r>
    </w:p>
    <w:p w14:paraId="5191CC2B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obsługi sekretariatu Wójta należy:</w:t>
      </w:r>
    </w:p>
    <w:p w14:paraId="61526BF4" w14:textId="77777777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sekretariatu Wójta, w tym kalendarza spotkań,</w:t>
      </w:r>
    </w:p>
    <w:p w14:paraId="320463C8" w14:textId="5A62F3A4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prowadzenie rejestru zarządzeń Wójta oraz </w:t>
      </w:r>
      <w:r w:rsidR="00783C19">
        <w:rPr>
          <w:rFonts w:ascii="Arial" w:hAnsi="Arial" w:cs="Arial"/>
          <w:sz w:val="22"/>
          <w:szCs w:val="22"/>
        </w:rPr>
        <w:t xml:space="preserve">rejestru wydanych pełnomocnictw </w:t>
      </w:r>
      <w:r w:rsidR="00C36740">
        <w:rPr>
          <w:rFonts w:ascii="Arial" w:hAnsi="Arial" w:cs="Arial"/>
          <w:sz w:val="22"/>
          <w:szCs w:val="22"/>
        </w:rPr>
        <w:t xml:space="preserve">                        </w:t>
      </w:r>
      <w:r w:rsidRPr="00EB176E">
        <w:rPr>
          <w:rFonts w:ascii="Arial" w:hAnsi="Arial" w:cs="Arial"/>
          <w:sz w:val="22"/>
          <w:szCs w:val="22"/>
        </w:rPr>
        <w:t>i upoważnień,</w:t>
      </w:r>
    </w:p>
    <w:p w14:paraId="6D74B7F6" w14:textId="77777777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przechowywanie dokumentów prawnych dot. organizacji Urzędu (Statut Gminy, regulamin organizacyjny, regulamin pracy,</w:t>
      </w:r>
      <w:r w:rsidR="00783C19">
        <w:rPr>
          <w:rFonts w:ascii="Arial" w:hAnsi="Arial" w:cs="Arial"/>
          <w:sz w:val="22"/>
          <w:szCs w:val="22"/>
        </w:rPr>
        <w:t xml:space="preserve"> regulamin wynagradzania itp.),</w:t>
      </w:r>
    </w:p>
    <w:p w14:paraId="31C23D12" w14:textId="77777777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obsługa wyjazdów służbowych i delegacji kadry kierowniczej,</w:t>
      </w:r>
    </w:p>
    <w:p w14:paraId="03ADBA2D" w14:textId="662E155A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udzielanie informacji interesantom w zakresie sposobu załatwia</w:t>
      </w:r>
      <w:r w:rsidR="00783C19">
        <w:rPr>
          <w:rFonts w:ascii="Arial" w:hAnsi="Arial" w:cs="Arial"/>
          <w:sz w:val="22"/>
          <w:szCs w:val="22"/>
        </w:rPr>
        <w:t xml:space="preserve">nia spraw </w:t>
      </w:r>
      <w:r w:rsidR="00C36740">
        <w:rPr>
          <w:rFonts w:ascii="Arial" w:hAnsi="Arial" w:cs="Arial"/>
          <w:sz w:val="22"/>
          <w:szCs w:val="22"/>
        </w:rPr>
        <w:t xml:space="preserve">                       </w:t>
      </w:r>
      <w:r w:rsidRPr="00EB176E">
        <w:rPr>
          <w:rFonts w:ascii="Arial" w:hAnsi="Arial" w:cs="Arial"/>
          <w:sz w:val="22"/>
          <w:szCs w:val="22"/>
        </w:rPr>
        <w:t>w urzędzie oraz kierowanie ich do właściwych komórek organizacyjnych,</w:t>
      </w:r>
    </w:p>
    <w:p w14:paraId="3ACC13A2" w14:textId="77777777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spotkań, narad i konferencji oraz administrowanie salą narad,</w:t>
      </w:r>
    </w:p>
    <w:p w14:paraId="421A0C09" w14:textId="39B5295F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zamawianie prasy, wydawnictw książkowych specjalistycznych i fachowych </w:t>
      </w:r>
      <w:r w:rsidR="00C36740">
        <w:rPr>
          <w:rFonts w:ascii="Arial" w:hAnsi="Arial" w:cs="Arial"/>
          <w:sz w:val="22"/>
          <w:szCs w:val="22"/>
        </w:rPr>
        <w:t xml:space="preserve">                    </w:t>
      </w:r>
      <w:r w:rsidR="004446DD">
        <w:rPr>
          <w:rFonts w:ascii="Arial" w:hAnsi="Arial" w:cs="Arial"/>
          <w:sz w:val="22"/>
          <w:szCs w:val="22"/>
        </w:rPr>
        <w:t>w celach służbowych,</w:t>
      </w:r>
    </w:p>
    <w:p w14:paraId="7C4C9B78" w14:textId="77777777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zlecanie wykonania pieczęci urzędowych, nadzór nad przechowywaniem pieczęci urzędowych, prowadzenie ewidencji wydanych pieczęci i ich likwidacja,</w:t>
      </w:r>
    </w:p>
    <w:p w14:paraId="21F54182" w14:textId="77777777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nadzór nad oflagowaniem budynku </w:t>
      </w:r>
      <w:r w:rsidR="004446DD">
        <w:rPr>
          <w:rFonts w:ascii="Arial" w:hAnsi="Arial" w:cs="Arial"/>
          <w:sz w:val="22"/>
          <w:szCs w:val="22"/>
        </w:rPr>
        <w:t xml:space="preserve">Urzędu w dni świąt państwowych </w:t>
      </w:r>
      <w:r w:rsidRPr="00EB176E">
        <w:rPr>
          <w:rFonts w:ascii="Arial" w:hAnsi="Arial" w:cs="Arial"/>
          <w:sz w:val="22"/>
          <w:szCs w:val="22"/>
        </w:rPr>
        <w:t>i narodowych oraz lokalnych uroczystości,</w:t>
      </w:r>
    </w:p>
    <w:p w14:paraId="58DED5E4" w14:textId="79F48601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zamówienia do postępowania o udzielenie zamówienia publicznego na dostawę artykułów biurowych oraz zaopatrywanie pra</w:t>
      </w:r>
      <w:r w:rsidR="004446DD">
        <w:rPr>
          <w:rFonts w:ascii="Arial" w:hAnsi="Arial" w:cs="Arial"/>
          <w:sz w:val="22"/>
          <w:szCs w:val="22"/>
        </w:rPr>
        <w:t xml:space="preserve">cowników </w:t>
      </w:r>
      <w:r w:rsidR="00C36740">
        <w:rPr>
          <w:rFonts w:ascii="Arial" w:hAnsi="Arial" w:cs="Arial"/>
          <w:sz w:val="22"/>
          <w:szCs w:val="22"/>
        </w:rPr>
        <w:t xml:space="preserve">                </w:t>
      </w:r>
      <w:r w:rsidRPr="00EB176E">
        <w:rPr>
          <w:rFonts w:ascii="Arial" w:hAnsi="Arial" w:cs="Arial"/>
          <w:sz w:val="22"/>
          <w:szCs w:val="22"/>
        </w:rPr>
        <w:t>w materiały piśmiennicze i kancelaryjne,</w:t>
      </w:r>
    </w:p>
    <w:p w14:paraId="77C07879" w14:textId="5DB06A1D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związanych z członkostwem Gminy w sto</w:t>
      </w:r>
      <w:r w:rsidR="004446DD">
        <w:rPr>
          <w:rFonts w:ascii="Arial" w:hAnsi="Arial" w:cs="Arial"/>
          <w:sz w:val="22"/>
          <w:szCs w:val="22"/>
        </w:rPr>
        <w:t>warzyszeniach</w:t>
      </w:r>
      <w:r w:rsidR="00C36740">
        <w:rPr>
          <w:rFonts w:ascii="Arial" w:hAnsi="Arial" w:cs="Arial"/>
          <w:sz w:val="22"/>
          <w:szCs w:val="22"/>
        </w:rPr>
        <w:t xml:space="preserve">                    </w:t>
      </w:r>
      <w:r w:rsidR="004446DD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gromadzen</w:t>
      </w:r>
      <w:r w:rsidR="004446DD">
        <w:rPr>
          <w:rFonts w:ascii="Arial" w:hAnsi="Arial" w:cs="Arial"/>
          <w:sz w:val="22"/>
          <w:szCs w:val="22"/>
        </w:rPr>
        <w:t>ie dokumentacji w tym zakresie,</w:t>
      </w:r>
    </w:p>
    <w:p w14:paraId="2DDAA255" w14:textId="77777777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nadzór nad dokumentacją elektroniczną przesyłaną za pomocą skrzynki elektronicznej Urzędu,</w:t>
      </w:r>
    </w:p>
    <w:p w14:paraId="379271C5" w14:textId="77777777" w:rsidR="00DB47B5" w:rsidRPr="00EB176E" w:rsidRDefault="00DB47B5" w:rsidP="000E443F">
      <w:pPr>
        <w:numPr>
          <w:ilvl w:val="0"/>
          <w:numId w:val="17"/>
        </w:numPr>
        <w:tabs>
          <w:tab w:val="clear" w:pos="72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koordynowanie działań w zakresie współpracy Wójta z Referatami i jednostkami organizacyjnymi Gminy.</w:t>
      </w:r>
    </w:p>
    <w:p w14:paraId="65544CF6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2352B5" w14:textId="53E3CDA0" w:rsidR="00DB47B5" w:rsidRPr="00EB176E" w:rsidRDefault="00DB47B5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§35</w:t>
      </w:r>
    </w:p>
    <w:p w14:paraId="4E28AFD0" w14:textId="4781AFC7" w:rsidR="00DB47B5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ds. zamówień publicznych należy w szczegól</w:t>
      </w:r>
      <w:r w:rsidR="004446DD">
        <w:rPr>
          <w:rFonts w:ascii="Arial" w:hAnsi="Arial" w:cs="Arial"/>
          <w:sz w:val="22"/>
          <w:szCs w:val="22"/>
        </w:rPr>
        <w:t xml:space="preserve">ności koordynacja </w:t>
      </w:r>
      <w:r w:rsidR="00C36740">
        <w:rPr>
          <w:rFonts w:ascii="Arial" w:hAnsi="Arial" w:cs="Arial"/>
          <w:sz w:val="22"/>
          <w:szCs w:val="22"/>
        </w:rPr>
        <w:t xml:space="preserve">                     </w:t>
      </w:r>
      <w:r w:rsidRPr="00EB176E">
        <w:rPr>
          <w:rFonts w:ascii="Arial" w:hAnsi="Arial" w:cs="Arial"/>
          <w:sz w:val="22"/>
          <w:szCs w:val="22"/>
        </w:rPr>
        <w:t xml:space="preserve">i organizacja spraw z zakresu udzielania zamówień publicznych w </w:t>
      </w:r>
      <w:r w:rsidR="004446DD">
        <w:rPr>
          <w:rFonts w:ascii="Arial" w:hAnsi="Arial" w:cs="Arial"/>
          <w:sz w:val="22"/>
          <w:szCs w:val="22"/>
        </w:rPr>
        <w:t>Urzędzie Gminy Kobylnica w tym:</w:t>
      </w:r>
    </w:p>
    <w:p w14:paraId="27240485" w14:textId="77777777" w:rsidR="00DA5B1C" w:rsidRPr="00EB176E" w:rsidRDefault="00DA5B1C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ED9209" w14:textId="77777777" w:rsidR="00DB47B5" w:rsidRPr="00EB176E" w:rsidRDefault="00DB47B5" w:rsidP="000E443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opracowywanie regulaminu udzielania zamówień publicznych,</w:t>
      </w:r>
    </w:p>
    <w:p w14:paraId="7A082414" w14:textId="3E780C4E" w:rsidR="00DB47B5" w:rsidRPr="00EB176E" w:rsidRDefault="00DB47B5" w:rsidP="000E443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dostosowywanie zasad udzielania zamówień w Urzędzie Gminy Kobylnica </w:t>
      </w:r>
      <w:r w:rsidR="00C36740">
        <w:rPr>
          <w:rFonts w:ascii="Arial" w:hAnsi="Arial" w:cs="Arial"/>
          <w:sz w:val="22"/>
          <w:szCs w:val="22"/>
        </w:rPr>
        <w:t xml:space="preserve">                       </w:t>
      </w:r>
      <w:r w:rsidRPr="00EB176E">
        <w:rPr>
          <w:rFonts w:ascii="Arial" w:hAnsi="Arial" w:cs="Arial"/>
          <w:sz w:val="22"/>
          <w:szCs w:val="22"/>
        </w:rPr>
        <w:t>do aktualnego stanu prawnego,</w:t>
      </w:r>
    </w:p>
    <w:p w14:paraId="255D180A" w14:textId="77777777" w:rsidR="00DB47B5" w:rsidRPr="00EB176E" w:rsidRDefault="00DB47B5" w:rsidP="000E443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i przeprowadzanie postępowań o udzielenie zamówień publicznych zgodnie z ustawą Prawo zamówień publicznych, w tym współpraca z jednostkami organizacyjnymi w zakresie realizacji ustawy Prawo zamówień publicznych,</w:t>
      </w:r>
    </w:p>
    <w:p w14:paraId="7F700C60" w14:textId="77777777" w:rsidR="00DB47B5" w:rsidRPr="00EB176E" w:rsidRDefault="00DB47B5" w:rsidP="000E443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przygotowywanie, we współpracy z poszczególnymi referatami, specyfikacji istotnych warunków zamówień,</w:t>
      </w:r>
    </w:p>
    <w:p w14:paraId="0897A96D" w14:textId="77777777" w:rsidR="00DB47B5" w:rsidRPr="00EB176E" w:rsidRDefault="00DB47B5" w:rsidP="000E443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informacji do Prezesa Urzędu Zamówień Publicznych,</w:t>
      </w:r>
    </w:p>
    <w:p w14:paraId="3D4B7977" w14:textId="011271ED" w:rsidR="00DB47B5" w:rsidRPr="00EB176E" w:rsidRDefault="00DB47B5" w:rsidP="000E443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opracowywanie rocznego sprawozdania z udzielonych zamówień publicznych </w:t>
      </w:r>
      <w:r w:rsidR="00C36740">
        <w:rPr>
          <w:rFonts w:ascii="Arial" w:hAnsi="Arial" w:cs="Arial"/>
          <w:sz w:val="22"/>
          <w:szCs w:val="22"/>
        </w:rPr>
        <w:t xml:space="preserve">                      </w:t>
      </w:r>
      <w:r w:rsidRPr="00EB176E">
        <w:rPr>
          <w:rFonts w:ascii="Arial" w:hAnsi="Arial" w:cs="Arial"/>
          <w:sz w:val="22"/>
          <w:szCs w:val="22"/>
        </w:rPr>
        <w:t>do Prezesa Urzędu Zamówień Publicznych,</w:t>
      </w:r>
    </w:p>
    <w:p w14:paraId="137F8CEB" w14:textId="77777777" w:rsidR="00DB47B5" w:rsidRPr="00EB176E" w:rsidRDefault="00DB47B5" w:rsidP="000E443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koordynacja i kontrola rejestru zamówień publicznych,</w:t>
      </w:r>
    </w:p>
    <w:p w14:paraId="1F4DE02D" w14:textId="77777777" w:rsidR="00DB47B5" w:rsidRPr="00EB176E" w:rsidRDefault="00DB47B5" w:rsidP="000E443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projektów umów w sprawach o udz</w:t>
      </w:r>
      <w:r w:rsidR="004446DD">
        <w:rPr>
          <w:rFonts w:ascii="Arial" w:hAnsi="Arial" w:cs="Arial"/>
          <w:sz w:val="22"/>
          <w:szCs w:val="22"/>
        </w:rPr>
        <w:t>ielenie zamówienia publicznego.</w:t>
      </w:r>
    </w:p>
    <w:p w14:paraId="692E3C43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9DD8CC" w14:textId="3BA94E51" w:rsidR="00345961" w:rsidRPr="00EB176E" w:rsidRDefault="00345961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§36</w:t>
      </w:r>
    </w:p>
    <w:p w14:paraId="0792B14D" w14:textId="77777777" w:rsidR="00DB47B5" w:rsidRPr="00EB176E" w:rsidRDefault="00345961" w:rsidP="00120AF2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ds.</w:t>
      </w:r>
      <w:r w:rsidR="00E66B1E" w:rsidRPr="00EB176E">
        <w:rPr>
          <w:rFonts w:ascii="Arial" w:hAnsi="Arial" w:cs="Arial"/>
          <w:sz w:val="22"/>
          <w:szCs w:val="22"/>
        </w:rPr>
        <w:t xml:space="preserve"> wdrażania i administrowania systemem Elektronicznego Zarządzania Dokumentacją należy w szczególności:</w:t>
      </w:r>
    </w:p>
    <w:p w14:paraId="21A88A60" w14:textId="77777777" w:rsidR="00E66B1E" w:rsidRPr="00EB176E" w:rsidRDefault="00E66B1E" w:rsidP="000E443F">
      <w:pPr>
        <w:pStyle w:val="Akapitzlist"/>
        <w:numPr>
          <w:ilvl w:val="0"/>
          <w:numId w:val="57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wdrażanie i administrowanie systemem EZD,</w:t>
      </w:r>
    </w:p>
    <w:p w14:paraId="59D14F94" w14:textId="77777777" w:rsidR="00E66B1E" w:rsidRPr="00EB176E" w:rsidRDefault="00E66B1E" w:rsidP="000E443F">
      <w:pPr>
        <w:pStyle w:val="Akapitzlist"/>
        <w:numPr>
          <w:ilvl w:val="0"/>
          <w:numId w:val="57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planowanie inwestycji związanych z informatyzacją Urzędu oraz bieżące wyposażanie w niezbędny sprzęt komputerowy,</w:t>
      </w:r>
    </w:p>
    <w:p w14:paraId="4DE6BE47" w14:textId="1EDF0C39" w:rsidR="00E66B1E" w:rsidRPr="00EB176E" w:rsidRDefault="00E66B1E" w:rsidP="000E443F">
      <w:pPr>
        <w:pStyle w:val="Akapitzlist"/>
        <w:numPr>
          <w:ilvl w:val="0"/>
          <w:numId w:val="57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koordynowanie użytkowania sieci informatycznej Urzędu, dostosowywanie systemów do zmieniających się wymagań, rozbudowa i rekonfiguracja oprogramowania, sieci</w:t>
      </w:r>
      <w:r w:rsidR="00C36740">
        <w:rPr>
          <w:rFonts w:ascii="Arial" w:hAnsi="Arial" w:cs="Arial"/>
          <w:sz w:val="22"/>
          <w:szCs w:val="22"/>
        </w:rPr>
        <w:t xml:space="preserve">               </w:t>
      </w:r>
      <w:r w:rsidRPr="00EB176E">
        <w:rPr>
          <w:rFonts w:ascii="Arial" w:hAnsi="Arial" w:cs="Arial"/>
          <w:sz w:val="22"/>
          <w:szCs w:val="22"/>
        </w:rPr>
        <w:t xml:space="preserve"> i sprzętu,</w:t>
      </w:r>
    </w:p>
    <w:p w14:paraId="281E77A5" w14:textId="77777777" w:rsidR="00E66B1E" w:rsidRPr="00EB176E" w:rsidRDefault="00E66B1E" w:rsidP="000E443F">
      <w:pPr>
        <w:pStyle w:val="Akapitzlist"/>
        <w:numPr>
          <w:ilvl w:val="0"/>
          <w:numId w:val="57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stanowisk pracy (sieci i sprzętu) oraz ich bieżąca konserwacja,</w:t>
      </w:r>
    </w:p>
    <w:p w14:paraId="33E0C437" w14:textId="77777777" w:rsidR="00E66B1E" w:rsidRPr="00EB176E" w:rsidRDefault="00E66B1E" w:rsidP="000E443F">
      <w:pPr>
        <w:pStyle w:val="Akapitzlist"/>
        <w:numPr>
          <w:ilvl w:val="0"/>
          <w:numId w:val="57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gromadzenie dokumentacji technicznej, licencji, certyfikatów i gwarancji,</w:t>
      </w:r>
    </w:p>
    <w:p w14:paraId="50D45290" w14:textId="77777777" w:rsidR="00E66B1E" w:rsidRPr="00EB176E" w:rsidRDefault="00E66B1E" w:rsidP="000E443F">
      <w:pPr>
        <w:pStyle w:val="Akapitzlist"/>
        <w:numPr>
          <w:ilvl w:val="0"/>
          <w:numId w:val="57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nadzór nad serwerem i siecią telefoniczną Urzędu,</w:t>
      </w:r>
    </w:p>
    <w:p w14:paraId="7C703D51" w14:textId="4A2A09A4" w:rsidR="00E66B1E" w:rsidRPr="00EB176E" w:rsidRDefault="00E66B1E" w:rsidP="000E443F">
      <w:pPr>
        <w:pStyle w:val="Akapitzlist"/>
        <w:numPr>
          <w:ilvl w:val="0"/>
          <w:numId w:val="57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koordynowanie dostępu do sieci informatycznej Urzędu (nadawanie haseł, cofanie</w:t>
      </w:r>
      <w:r w:rsidR="00C36740">
        <w:rPr>
          <w:rFonts w:ascii="Arial" w:hAnsi="Arial" w:cs="Arial"/>
          <w:sz w:val="22"/>
          <w:szCs w:val="22"/>
        </w:rPr>
        <w:t xml:space="preserve">               </w:t>
      </w:r>
      <w:r w:rsidRPr="00EB176E">
        <w:rPr>
          <w:rFonts w:ascii="Arial" w:hAnsi="Arial" w:cs="Arial"/>
          <w:sz w:val="22"/>
          <w:szCs w:val="22"/>
        </w:rPr>
        <w:t xml:space="preserve"> i ograniczanie dostępu),</w:t>
      </w:r>
    </w:p>
    <w:p w14:paraId="78ED58EA" w14:textId="77777777" w:rsidR="00E66B1E" w:rsidRDefault="00E66B1E" w:rsidP="000E443F">
      <w:pPr>
        <w:pStyle w:val="Akapitzlist"/>
        <w:numPr>
          <w:ilvl w:val="0"/>
          <w:numId w:val="57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projektowanie i administrowanie bazami danych.</w:t>
      </w:r>
    </w:p>
    <w:p w14:paraId="2A2B824F" w14:textId="77777777" w:rsidR="00C70F98" w:rsidRDefault="00C70F98" w:rsidP="00120AF2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5567A83" w14:textId="65BECD6D" w:rsidR="00C70F98" w:rsidRDefault="005C4561" w:rsidP="00C70F9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§ 3</w:t>
      </w:r>
      <w:r w:rsidR="00AE0F6B">
        <w:rPr>
          <w:rFonts w:ascii="Arial" w:hAnsi="Arial" w:cs="Arial"/>
          <w:b/>
          <w:sz w:val="22"/>
          <w:szCs w:val="22"/>
        </w:rPr>
        <w:t>7</w:t>
      </w:r>
    </w:p>
    <w:p w14:paraId="730342CA" w14:textId="11A6E51C" w:rsidR="00467537" w:rsidRPr="00AB1D17" w:rsidRDefault="005C4561" w:rsidP="00120AF2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B1D17">
        <w:rPr>
          <w:rFonts w:ascii="Arial" w:hAnsi="Arial" w:cs="Arial"/>
          <w:sz w:val="22"/>
          <w:szCs w:val="22"/>
        </w:rPr>
        <w:t>W skład Wieloosobowego stanowiska ds. pozyskiwania środków zewnętrznych wchodzą następujące stanowiska:</w:t>
      </w:r>
    </w:p>
    <w:p w14:paraId="67682377" w14:textId="3E327178" w:rsidR="00467537" w:rsidRPr="00AB1D17" w:rsidRDefault="005C4561" w:rsidP="000E443F">
      <w:pPr>
        <w:pStyle w:val="Akapitzlist"/>
        <w:numPr>
          <w:ilvl w:val="0"/>
          <w:numId w:val="58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B1D17">
        <w:rPr>
          <w:rFonts w:ascii="Arial" w:hAnsi="Arial" w:cs="Arial"/>
          <w:sz w:val="22"/>
          <w:szCs w:val="22"/>
        </w:rPr>
        <w:t>stanowisk</w:t>
      </w:r>
      <w:r w:rsidR="00467537" w:rsidRPr="00AB1D17">
        <w:rPr>
          <w:rFonts w:ascii="Arial" w:hAnsi="Arial" w:cs="Arial"/>
          <w:sz w:val="22"/>
          <w:szCs w:val="22"/>
        </w:rPr>
        <w:t>o</w:t>
      </w:r>
      <w:r w:rsidRPr="00AB1D17">
        <w:rPr>
          <w:rFonts w:ascii="Arial" w:hAnsi="Arial" w:cs="Arial"/>
          <w:sz w:val="22"/>
          <w:szCs w:val="22"/>
        </w:rPr>
        <w:t xml:space="preserve"> ds. pozyskiwania środków zewnętrznych i koordynacji projektów – (IF)</w:t>
      </w:r>
      <w:r w:rsidR="00A14C22" w:rsidRPr="00AB1D17">
        <w:rPr>
          <w:rFonts w:ascii="Arial" w:hAnsi="Arial" w:cs="Arial"/>
          <w:sz w:val="22"/>
          <w:szCs w:val="22"/>
        </w:rPr>
        <w:t>,</w:t>
      </w:r>
    </w:p>
    <w:p w14:paraId="76206590" w14:textId="572C3884" w:rsidR="00467537" w:rsidRPr="00AB1D17" w:rsidRDefault="00B508EF" w:rsidP="000E443F">
      <w:pPr>
        <w:pStyle w:val="Akapitzlist"/>
        <w:numPr>
          <w:ilvl w:val="0"/>
          <w:numId w:val="58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B1D17">
        <w:rPr>
          <w:rFonts w:ascii="Arial" w:hAnsi="Arial" w:cs="Arial"/>
          <w:sz w:val="22"/>
          <w:szCs w:val="22"/>
        </w:rPr>
        <w:t xml:space="preserve">stanowisko ds. pozyskiwania środków zewnętrznych i </w:t>
      </w:r>
      <w:r w:rsidR="009C709B">
        <w:rPr>
          <w:rFonts w:ascii="Arial" w:hAnsi="Arial" w:cs="Arial"/>
          <w:sz w:val="22"/>
          <w:szCs w:val="22"/>
        </w:rPr>
        <w:t xml:space="preserve">monitoringu planów rozwoju Gminy </w:t>
      </w:r>
      <w:r w:rsidR="00A14C22" w:rsidRPr="00AB1D17">
        <w:rPr>
          <w:rFonts w:ascii="Arial" w:hAnsi="Arial" w:cs="Arial"/>
          <w:sz w:val="22"/>
          <w:szCs w:val="22"/>
        </w:rPr>
        <w:t>– (IG),</w:t>
      </w:r>
    </w:p>
    <w:p w14:paraId="6FF64A4C" w14:textId="35CE3A67" w:rsidR="006C45C0" w:rsidRPr="00467537" w:rsidRDefault="006C45C0" w:rsidP="00C36740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7537">
        <w:rPr>
          <w:rFonts w:ascii="Arial" w:hAnsi="Arial" w:cs="Arial"/>
          <w:b/>
          <w:sz w:val="22"/>
          <w:szCs w:val="22"/>
        </w:rPr>
        <w:t>§ 3</w:t>
      </w:r>
      <w:r w:rsidR="00AE0F6B">
        <w:rPr>
          <w:rFonts w:ascii="Arial" w:hAnsi="Arial" w:cs="Arial"/>
          <w:b/>
          <w:sz w:val="22"/>
          <w:szCs w:val="22"/>
        </w:rPr>
        <w:t>8</w:t>
      </w:r>
    </w:p>
    <w:p w14:paraId="58ABA4D9" w14:textId="77777777" w:rsidR="00A14C22" w:rsidRDefault="006C45C0" w:rsidP="00120AF2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Do zadań i kompetencji Wieloosobowego stanowiska ds. pozyskiwania środków zewnętrznych należy w szczególności:</w:t>
      </w:r>
    </w:p>
    <w:p w14:paraId="4E5088B2" w14:textId="77777777" w:rsidR="00A14C22" w:rsidRDefault="006C45C0" w:rsidP="000E443F">
      <w:pPr>
        <w:pStyle w:val="Akapitzlist"/>
        <w:numPr>
          <w:ilvl w:val="0"/>
          <w:numId w:val="6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14C22">
        <w:rPr>
          <w:rFonts w:ascii="Arial" w:hAnsi="Arial" w:cs="Arial"/>
          <w:sz w:val="22"/>
          <w:szCs w:val="22"/>
        </w:rPr>
        <w:t>koordynacja działań w zakresie monitoringu i aktualizacji Strategii Rozwoju Gminy Kobylnica,</w:t>
      </w:r>
    </w:p>
    <w:p w14:paraId="260E5618" w14:textId="77777777" w:rsidR="00A14C22" w:rsidRDefault="006C45C0" w:rsidP="000E443F">
      <w:pPr>
        <w:pStyle w:val="Akapitzlist"/>
        <w:numPr>
          <w:ilvl w:val="0"/>
          <w:numId w:val="6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14C22">
        <w:rPr>
          <w:rFonts w:ascii="Arial" w:hAnsi="Arial" w:cs="Arial"/>
          <w:sz w:val="22"/>
          <w:szCs w:val="22"/>
        </w:rPr>
        <w:t xml:space="preserve">koordynacja projektów związanych z rozwojem </w:t>
      </w:r>
      <w:proofErr w:type="spellStart"/>
      <w:r w:rsidRPr="00A14C22">
        <w:rPr>
          <w:rFonts w:ascii="Arial" w:hAnsi="Arial" w:cs="Arial"/>
          <w:sz w:val="22"/>
          <w:szCs w:val="22"/>
        </w:rPr>
        <w:t>społeczno</w:t>
      </w:r>
      <w:proofErr w:type="spellEnd"/>
      <w:r w:rsidRPr="00A14C22">
        <w:rPr>
          <w:rFonts w:ascii="Arial" w:hAnsi="Arial" w:cs="Arial"/>
          <w:sz w:val="22"/>
          <w:szCs w:val="22"/>
        </w:rPr>
        <w:t xml:space="preserve"> – gospodarczym Gminy,</w:t>
      </w:r>
    </w:p>
    <w:p w14:paraId="4DB1D095" w14:textId="77777777" w:rsidR="00A14C22" w:rsidRDefault="006C45C0" w:rsidP="000E443F">
      <w:pPr>
        <w:pStyle w:val="Akapitzlist"/>
        <w:numPr>
          <w:ilvl w:val="0"/>
          <w:numId w:val="6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14C22">
        <w:rPr>
          <w:rFonts w:ascii="Arial" w:hAnsi="Arial" w:cs="Arial"/>
          <w:sz w:val="22"/>
          <w:szCs w:val="22"/>
        </w:rPr>
        <w:t>współpraca z jednostkami organizacyjnymi, z innymi samorządami terytorialnymi i organizacjami pozarządowymi oraz innymi podmiotami w zakresie pozyskiwania, wykorzystania i rozliczania środków zewnętrznych,</w:t>
      </w:r>
    </w:p>
    <w:p w14:paraId="6073DC46" w14:textId="77777777" w:rsidR="00A14C22" w:rsidRDefault="006C45C0" w:rsidP="000E443F">
      <w:pPr>
        <w:pStyle w:val="Akapitzlist"/>
        <w:numPr>
          <w:ilvl w:val="0"/>
          <w:numId w:val="6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14C22">
        <w:rPr>
          <w:rFonts w:ascii="Arial" w:hAnsi="Arial" w:cs="Arial"/>
          <w:sz w:val="22"/>
          <w:szCs w:val="22"/>
        </w:rPr>
        <w:t>współudział w pracach stowarzyszeń, fundacjach i organizacji pozarządowych powoływanych w celu zwiększenia absorpcji środków unijnych dla obszaru działania obejmującego Gminę Kobylnica,</w:t>
      </w:r>
    </w:p>
    <w:p w14:paraId="7E8C262A" w14:textId="77777777" w:rsidR="00A14C22" w:rsidRDefault="006C45C0" w:rsidP="000E443F">
      <w:pPr>
        <w:pStyle w:val="Akapitzlist"/>
        <w:numPr>
          <w:ilvl w:val="0"/>
          <w:numId w:val="6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14C22">
        <w:rPr>
          <w:rFonts w:ascii="Arial" w:hAnsi="Arial" w:cs="Arial"/>
          <w:sz w:val="22"/>
          <w:szCs w:val="22"/>
        </w:rPr>
        <w:lastRenderedPageBreak/>
        <w:t>opracowywanie wniosków i koordynacja działań w celu skutecznego pozyskiwania środków finansowych z funduszy unijnych i innych źródeł oraz właściwego wykorzystania i rozliczania otrzymanych dofinansowań,</w:t>
      </w:r>
    </w:p>
    <w:p w14:paraId="68D97ABE" w14:textId="77777777" w:rsidR="00A14C22" w:rsidRDefault="006C45C0" w:rsidP="000E443F">
      <w:pPr>
        <w:pStyle w:val="Akapitzlist"/>
        <w:numPr>
          <w:ilvl w:val="0"/>
          <w:numId w:val="6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14C22">
        <w:rPr>
          <w:rFonts w:ascii="Arial" w:hAnsi="Arial" w:cs="Arial"/>
          <w:sz w:val="22"/>
          <w:szCs w:val="22"/>
        </w:rPr>
        <w:t>przygotowywanie i koordynowanie zadań inwestycyjnych realizowanych przez Gminę, związanych z wykorzystaniem odnawialnych źródeł energii,</w:t>
      </w:r>
    </w:p>
    <w:p w14:paraId="5A002CA3" w14:textId="77777777" w:rsidR="00A14C22" w:rsidRDefault="006C45C0" w:rsidP="000E443F">
      <w:pPr>
        <w:pStyle w:val="Akapitzlist"/>
        <w:numPr>
          <w:ilvl w:val="0"/>
          <w:numId w:val="6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14C22">
        <w:rPr>
          <w:rFonts w:ascii="Arial" w:hAnsi="Arial" w:cs="Arial"/>
          <w:sz w:val="22"/>
          <w:szCs w:val="22"/>
        </w:rPr>
        <w:t>aktualizacja Gminnego Programu Ochrony Zabytków oraz współpraca z podmiotami zewnętrznymi w zakresie realizacji programu opieki nad zabytkami, właściwego wykorzystania i rozliczenia udzielonych dotacji na prace konserwatorskie,</w:t>
      </w:r>
    </w:p>
    <w:p w14:paraId="568D2DC2" w14:textId="61F047D2" w:rsidR="006C45C0" w:rsidRPr="00A14C22" w:rsidRDefault="006C45C0" w:rsidP="000E443F">
      <w:pPr>
        <w:pStyle w:val="Akapitzlist"/>
        <w:numPr>
          <w:ilvl w:val="0"/>
          <w:numId w:val="6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14C22">
        <w:rPr>
          <w:rFonts w:ascii="Arial" w:hAnsi="Arial" w:cs="Arial"/>
          <w:sz w:val="22"/>
          <w:szCs w:val="22"/>
        </w:rPr>
        <w:t>ewidencja zabytków.</w:t>
      </w:r>
    </w:p>
    <w:p w14:paraId="5BD5F203" w14:textId="48F4B506" w:rsidR="00AB76B3" w:rsidRPr="00B80F9D" w:rsidRDefault="00AB76B3" w:rsidP="009C709B">
      <w:pPr>
        <w:spacing w:line="276" w:lineRule="auto"/>
        <w:jc w:val="center"/>
        <w:rPr>
          <w:rFonts w:ascii="Arial" w:hAnsi="Arial" w:cs="Arial"/>
          <w:strike/>
          <w:color w:val="FF0000"/>
          <w:sz w:val="22"/>
          <w:szCs w:val="22"/>
        </w:rPr>
      </w:pPr>
    </w:p>
    <w:p w14:paraId="1E514CB8" w14:textId="2964B7E4" w:rsidR="00C36740" w:rsidRDefault="00620831" w:rsidP="00C367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0831">
        <w:rPr>
          <w:rFonts w:ascii="Arial" w:hAnsi="Arial" w:cs="Arial"/>
          <w:b/>
          <w:sz w:val="22"/>
          <w:szCs w:val="22"/>
        </w:rPr>
        <w:t>§3</w:t>
      </w:r>
      <w:r w:rsidR="00AE0F6B">
        <w:rPr>
          <w:rFonts w:ascii="Arial" w:hAnsi="Arial" w:cs="Arial"/>
          <w:b/>
          <w:sz w:val="22"/>
          <w:szCs w:val="22"/>
        </w:rPr>
        <w:t>9</w:t>
      </w:r>
    </w:p>
    <w:p w14:paraId="39B23CA0" w14:textId="53E1F3C2" w:rsidR="00620831" w:rsidRPr="00620831" w:rsidRDefault="00620831" w:rsidP="00C36740">
      <w:pPr>
        <w:spacing w:line="276" w:lineRule="auto"/>
        <w:rPr>
          <w:rFonts w:ascii="Arial" w:hAnsi="Arial" w:cs="Arial"/>
          <w:sz w:val="22"/>
          <w:szCs w:val="22"/>
        </w:rPr>
      </w:pPr>
      <w:r w:rsidRPr="00620831">
        <w:rPr>
          <w:rFonts w:ascii="Arial" w:hAnsi="Arial" w:cs="Arial"/>
          <w:sz w:val="22"/>
          <w:szCs w:val="22"/>
        </w:rPr>
        <w:t>Do zadań Audytora wewnętrznego należy:</w:t>
      </w:r>
    </w:p>
    <w:p w14:paraId="4AAEAA74" w14:textId="77777777" w:rsidR="00C70F98" w:rsidRDefault="00620831" w:rsidP="000E443F">
      <w:pPr>
        <w:pStyle w:val="Akapitzlist"/>
        <w:numPr>
          <w:ilvl w:val="0"/>
          <w:numId w:val="68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70F98">
        <w:rPr>
          <w:rFonts w:ascii="Arial" w:hAnsi="Arial" w:cs="Arial"/>
          <w:sz w:val="22"/>
          <w:szCs w:val="22"/>
        </w:rPr>
        <w:t>opracowywanie, w porozumieniu z wójtem rocznego planu audytu wewnętrznego oraz sporządzanie sprawozdań z jego realizacji,</w:t>
      </w:r>
    </w:p>
    <w:p w14:paraId="718D5439" w14:textId="77777777" w:rsidR="00C70F98" w:rsidRDefault="00620831" w:rsidP="000E443F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70F98">
        <w:rPr>
          <w:rFonts w:ascii="Arial" w:hAnsi="Arial" w:cs="Arial"/>
          <w:sz w:val="22"/>
          <w:szCs w:val="22"/>
        </w:rPr>
        <w:t>wykonywanie czynności doradczych oraz składanie wniosków mających na celu usprawnienie działalności jednostki,</w:t>
      </w:r>
    </w:p>
    <w:p w14:paraId="6AAD2F1A" w14:textId="77777777" w:rsidR="00C70F98" w:rsidRDefault="00620831" w:rsidP="000E443F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70F98">
        <w:rPr>
          <w:rFonts w:ascii="Arial" w:hAnsi="Arial" w:cs="Arial"/>
          <w:sz w:val="22"/>
          <w:szCs w:val="22"/>
        </w:rPr>
        <w:t>przeprowadzanie czynności sprawdzających w celu dokonania oceny realizacji zaleceń audytu,</w:t>
      </w:r>
    </w:p>
    <w:p w14:paraId="3E5FC466" w14:textId="77777777" w:rsidR="00C70F98" w:rsidRDefault="00620831" w:rsidP="000E443F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70F98">
        <w:rPr>
          <w:rFonts w:ascii="Arial" w:hAnsi="Arial" w:cs="Arial"/>
          <w:sz w:val="22"/>
          <w:szCs w:val="22"/>
        </w:rPr>
        <w:t>prowadzenie akt stałych i akt bieżących audytu wewnętrznego,</w:t>
      </w:r>
    </w:p>
    <w:p w14:paraId="73E44443" w14:textId="77777777" w:rsidR="00C70F98" w:rsidRDefault="00620831" w:rsidP="000E443F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70F98">
        <w:rPr>
          <w:rFonts w:ascii="Arial" w:hAnsi="Arial" w:cs="Arial"/>
          <w:sz w:val="22"/>
          <w:szCs w:val="22"/>
        </w:rPr>
        <w:t>dokonywanie oceny stanu kontroli zarządczej,</w:t>
      </w:r>
    </w:p>
    <w:p w14:paraId="72297715" w14:textId="4ADE6EBC" w:rsidR="006C45C0" w:rsidRPr="00C70F98" w:rsidRDefault="00620831" w:rsidP="000E443F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70F98">
        <w:rPr>
          <w:rFonts w:ascii="Arial" w:hAnsi="Arial" w:cs="Arial"/>
          <w:sz w:val="22"/>
          <w:szCs w:val="22"/>
        </w:rPr>
        <w:t xml:space="preserve">sprawdzanie wiarygodności sprawozdań finansowych dotyczących przebiegu </w:t>
      </w:r>
      <w:r w:rsidR="00C70F98">
        <w:rPr>
          <w:rFonts w:ascii="Arial" w:hAnsi="Arial" w:cs="Arial"/>
          <w:sz w:val="22"/>
          <w:szCs w:val="22"/>
        </w:rPr>
        <w:t xml:space="preserve">                         </w:t>
      </w:r>
      <w:r w:rsidRPr="00C70F98">
        <w:rPr>
          <w:rFonts w:ascii="Arial" w:hAnsi="Arial" w:cs="Arial"/>
          <w:sz w:val="22"/>
          <w:szCs w:val="22"/>
        </w:rPr>
        <w:t>i wyników audytu wewnętrznego oraz obszarów ryzyka.</w:t>
      </w:r>
    </w:p>
    <w:p w14:paraId="3BCA58BD" w14:textId="77777777" w:rsidR="00DB47B5" w:rsidRPr="006C45C0" w:rsidRDefault="00DB47B5" w:rsidP="00C36740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Rozdział 7</w:t>
      </w:r>
    </w:p>
    <w:p w14:paraId="5CBB2B17" w14:textId="77777777" w:rsidR="00DB47B5" w:rsidRPr="006C45C0" w:rsidRDefault="00DB47B5" w:rsidP="00C36740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Organizacja działalności kontrolnej</w:t>
      </w:r>
    </w:p>
    <w:p w14:paraId="77EA7BFE" w14:textId="77777777" w:rsidR="009C709B" w:rsidRDefault="009C709B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37108CB" w14:textId="6ED18BBB" w:rsidR="00DB47B5" w:rsidRPr="006C45C0" w:rsidRDefault="00DB47B5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§</w:t>
      </w:r>
      <w:r w:rsidR="00AE0F6B">
        <w:rPr>
          <w:rFonts w:ascii="Arial" w:hAnsi="Arial" w:cs="Arial"/>
          <w:b/>
          <w:sz w:val="22"/>
          <w:szCs w:val="22"/>
        </w:rPr>
        <w:t>40</w:t>
      </w:r>
    </w:p>
    <w:p w14:paraId="726B1BC0" w14:textId="77777777" w:rsidR="00DB47B5" w:rsidRPr="006C45C0" w:rsidRDefault="00DB47B5" w:rsidP="00120AF2">
      <w:pPr>
        <w:numPr>
          <w:ilvl w:val="6"/>
          <w:numId w:val="1"/>
        </w:numPr>
        <w:tabs>
          <w:tab w:val="clear" w:pos="50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Działalność Urzędu objęta jest kontrolą zewnętrzną w zakresie wynikającym z przepisów prawnych wykonywaną m.in. przez Najwyższą Izbę Kontrolną, Regionalną Izbę Obrachunkową, Wojewodę i Marszałka Województwa.</w:t>
      </w:r>
    </w:p>
    <w:p w14:paraId="121483F2" w14:textId="77777777" w:rsidR="00DB47B5" w:rsidRPr="006C45C0" w:rsidRDefault="00DB47B5" w:rsidP="00120AF2">
      <w:pPr>
        <w:numPr>
          <w:ilvl w:val="6"/>
          <w:numId w:val="1"/>
        </w:numPr>
        <w:tabs>
          <w:tab w:val="clear" w:pos="50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W Urzędzie funkcjonuje kontrola zarządcza zgodna ze standardami i wytycznymi Ministra Finansów oraz z Regulaminem Kontroli Zarządczej wprowadzony odrębnym zarządzeniem Wójta.</w:t>
      </w:r>
    </w:p>
    <w:p w14:paraId="53ABB8EB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16A3AC" w14:textId="4BC90D5D" w:rsidR="00DB47B5" w:rsidRPr="006C45C0" w:rsidRDefault="00DB47B5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§</w:t>
      </w:r>
      <w:r w:rsidR="00AE0F6B">
        <w:rPr>
          <w:rFonts w:ascii="Arial" w:hAnsi="Arial" w:cs="Arial"/>
          <w:b/>
          <w:sz w:val="22"/>
          <w:szCs w:val="22"/>
        </w:rPr>
        <w:t>41</w:t>
      </w:r>
    </w:p>
    <w:p w14:paraId="5791BF45" w14:textId="1CEA9FC2" w:rsidR="00DB47B5" w:rsidRPr="006C45C0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Kontrolę wewnętrzną w Urzędzie sprawuje Wójt, Zastępca Wójta, Sek</w:t>
      </w:r>
      <w:r w:rsidR="004446DD" w:rsidRPr="006C45C0">
        <w:rPr>
          <w:rFonts w:ascii="Arial" w:hAnsi="Arial" w:cs="Arial"/>
          <w:sz w:val="22"/>
          <w:szCs w:val="22"/>
        </w:rPr>
        <w:t>retarz, Skarbnik</w:t>
      </w:r>
      <w:r w:rsidR="00C36740">
        <w:rPr>
          <w:rFonts w:ascii="Arial" w:hAnsi="Arial" w:cs="Arial"/>
          <w:sz w:val="22"/>
          <w:szCs w:val="22"/>
        </w:rPr>
        <w:t xml:space="preserve">                     </w:t>
      </w:r>
      <w:r w:rsidR="004446DD" w:rsidRPr="006C45C0">
        <w:rPr>
          <w:rFonts w:ascii="Arial" w:hAnsi="Arial" w:cs="Arial"/>
          <w:sz w:val="22"/>
          <w:szCs w:val="22"/>
        </w:rPr>
        <w:t xml:space="preserve"> </w:t>
      </w:r>
      <w:r w:rsidRPr="006C45C0">
        <w:rPr>
          <w:rFonts w:ascii="Arial" w:hAnsi="Arial" w:cs="Arial"/>
          <w:sz w:val="22"/>
          <w:szCs w:val="22"/>
        </w:rPr>
        <w:t>i Kierownicy Referatów w stosunku do pracowników bezpośrednio im podległych. Wójt może upoważnić do dokonywania kontroli w ściśle określonym zakresie innych pracowników Urzędu.</w:t>
      </w:r>
    </w:p>
    <w:p w14:paraId="61B36C25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63A657" w14:textId="5070C094" w:rsidR="00DB47B5" w:rsidRPr="006C45C0" w:rsidRDefault="003952A0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§</w:t>
      </w:r>
      <w:r w:rsidR="00AE0F6B">
        <w:rPr>
          <w:rFonts w:ascii="Arial" w:hAnsi="Arial" w:cs="Arial"/>
          <w:b/>
          <w:sz w:val="22"/>
          <w:szCs w:val="22"/>
        </w:rPr>
        <w:t>42</w:t>
      </w:r>
    </w:p>
    <w:p w14:paraId="42F11D24" w14:textId="77777777" w:rsidR="00DB47B5" w:rsidRPr="006C45C0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Kontrola komórek organizacyjnych i stanowisk pracy dokonywana jest pod względem:</w:t>
      </w:r>
    </w:p>
    <w:p w14:paraId="36F7B722" w14:textId="77777777" w:rsidR="00DB47B5" w:rsidRPr="006C45C0" w:rsidRDefault="00DB47B5" w:rsidP="000E443F">
      <w:pPr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legalności,</w:t>
      </w:r>
    </w:p>
    <w:p w14:paraId="58397103" w14:textId="77777777" w:rsidR="00DB47B5" w:rsidRPr="006C45C0" w:rsidRDefault="00DB47B5" w:rsidP="000E443F">
      <w:pPr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rzetelności,</w:t>
      </w:r>
    </w:p>
    <w:p w14:paraId="2EB15BE1" w14:textId="77777777" w:rsidR="00DB47B5" w:rsidRPr="006C45C0" w:rsidRDefault="00DB47B5" w:rsidP="000E443F">
      <w:pPr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celowości,</w:t>
      </w:r>
    </w:p>
    <w:p w14:paraId="651E8DC5" w14:textId="77777777" w:rsidR="00DB47B5" w:rsidRPr="006C45C0" w:rsidRDefault="00DB47B5" w:rsidP="000E443F">
      <w:pPr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terminowości,</w:t>
      </w:r>
    </w:p>
    <w:p w14:paraId="60319FE6" w14:textId="77777777" w:rsidR="00DB47B5" w:rsidRPr="006C45C0" w:rsidRDefault="00DB47B5" w:rsidP="000E443F">
      <w:pPr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skuteczności,</w:t>
      </w:r>
    </w:p>
    <w:p w14:paraId="6AD01285" w14:textId="77777777" w:rsidR="00DB47B5" w:rsidRPr="006C45C0" w:rsidRDefault="00DB47B5" w:rsidP="000E443F">
      <w:pPr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gospodarności.</w:t>
      </w:r>
    </w:p>
    <w:p w14:paraId="3A3B5E8B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635B99" w14:textId="4F1A6365" w:rsidR="00DB47B5" w:rsidRPr="006C45C0" w:rsidRDefault="003952A0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lastRenderedPageBreak/>
        <w:t>§4</w:t>
      </w:r>
      <w:r w:rsidR="00AE0F6B">
        <w:rPr>
          <w:rFonts w:ascii="Arial" w:hAnsi="Arial" w:cs="Arial"/>
          <w:b/>
          <w:sz w:val="22"/>
          <w:szCs w:val="22"/>
        </w:rPr>
        <w:t>3</w:t>
      </w:r>
    </w:p>
    <w:p w14:paraId="3DBDC9FC" w14:textId="77777777" w:rsidR="00DB47B5" w:rsidRPr="006C45C0" w:rsidRDefault="00DB47B5" w:rsidP="00120A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Kontrole mogą być prowadzone w formie:</w:t>
      </w:r>
    </w:p>
    <w:p w14:paraId="34FA9460" w14:textId="77777777" w:rsidR="00DB47B5" w:rsidRPr="006C45C0" w:rsidRDefault="00DB47B5" w:rsidP="000E443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kontroli kompleksowej obejmującej badanie całokształtu działalności poszczególnych komórek organizacyjnych,</w:t>
      </w:r>
    </w:p>
    <w:p w14:paraId="0C1AF9D3" w14:textId="77777777" w:rsidR="00DB47B5" w:rsidRPr="006C45C0" w:rsidRDefault="00DB47B5" w:rsidP="000E443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kontroli problemowej obejmującej badanie wybranych zagadnień działalności kontrolowanej komórki lub stanowiska,</w:t>
      </w:r>
    </w:p>
    <w:p w14:paraId="01EECA0E" w14:textId="77777777" w:rsidR="00DB47B5" w:rsidRPr="006C45C0" w:rsidRDefault="00DB47B5" w:rsidP="000E443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kontroli doraźnej, mającej charakter interwencyjny,</w:t>
      </w:r>
    </w:p>
    <w:p w14:paraId="40CA299E" w14:textId="77777777" w:rsidR="00DB47B5" w:rsidRPr="006C45C0" w:rsidRDefault="00DB47B5" w:rsidP="000E443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kontroli sprawdzającej sposób wykonania zaleceń pokontrolnych i rzetelność udzielonej odpowiedzi o sposobie wykonania zaleceń.</w:t>
      </w:r>
    </w:p>
    <w:p w14:paraId="2668EAB1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AB6486" w14:textId="113D262A" w:rsidR="00DB47B5" w:rsidRPr="006C45C0" w:rsidRDefault="003952A0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§4</w:t>
      </w:r>
      <w:r w:rsidR="00AE0F6B">
        <w:rPr>
          <w:rFonts w:ascii="Arial" w:hAnsi="Arial" w:cs="Arial"/>
          <w:b/>
          <w:sz w:val="22"/>
          <w:szCs w:val="22"/>
        </w:rPr>
        <w:t>4</w:t>
      </w:r>
    </w:p>
    <w:p w14:paraId="183C3629" w14:textId="77777777" w:rsidR="00DB47B5" w:rsidRPr="006C45C0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1. Z przeprowadzonej kontroli sporządza się protokół pokontrolny.</w:t>
      </w:r>
    </w:p>
    <w:p w14:paraId="58F66F53" w14:textId="77777777" w:rsidR="005C35A8" w:rsidRPr="006C45C0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2. O sposobie wykorzystania wniosków pokontrolnych decyduje Wójt.</w:t>
      </w:r>
    </w:p>
    <w:p w14:paraId="7EFF0795" w14:textId="77777777" w:rsidR="00C36740" w:rsidRDefault="00C36740" w:rsidP="00120AF2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119B858" w14:textId="2200425F" w:rsidR="00DB47B5" w:rsidRPr="006C45C0" w:rsidRDefault="00DB47B5" w:rsidP="00C36740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Rozdział 8</w:t>
      </w:r>
    </w:p>
    <w:p w14:paraId="52C1BEBE" w14:textId="77777777" w:rsidR="00DB47B5" w:rsidRPr="006C45C0" w:rsidRDefault="00DB47B5" w:rsidP="00C36740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Zasady podpisywania pism i decyzji</w:t>
      </w:r>
    </w:p>
    <w:p w14:paraId="6DBF5065" w14:textId="4D637C7B" w:rsidR="00DB47B5" w:rsidRPr="006C45C0" w:rsidRDefault="003952A0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5C0">
        <w:rPr>
          <w:rFonts w:ascii="Arial" w:hAnsi="Arial" w:cs="Arial"/>
          <w:b/>
          <w:sz w:val="22"/>
          <w:szCs w:val="22"/>
        </w:rPr>
        <w:t>§4</w:t>
      </w:r>
      <w:r w:rsidR="00AE0F6B">
        <w:rPr>
          <w:rFonts w:ascii="Arial" w:hAnsi="Arial" w:cs="Arial"/>
          <w:b/>
          <w:sz w:val="22"/>
          <w:szCs w:val="22"/>
        </w:rPr>
        <w:t>5</w:t>
      </w:r>
    </w:p>
    <w:p w14:paraId="5F7C2209" w14:textId="77777777" w:rsidR="00DB47B5" w:rsidRPr="006C45C0" w:rsidRDefault="00DB47B5" w:rsidP="000E443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Wójt podpisuje dokumenty:</w:t>
      </w:r>
    </w:p>
    <w:p w14:paraId="38328A1D" w14:textId="77777777" w:rsidR="00DB47B5" w:rsidRPr="006C45C0" w:rsidRDefault="00DB47B5" w:rsidP="000E443F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jako organ wykonawczy Gminy,</w:t>
      </w:r>
    </w:p>
    <w:p w14:paraId="05E94205" w14:textId="77777777" w:rsidR="00DB47B5" w:rsidRPr="006C45C0" w:rsidRDefault="00DB47B5" w:rsidP="000E443F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jako kierownik Urzędu i zwierzchnik służbowy w stosunku do pracowników Urzędu oraz kierowników gminnych jednostek organizacyjnych,</w:t>
      </w:r>
    </w:p>
    <w:p w14:paraId="6096783B" w14:textId="77777777" w:rsidR="00DB47B5" w:rsidRPr="006C45C0" w:rsidRDefault="00DB47B5" w:rsidP="000E443F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w indywidualnych sprawach z zakresu administracji publicznej.</w:t>
      </w:r>
    </w:p>
    <w:p w14:paraId="078F550A" w14:textId="77777777" w:rsidR="00DB47B5" w:rsidRPr="006C45C0" w:rsidRDefault="00DB47B5" w:rsidP="000E443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Korespondencję wychodzącą z Urzędu podpisuje Wójt lub osoba pisemnie przez niego upoważniona.</w:t>
      </w:r>
    </w:p>
    <w:p w14:paraId="20BE1FCD" w14:textId="77777777" w:rsidR="00DB47B5" w:rsidRPr="006C45C0" w:rsidRDefault="00DB47B5" w:rsidP="000E443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Do podpisu Wójta zastrzeżone są:</w:t>
      </w:r>
    </w:p>
    <w:p w14:paraId="38D6B3AB" w14:textId="77777777" w:rsidR="00DB47B5" w:rsidRPr="006C45C0" w:rsidRDefault="00DB47B5" w:rsidP="000E443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zarządzenia, decyzje, postanowienia i regulaminy,</w:t>
      </w:r>
    </w:p>
    <w:p w14:paraId="1FB789CE" w14:textId="77777777" w:rsidR="00DB47B5" w:rsidRPr="00EB176E" w:rsidRDefault="00DB47B5" w:rsidP="000E443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6C45C0">
        <w:rPr>
          <w:rFonts w:ascii="Arial" w:hAnsi="Arial" w:cs="Arial"/>
          <w:sz w:val="22"/>
          <w:szCs w:val="22"/>
        </w:rPr>
        <w:t>pisma kierowane do organów administracji rządowej i samorządowej, przedstawicielstw dyplomatycznych oraz pisma kierowane do organów i instytucji</w:t>
      </w:r>
      <w:r w:rsidRPr="00EB176E">
        <w:rPr>
          <w:rFonts w:ascii="Arial" w:hAnsi="Arial" w:cs="Arial"/>
          <w:sz w:val="22"/>
          <w:szCs w:val="22"/>
        </w:rPr>
        <w:t xml:space="preserve"> państw obcych,</w:t>
      </w:r>
    </w:p>
    <w:p w14:paraId="5F2E5FC7" w14:textId="77777777" w:rsidR="00DB47B5" w:rsidRPr="00EB176E" w:rsidRDefault="00DB47B5" w:rsidP="000E443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pisma i wystąpienia kierowane do organów kontroli zewnętrznej,</w:t>
      </w:r>
    </w:p>
    <w:p w14:paraId="111D3B20" w14:textId="77777777" w:rsidR="00DB47B5" w:rsidRPr="00EB176E" w:rsidRDefault="00DB47B5" w:rsidP="000E443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odpowiedzi na zapytania i wnioski dotyczące działalności kierowników gminnych jednostek organizacyjnych,</w:t>
      </w:r>
    </w:p>
    <w:p w14:paraId="2971E855" w14:textId="77777777" w:rsidR="00DB47B5" w:rsidRPr="00EB176E" w:rsidRDefault="00DB47B5" w:rsidP="000E443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odpowiedzi na interpelacje i wnioski radnych oraz posłów i senatorów,</w:t>
      </w:r>
    </w:p>
    <w:p w14:paraId="11EAD714" w14:textId="77777777" w:rsidR="00DB47B5" w:rsidRPr="00EB176E" w:rsidRDefault="00DB47B5" w:rsidP="000E443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odpowiedzi na skargi i wnioski,</w:t>
      </w:r>
    </w:p>
    <w:p w14:paraId="7949D7B4" w14:textId="77777777" w:rsidR="00DB47B5" w:rsidRPr="00EB176E" w:rsidRDefault="00DB47B5" w:rsidP="000E443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umowy dotyczące zobowiązań finansowych,</w:t>
      </w:r>
    </w:p>
    <w:p w14:paraId="20E5127F" w14:textId="77777777" w:rsidR="00DB47B5" w:rsidRPr="00EB176E" w:rsidRDefault="00DB47B5" w:rsidP="000E443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wnioski o nadanie odznaczeń państwowych.</w:t>
      </w:r>
    </w:p>
    <w:p w14:paraId="6A227067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F036097" w14:textId="56B6493E" w:rsidR="00DB47B5" w:rsidRPr="00EB176E" w:rsidRDefault="003952A0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</w:t>
      </w:r>
      <w:r w:rsidR="00AE0F6B">
        <w:rPr>
          <w:rFonts w:ascii="Arial" w:hAnsi="Arial" w:cs="Arial"/>
          <w:b/>
          <w:sz w:val="22"/>
          <w:szCs w:val="22"/>
        </w:rPr>
        <w:t>6</w:t>
      </w:r>
    </w:p>
    <w:p w14:paraId="0F9D3B27" w14:textId="77777777" w:rsidR="00DB47B5" w:rsidRPr="00EB176E" w:rsidRDefault="00DB47B5" w:rsidP="000E443F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Wójt może upoważnić swojego Zastępcę, Sekretarza i pracowników Urzędu do podpisywania dokumentów dotyczących spraw zastrzeżonych do osobistej akceptacji Wójta, w tym wydawania decyzji administracyjnych.</w:t>
      </w:r>
    </w:p>
    <w:p w14:paraId="1DF306C9" w14:textId="77777777" w:rsidR="00DB47B5" w:rsidRDefault="00DB47B5" w:rsidP="000E443F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Umowy i dokumenty zawierające oświadczenie woli w imieniu Gminy w zakresie zarządu mieniem podpisuje Wójt lub działający na podstawie jego upoważnienia Zastępca Wójta.</w:t>
      </w:r>
    </w:p>
    <w:p w14:paraId="5AE6289F" w14:textId="77777777" w:rsidR="00D32AA7" w:rsidRDefault="00D32AA7" w:rsidP="00D32A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337AA6" w14:textId="77777777" w:rsidR="00D32AA7" w:rsidRDefault="00D32AA7" w:rsidP="00D32A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CC1C8D" w14:textId="77777777" w:rsidR="00D32AA7" w:rsidRPr="00EB176E" w:rsidRDefault="00D32AA7" w:rsidP="00D32A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512BB6" w14:textId="0277042E" w:rsidR="00DB47B5" w:rsidRPr="00EB176E" w:rsidRDefault="00DB47B5" w:rsidP="000E443F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 xml:space="preserve">Korespondencja przeznaczona do podpisania przez Wójta powinna być złożona </w:t>
      </w:r>
      <w:r w:rsidR="00C36740">
        <w:rPr>
          <w:rFonts w:ascii="Arial" w:hAnsi="Arial" w:cs="Arial"/>
          <w:sz w:val="22"/>
          <w:szCs w:val="22"/>
        </w:rPr>
        <w:t xml:space="preserve">                </w:t>
      </w:r>
      <w:r w:rsidRPr="00EB176E">
        <w:rPr>
          <w:rFonts w:ascii="Arial" w:hAnsi="Arial" w:cs="Arial"/>
          <w:sz w:val="22"/>
          <w:szCs w:val="22"/>
        </w:rPr>
        <w:t>w kancelarii ogólnej Urzędu w godzinach 13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-13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.</w:t>
      </w:r>
      <w:r w:rsidRPr="00EB176E">
        <w:rPr>
          <w:rFonts w:ascii="Arial" w:hAnsi="Arial" w:cs="Arial"/>
          <w:sz w:val="22"/>
          <w:szCs w:val="22"/>
          <w:vertAlign w:val="superscript"/>
        </w:rPr>
        <w:t>.</w:t>
      </w:r>
    </w:p>
    <w:p w14:paraId="7D28D9E4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06C9AC" w14:textId="5E5685DE" w:rsidR="00DB47B5" w:rsidRPr="00EB176E" w:rsidRDefault="003952A0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</w:t>
      </w:r>
      <w:r w:rsidR="00AE0F6B">
        <w:rPr>
          <w:rFonts w:ascii="Arial" w:hAnsi="Arial" w:cs="Arial"/>
          <w:b/>
          <w:sz w:val="22"/>
          <w:szCs w:val="22"/>
        </w:rPr>
        <w:t>7</w:t>
      </w:r>
    </w:p>
    <w:p w14:paraId="27739C2F" w14:textId="77777777" w:rsidR="00DB47B5" w:rsidRPr="00EB176E" w:rsidRDefault="00DB47B5" w:rsidP="000E443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Projekty umów cywilnoprawnych zawieranych przez Gminę, projekty uchwał Rady Gminy, projekty zarządzeń Wójta podlegają zaopiniowaniu pod względem prawnym przez radcę prawnego.</w:t>
      </w:r>
    </w:p>
    <w:p w14:paraId="193B829B" w14:textId="77777777" w:rsidR="00DB47B5" w:rsidRPr="00EB176E" w:rsidRDefault="00DB47B5" w:rsidP="000E443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Umowy i inne dokumenty, mogące spowodować powstanie zobowiązań finansowych, wymagają</w:t>
      </w:r>
      <w:r w:rsidR="004446DD">
        <w:rPr>
          <w:rFonts w:ascii="Arial" w:hAnsi="Arial" w:cs="Arial"/>
          <w:sz w:val="22"/>
          <w:szCs w:val="22"/>
        </w:rPr>
        <w:t xml:space="preserve"> kontrasygnaty Skarbnika Gminy.</w:t>
      </w:r>
    </w:p>
    <w:p w14:paraId="1B0E2B62" w14:textId="783966E2" w:rsidR="00DB47B5" w:rsidRPr="00EB176E" w:rsidRDefault="00DB47B5" w:rsidP="000E443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Wójt może upoważnić kierowników Referatów oraz pracowników do podpisywania korespondencji dotyczącej spraw pozostających w zakresie czynności Referat</w:t>
      </w:r>
      <w:r w:rsidR="004446DD">
        <w:rPr>
          <w:rFonts w:ascii="Arial" w:hAnsi="Arial" w:cs="Arial"/>
          <w:sz w:val="22"/>
          <w:szCs w:val="22"/>
        </w:rPr>
        <w:t xml:space="preserve">u </w:t>
      </w:r>
      <w:r w:rsidR="00C36740">
        <w:rPr>
          <w:rFonts w:ascii="Arial" w:hAnsi="Arial" w:cs="Arial"/>
          <w:sz w:val="22"/>
          <w:szCs w:val="22"/>
        </w:rPr>
        <w:t xml:space="preserve">                      </w:t>
      </w:r>
      <w:r w:rsidRPr="00EB176E">
        <w:rPr>
          <w:rFonts w:ascii="Arial" w:hAnsi="Arial" w:cs="Arial"/>
          <w:sz w:val="22"/>
          <w:szCs w:val="22"/>
        </w:rPr>
        <w:t>z wyjątkiem spraw zastrzeżonych do osobistej akceptacji Wójta.</w:t>
      </w:r>
    </w:p>
    <w:p w14:paraId="7896CB99" w14:textId="77777777" w:rsidR="00C36740" w:rsidRDefault="00C36740" w:rsidP="00120AF2">
      <w:pPr>
        <w:pStyle w:val="Nagwek1"/>
        <w:spacing w:before="0" w:line="276" w:lineRule="auto"/>
        <w:jc w:val="both"/>
        <w:rPr>
          <w:rFonts w:ascii="Arial" w:hAnsi="Arial" w:cs="Arial"/>
          <w:i w:val="0"/>
          <w:sz w:val="22"/>
          <w:szCs w:val="22"/>
        </w:rPr>
      </w:pPr>
    </w:p>
    <w:p w14:paraId="09A3157D" w14:textId="3B243F22" w:rsidR="00DB47B5" w:rsidRPr="00EB176E" w:rsidRDefault="00DB47B5" w:rsidP="00C36740">
      <w:pPr>
        <w:pStyle w:val="Nagwek1"/>
        <w:spacing w:before="0"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Rozdział 9</w:t>
      </w:r>
    </w:p>
    <w:p w14:paraId="507C0971" w14:textId="77777777" w:rsidR="00DB47B5" w:rsidRPr="00EB176E" w:rsidRDefault="00DB47B5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Obieg dokumentów</w:t>
      </w:r>
    </w:p>
    <w:p w14:paraId="41831442" w14:textId="7FFB2583" w:rsidR="00DB47B5" w:rsidRPr="00EB176E" w:rsidRDefault="003952A0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</w:t>
      </w:r>
      <w:r w:rsidR="00AE0F6B">
        <w:rPr>
          <w:rFonts w:ascii="Arial" w:hAnsi="Arial" w:cs="Arial"/>
          <w:b/>
          <w:sz w:val="22"/>
          <w:szCs w:val="22"/>
        </w:rPr>
        <w:t>8</w:t>
      </w:r>
    </w:p>
    <w:p w14:paraId="5CAD0A81" w14:textId="77777777" w:rsidR="00DB47B5" w:rsidRPr="00EB176E" w:rsidRDefault="00DB47B5" w:rsidP="000E443F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Szczegółową organizację obiegu pism reguluje Instrukcja kancelaryjna dla urzędów gmin.</w:t>
      </w:r>
    </w:p>
    <w:p w14:paraId="7578F198" w14:textId="77777777" w:rsidR="00DB47B5" w:rsidRPr="00EB176E" w:rsidRDefault="00DB47B5" w:rsidP="000E443F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Zasady klasyfikowania i kwalifikowania akt powstających w wyniku działalności Urzędu oraz kategorie i okresy przechowywania reguluje jednolity rzeczowy wykaz akt.</w:t>
      </w:r>
    </w:p>
    <w:p w14:paraId="4EA62730" w14:textId="77777777" w:rsidR="00C36740" w:rsidRDefault="00C36740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6A678D" w14:textId="77777777" w:rsidR="00AE0F6B" w:rsidRDefault="00AE0F6B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D9424A" w14:textId="54C4291F" w:rsidR="00DB47B5" w:rsidRPr="00EB176E" w:rsidRDefault="003952A0" w:rsidP="00C36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</w:t>
      </w:r>
      <w:r w:rsidR="00AE0F6B">
        <w:rPr>
          <w:rFonts w:ascii="Arial" w:hAnsi="Arial" w:cs="Arial"/>
          <w:b/>
          <w:sz w:val="22"/>
          <w:szCs w:val="22"/>
        </w:rPr>
        <w:t>9</w:t>
      </w:r>
    </w:p>
    <w:p w14:paraId="18D0E448" w14:textId="77777777" w:rsidR="00DB47B5" w:rsidRPr="00EB176E" w:rsidRDefault="00DB47B5" w:rsidP="00120A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obiegu dokumentów należy przestrzegać następujących zasad:</w:t>
      </w:r>
    </w:p>
    <w:p w14:paraId="20D25801" w14:textId="77777777" w:rsidR="00DB47B5" w:rsidRPr="00EB176E" w:rsidRDefault="00DB47B5" w:rsidP="000E443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wszystkie pisma przechodzą przez kancelarię ogólną,</w:t>
      </w:r>
    </w:p>
    <w:p w14:paraId="4086DA88" w14:textId="77777777" w:rsidR="00DB47B5" w:rsidRPr="00EB176E" w:rsidRDefault="00DB47B5" w:rsidP="000E443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korespondencji obowiązują oznaczenia podane w schemacie graficznym struktury organizacyjnej Urzędu,</w:t>
      </w:r>
    </w:p>
    <w:p w14:paraId="107A67C7" w14:textId="77777777" w:rsidR="00DB47B5" w:rsidRPr="00EB176E" w:rsidRDefault="00DB47B5" w:rsidP="000E443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korespondencję przyjmuje pracownik kancelarii ogólnej i rejestruje ją w systemie elektronicznego obiegu dokumentów,</w:t>
      </w:r>
    </w:p>
    <w:p w14:paraId="42EC0500" w14:textId="77777777" w:rsidR="00DB47B5" w:rsidRPr="00EB176E" w:rsidRDefault="00DB47B5" w:rsidP="000E443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korespondencję na poszczególne stanowiska pracy dekretuje Wójt, Zastępca Wójta lub Sekretarz,</w:t>
      </w:r>
    </w:p>
    <w:p w14:paraId="7388A451" w14:textId="77777777" w:rsidR="00DB47B5" w:rsidRPr="00EB176E" w:rsidRDefault="00DB47B5" w:rsidP="000E443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dokumenty w wersji papierowej oraz elektronicznej przekazywane są kierownikom Referatów lub na samodzielne stanowiska pracy,</w:t>
      </w:r>
    </w:p>
    <w:p w14:paraId="5C14B707" w14:textId="77777777" w:rsidR="00DB47B5" w:rsidRPr="00EB176E" w:rsidRDefault="00DB47B5" w:rsidP="000E443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odbiór korespondencji odbywa się w kancelarii ogólnej w godzinach od 13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14:paraId="21BE6E46" w14:textId="77777777" w:rsidR="00DB47B5" w:rsidRPr="00EB176E" w:rsidRDefault="00DB47B5" w:rsidP="000E443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pisma wychodzące z Urzędu składane są do podpisu w teczce właściwego Referatu lub samodzielnego stanowiska pracy w kancelarii ogólnej w godzinach od 13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 po uprzednim zatwierdzeniu ich treści drogą elektroniczną przez Wójta lub jego Zastępcę albo Sekretarza,</w:t>
      </w:r>
    </w:p>
    <w:p w14:paraId="21992808" w14:textId="7F636929" w:rsidR="00DB47B5" w:rsidRPr="004446DD" w:rsidRDefault="00DB47B5" w:rsidP="000E443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zakopertowana i zaadresowana korespondencja</w:t>
      </w:r>
      <w:r w:rsidR="004446DD">
        <w:rPr>
          <w:rFonts w:ascii="Arial" w:hAnsi="Arial" w:cs="Arial"/>
          <w:sz w:val="22"/>
          <w:szCs w:val="22"/>
        </w:rPr>
        <w:t xml:space="preserve"> wychodząca z Urzędu, składana </w:t>
      </w:r>
      <w:r w:rsidR="00F95F31">
        <w:rPr>
          <w:rFonts w:ascii="Arial" w:hAnsi="Arial" w:cs="Arial"/>
          <w:sz w:val="22"/>
          <w:szCs w:val="22"/>
        </w:rPr>
        <w:t xml:space="preserve">              </w:t>
      </w:r>
      <w:r w:rsidRPr="00EB176E">
        <w:rPr>
          <w:rFonts w:ascii="Arial" w:hAnsi="Arial" w:cs="Arial"/>
          <w:sz w:val="22"/>
          <w:szCs w:val="22"/>
        </w:rPr>
        <w:t>w kancelarii ogólnej w godzinach od 13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.</w:t>
      </w:r>
    </w:p>
    <w:p w14:paraId="574330E1" w14:textId="77777777" w:rsidR="00F95F31" w:rsidRDefault="00F95F31" w:rsidP="00F95F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BA18204" w14:textId="360775E9" w:rsidR="00DB47B5" w:rsidRPr="00EB176E" w:rsidRDefault="00DB47B5" w:rsidP="00F95F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10</w:t>
      </w:r>
    </w:p>
    <w:p w14:paraId="4E059564" w14:textId="77777777" w:rsidR="00DB47B5" w:rsidRPr="00EB176E" w:rsidRDefault="00DB47B5" w:rsidP="00F95F31">
      <w:pPr>
        <w:pStyle w:val="Nagwek1"/>
        <w:spacing w:before="0"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Organizacja czasu pracy oraz przyjmowanie interesantów</w:t>
      </w:r>
    </w:p>
    <w:p w14:paraId="4740F12C" w14:textId="3A9D3C5D" w:rsidR="00DB47B5" w:rsidRPr="00EB176E" w:rsidRDefault="00DB47B5" w:rsidP="00F95F31">
      <w:pPr>
        <w:pStyle w:val="Nagwek1"/>
        <w:spacing w:before="0"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§</w:t>
      </w:r>
      <w:r w:rsidR="00AE0F6B">
        <w:rPr>
          <w:rFonts w:ascii="Arial" w:hAnsi="Arial" w:cs="Arial"/>
          <w:i w:val="0"/>
          <w:sz w:val="22"/>
          <w:szCs w:val="22"/>
        </w:rPr>
        <w:t>50</w:t>
      </w:r>
    </w:p>
    <w:p w14:paraId="217108A4" w14:textId="77777777" w:rsidR="00DB47B5" w:rsidRPr="00EB176E" w:rsidRDefault="00DB47B5" w:rsidP="000E443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Urząd jest czynny w dni robocze od poniedziałku do piątku w następujących godzinach:</w:t>
      </w:r>
    </w:p>
    <w:p w14:paraId="08654563" w14:textId="77777777" w:rsidR="00DB47B5" w:rsidRPr="00EB176E" w:rsidRDefault="00DB47B5" w:rsidP="00120AF2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poniedziałek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16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14:paraId="30239738" w14:textId="77777777" w:rsidR="00DB47B5" w:rsidRPr="00EB176E" w:rsidRDefault="00DB47B5" w:rsidP="00120AF2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wtorek, środę, czwartek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15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14:paraId="606D1848" w14:textId="77777777" w:rsidR="00DB47B5" w:rsidRPr="00EB176E" w:rsidRDefault="00DB47B5" w:rsidP="00120AF2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piątek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14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.</w:t>
      </w:r>
    </w:p>
    <w:p w14:paraId="5449734C" w14:textId="77777777" w:rsidR="00DB47B5" w:rsidRPr="00EB176E" w:rsidRDefault="00DB47B5" w:rsidP="000E443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 xml:space="preserve">Przyjmowanie interesantów przez komórki organizacyjne Urzędu odbywa się codziennie, </w:t>
      </w:r>
      <w:r w:rsidRPr="00B80F9D">
        <w:rPr>
          <w:rFonts w:ascii="Arial" w:hAnsi="Arial" w:cs="Arial"/>
          <w:sz w:val="22"/>
          <w:szCs w:val="22"/>
        </w:rPr>
        <w:t>poza piątkiem</w:t>
      </w:r>
      <w:r w:rsidRPr="00EB176E">
        <w:rPr>
          <w:rFonts w:ascii="Arial" w:hAnsi="Arial" w:cs="Arial"/>
          <w:sz w:val="22"/>
          <w:szCs w:val="22"/>
        </w:rPr>
        <w:t>, w godzinach pracy Urzędu za wyjątkiem kasy oraz stanowiska ds. ewidencji ludności i stanowiska ds. dowodów tożsamości i rejestru wyborców, które przyjmują interesantów w następujących godzinach:</w:t>
      </w:r>
    </w:p>
    <w:p w14:paraId="20D90F17" w14:textId="77777777" w:rsidR="00DB47B5" w:rsidRPr="00EB176E" w:rsidRDefault="00DB47B5" w:rsidP="000E443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kasa:</w:t>
      </w:r>
    </w:p>
    <w:p w14:paraId="4224AF16" w14:textId="77777777" w:rsidR="00DB47B5" w:rsidRPr="00EB176E" w:rsidRDefault="00DB47B5" w:rsidP="00120AF2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poniedziałek od 8</w:t>
      </w:r>
      <w:r w:rsidRPr="00EB176E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EB176E">
        <w:rPr>
          <w:rFonts w:ascii="Arial" w:hAnsi="Arial" w:cs="Arial"/>
          <w:sz w:val="22"/>
          <w:szCs w:val="22"/>
        </w:rPr>
        <w:t>do 15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,</w:t>
      </w:r>
    </w:p>
    <w:p w14:paraId="145DAEA5" w14:textId="77777777" w:rsidR="00DB47B5" w:rsidRPr="00EB176E" w:rsidRDefault="00DB47B5" w:rsidP="00120AF2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wtorek- czwartek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14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,</w:t>
      </w:r>
    </w:p>
    <w:p w14:paraId="6901A6A3" w14:textId="77777777" w:rsidR="00DB47B5" w:rsidRPr="00EB176E" w:rsidRDefault="00DB47B5" w:rsidP="00120AF2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piątek od 7</w:t>
      </w:r>
      <w:r w:rsidRPr="00EB176E">
        <w:rPr>
          <w:rFonts w:ascii="Arial" w:hAnsi="Arial" w:cs="Arial"/>
          <w:sz w:val="22"/>
          <w:szCs w:val="22"/>
          <w:vertAlign w:val="superscript"/>
        </w:rPr>
        <w:t xml:space="preserve">30 </w:t>
      </w:r>
      <w:r w:rsidRPr="00EB176E">
        <w:rPr>
          <w:rFonts w:ascii="Arial" w:hAnsi="Arial" w:cs="Arial"/>
          <w:sz w:val="22"/>
          <w:szCs w:val="22"/>
        </w:rPr>
        <w:t>do 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14:paraId="7F62ABFA" w14:textId="24F3A24A" w:rsidR="00DB47B5" w:rsidRPr="00EB176E" w:rsidRDefault="00DB47B5" w:rsidP="000E443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ewidencji ludności i stanowisko ds. dowodów tożsamości </w:t>
      </w:r>
      <w:r w:rsidR="00F95F31">
        <w:rPr>
          <w:rFonts w:ascii="Arial" w:hAnsi="Arial" w:cs="Arial"/>
          <w:sz w:val="22"/>
          <w:szCs w:val="22"/>
        </w:rPr>
        <w:t xml:space="preserve">                 </w:t>
      </w:r>
      <w:r w:rsidRPr="00EB176E">
        <w:rPr>
          <w:rFonts w:ascii="Arial" w:hAnsi="Arial" w:cs="Arial"/>
          <w:sz w:val="22"/>
          <w:szCs w:val="22"/>
        </w:rPr>
        <w:t>i rejestru wyborców:</w:t>
      </w:r>
    </w:p>
    <w:p w14:paraId="076CA430" w14:textId="77777777" w:rsidR="00DB47B5" w:rsidRPr="00EB176E" w:rsidRDefault="00DB47B5" w:rsidP="00120AF2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poniedziałek od 8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16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14:paraId="6DE37D68" w14:textId="77777777" w:rsidR="00DB47B5" w:rsidRPr="00EB176E" w:rsidRDefault="00DB47B5" w:rsidP="00120AF2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wtorek – piątek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14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.</w:t>
      </w:r>
    </w:p>
    <w:p w14:paraId="4B4EF2EB" w14:textId="0DE51AFE" w:rsidR="00A9235B" w:rsidRPr="00EB176E" w:rsidRDefault="00DB47B5" w:rsidP="000E443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Referat Straży Gminnej przyjmuje interesantów od poniedziałku do piątku </w:t>
      </w:r>
      <w:r w:rsidR="00F95F31">
        <w:rPr>
          <w:rFonts w:ascii="Arial" w:hAnsi="Arial" w:cs="Arial"/>
          <w:sz w:val="22"/>
          <w:szCs w:val="22"/>
        </w:rPr>
        <w:t xml:space="preserve">                           </w:t>
      </w:r>
      <w:r w:rsidRPr="00EB176E">
        <w:rPr>
          <w:rFonts w:ascii="Arial" w:hAnsi="Arial" w:cs="Arial"/>
          <w:sz w:val="22"/>
          <w:szCs w:val="22"/>
        </w:rPr>
        <w:t>w godzinach od 7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16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.</w:t>
      </w:r>
    </w:p>
    <w:p w14:paraId="2ECA1031" w14:textId="4D9FC3EA" w:rsidR="00DB47B5" w:rsidRPr="00EB176E" w:rsidRDefault="003952A0" w:rsidP="00F95F31">
      <w:pPr>
        <w:pStyle w:val="Nagwek1"/>
        <w:spacing w:before="0"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§</w:t>
      </w:r>
      <w:r w:rsidR="00AE0F6B">
        <w:rPr>
          <w:rFonts w:ascii="Arial" w:hAnsi="Arial" w:cs="Arial"/>
          <w:i w:val="0"/>
          <w:sz w:val="22"/>
          <w:szCs w:val="22"/>
        </w:rPr>
        <w:t>51</w:t>
      </w:r>
    </w:p>
    <w:p w14:paraId="18DBF415" w14:textId="77777777" w:rsidR="00DB47B5" w:rsidRPr="00EB176E" w:rsidRDefault="00DB47B5" w:rsidP="000E443F">
      <w:pPr>
        <w:pStyle w:val="Nagwek1"/>
        <w:keepNext/>
        <w:numPr>
          <w:ilvl w:val="0"/>
          <w:numId w:val="35"/>
        </w:numPr>
        <w:spacing w:before="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B176E">
        <w:rPr>
          <w:rFonts w:ascii="Arial" w:hAnsi="Arial" w:cs="Arial"/>
          <w:b w:val="0"/>
          <w:i w:val="0"/>
          <w:sz w:val="22"/>
          <w:szCs w:val="22"/>
        </w:rPr>
        <w:t>Interesanci przyjmowani są w sposób uprzejmy i bez zbędnej zwłoki.</w:t>
      </w:r>
    </w:p>
    <w:p w14:paraId="492F79A8" w14:textId="77777777" w:rsidR="00DB47B5" w:rsidRPr="00EB176E" w:rsidRDefault="00DB47B5" w:rsidP="000E443F">
      <w:pPr>
        <w:pStyle w:val="Nagwek1"/>
        <w:keepNext/>
        <w:numPr>
          <w:ilvl w:val="0"/>
          <w:numId w:val="35"/>
        </w:numPr>
        <w:spacing w:before="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B176E">
        <w:rPr>
          <w:rFonts w:ascii="Arial" w:hAnsi="Arial" w:cs="Arial"/>
          <w:b w:val="0"/>
          <w:i w:val="0"/>
          <w:sz w:val="22"/>
          <w:szCs w:val="22"/>
        </w:rPr>
        <w:t>Interesantom udziela się informacji wyczerpująco, w oparciu o obowiązujące przepisy prawne i tylko w takim zakresie, aby nie naruszać przepisów ustawy o ochronie informacji niejawnych i ustawy o ochronie danych osobowych.</w:t>
      </w:r>
    </w:p>
    <w:p w14:paraId="3D5B0C6E" w14:textId="63E0F160" w:rsidR="00DB47B5" w:rsidRPr="00EB176E" w:rsidRDefault="00DB47B5" w:rsidP="000E443F">
      <w:pPr>
        <w:pStyle w:val="Nagwek1"/>
        <w:keepNext/>
        <w:numPr>
          <w:ilvl w:val="0"/>
          <w:numId w:val="35"/>
        </w:numPr>
        <w:spacing w:before="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B176E">
        <w:rPr>
          <w:rFonts w:ascii="Arial" w:hAnsi="Arial" w:cs="Arial"/>
          <w:b w:val="0"/>
          <w:i w:val="0"/>
          <w:sz w:val="22"/>
          <w:szCs w:val="22"/>
        </w:rPr>
        <w:t xml:space="preserve">Udostępnianie akt, w tym indywidualnych akt, z zakresu administracji samorządowej następuje z zachowaniem przepisów Kodeksu postępowania administracyjnego </w:t>
      </w:r>
      <w:r w:rsidR="00F95F31">
        <w:rPr>
          <w:rFonts w:ascii="Arial" w:hAnsi="Arial" w:cs="Arial"/>
          <w:b w:val="0"/>
          <w:i w:val="0"/>
          <w:sz w:val="22"/>
          <w:szCs w:val="22"/>
        </w:rPr>
        <w:t xml:space="preserve">                  </w:t>
      </w:r>
      <w:r w:rsidRPr="00EB176E">
        <w:rPr>
          <w:rFonts w:ascii="Arial" w:hAnsi="Arial" w:cs="Arial"/>
          <w:b w:val="0"/>
          <w:i w:val="0"/>
          <w:sz w:val="22"/>
          <w:szCs w:val="22"/>
        </w:rPr>
        <w:t>i innych aktów prawnych obowiązujących w tym zakresie.</w:t>
      </w:r>
    </w:p>
    <w:p w14:paraId="68F8AF1A" w14:textId="20B12AFD" w:rsidR="00DB47B5" w:rsidRPr="00EB176E" w:rsidRDefault="00DB47B5" w:rsidP="000E443F">
      <w:pPr>
        <w:pStyle w:val="Nagwek1"/>
        <w:keepNext/>
        <w:numPr>
          <w:ilvl w:val="0"/>
          <w:numId w:val="35"/>
        </w:numPr>
        <w:spacing w:before="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B176E">
        <w:rPr>
          <w:rFonts w:ascii="Arial" w:hAnsi="Arial" w:cs="Arial"/>
          <w:b w:val="0"/>
          <w:i w:val="0"/>
          <w:sz w:val="22"/>
          <w:szCs w:val="22"/>
        </w:rPr>
        <w:t xml:space="preserve">Wszyscy pracownicy zobowiązani są do ścisłego przestrzegania zasad załatwiania spraw obywateli określonych w Kodeksie postępowania administracyjnego </w:t>
      </w:r>
      <w:r w:rsidR="00F95F31">
        <w:rPr>
          <w:rFonts w:ascii="Arial" w:hAnsi="Arial" w:cs="Arial"/>
          <w:b w:val="0"/>
          <w:i w:val="0"/>
          <w:sz w:val="22"/>
          <w:szCs w:val="22"/>
        </w:rPr>
        <w:t xml:space="preserve">                          </w:t>
      </w:r>
      <w:r w:rsidRPr="00EB176E">
        <w:rPr>
          <w:rFonts w:ascii="Arial" w:hAnsi="Arial" w:cs="Arial"/>
          <w:b w:val="0"/>
          <w:i w:val="0"/>
          <w:sz w:val="22"/>
          <w:szCs w:val="22"/>
        </w:rPr>
        <w:t>i przestrzegania zasad wynikających z innych aktów prawnych.</w:t>
      </w:r>
    </w:p>
    <w:p w14:paraId="09CC06C7" w14:textId="77777777" w:rsidR="00F95F31" w:rsidRDefault="00F95F31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625BCD" w14:textId="2E27E4DE" w:rsidR="00DB47B5" w:rsidRPr="00EB176E" w:rsidRDefault="003952A0" w:rsidP="00F95F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AE0F6B">
        <w:rPr>
          <w:rFonts w:ascii="Arial" w:hAnsi="Arial" w:cs="Arial"/>
          <w:b/>
          <w:sz w:val="22"/>
          <w:szCs w:val="22"/>
        </w:rPr>
        <w:t>52</w:t>
      </w:r>
    </w:p>
    <w:p w14:paraId="03689BC5" w14:textId="77777777" w:rsidR="00DB47B5" w:rsidRPr="00EB176E" w:rsidRDefault="00DB47B5" w:rsidP="00120A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Celem umożliwienia obywatelom składania petycji, skarg i wniosków w sposób bezpośredni Wójt przyjmuje obywateli w wyznaczonych dniac</w:t>
      </w:r>
      <w:r w:rsidR="004446DD">
        <w:rPr>
          <w:rFonts w:ascii="Arial" w:hAnsi="Arial" w:cs="Arial"/>
          <w:sz w:val="22"/>
          <w:szCs w:val="22"/>
        </w:rPr>
        <w:t>h i godzinach. Miejsce</w:t>
      </w:r>
      <w:r w:rsidRPr="00EB176E">
        <w:rPr>
          <w:rFonts w:ascii="Arial" w:hAnsi="Arial" w:cs="Arial"/>
          <w:sz w:val="22"/>
          <w:szCs w:val="22"/>
        </w:rPr>
        <w:t xml:space="preserve"> i czas przyjęć obywateli przez Wójta podaje się do publicznej wiadomości w formie ogłoszenia w Biuletynie Informacji Publicznej i w siedzibie Urzędu.</w:t>
      </w:r>
    </w:p>
    <w:p w14:paraId="16F0679C" w14:textId="77777777" w:rsidR="00F95F31" w:rsidRDefault="00F95F31" w:rsidP="00120A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2C954E" w14:textId="1B4EACE2" w:rsidR="00DB47B5" w:rsidRPr="00EB176E" w:rsidRDefault="003952A0" w:rsidP="00F95F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§5</w:t>
      </w:r>
      <w:r w:rsidR="00AE0F6B">
        <w:rPr>
          <w:rFonts w:ascii="Arial" w:hAnsi="Arial" w:cs="Arial"/>
          <w:b/>
          <w:sz w:val="22"/>
          <w:szCs w:val="22"/>
        </w:rPr>
        <w:t>3</w:t>
      </w:r>
    </w:p>
    <w:p w14:paraId="4C68A8C7" w14:textId="77777777" w:rsidR="00DB47B5" w:rsidRPr="00EB176E" w:rsidRDefault="00DB47B5" w:rsidP="000E443F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Tryb postępowania w sprawach petycji, skarg i wniosków regulują odrębne przepisy.</w:t>
      </w:r>
    </w:p>
    <w:p w14:paraId="661FB328" w14:textId="7A20A3AA" w:rsidR="00DB47B5" w:rsidRPr="00EB176E" w:rsidRDefault="00DB47B5" w:rsidP="000E443F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Wszystkie stanowiska odpowiedzialne za merytoryczne załatwienie petycji, skarg</w:t>
      </w:r>
      <w:r w:rsidR="00F95F31">
        <w:rPr>
          <w:rFonts w:ascii="Arial" w:hAnsi="Arial" w:cs="Arial"/>
          <w:sz w:val="22"/>
          <w:szCs w:val="22"/>
        </w:rPr>
        <w:t xml:space="preserve">                               </w:t>
      </w:r>
      <w:r w:rsidRPr="00EB176E">
        <w:rPr>
          <w:rFonts w:ascii="Arial" w:hAnsi="Arial" w:cs="Arial"/>
          <w:sz w:val="22"/>
          <w:szCs w:val="22"/>
        </w:rPr>
        <w:t xml:space="preserve"> i wniosków obowiązane są przestrzegać terminu i sposobu ich załatwienia.</w:t>
      </w:r>
    </w:p>
    <w:p w14:paraId="44E258AB" w14:textId="77777777" w:rsidR="00F95F31" w:rsidRDefault="00F95F31" w:rsidP="00F95F31">
      <w:pPr>
        <w:pStyle w:val="Nagwek1"/>
        <w:spacing w:before="0" w:line="276" w:lineRule="auto"/>
        <w:jc w:val="center"/>
        <w:rPr>
          <w:rFonts w:ascii="Arial" w:hAnsi="Arial" w:cs="Arial"/>
          <w:i w:val="0"/>
          <w:sz w:val="22"/>
          <w:szCs w:val="22"/>
        </w:rPr>
      </w:pPr>
    </w:p>
    <w:p w14:paraId="6928EFB4" w14:textId="5133A233" w:rsidR="00DB47B5" w:rsidRPr="00EB176E" w:rsidRDefault="00DB47B5" w:rsidP="00F95F31">
      <w:pPr>
        <w:pStyle w:val="Nagwek1"/>
        <w:spacing w:before="0"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Rozdział 11</w:t>
      </w:r>
    </w:p>
    <w:p w14:paraId="6280B4FD" w14:textId="77777777" w:rsidR="00DB47B5" w:rsidRPr="00EB176E" w:rsidRDefault="00DB47B5" w:rsidP="00F95F31">
      <w:pPr>
        <w:pStyle w:val="Nagwek1"/>
        <w:spacing w:before="0"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Postanowienia końcowe</w:t>
      </w:r>
    </w:p>
    <w:p w14:paraId="7EAC3DA0" w14:textId="42374BB1" w:rsidR="00DB47B5" w:rsidRPr="00EB176E" w:rsidRDefault="00DB47B5" w:rsidP="00F95F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3952A0" w:rsidRPr="00EB176E">
        <w:rPr>
          <w:rFonts w:ascii="Arial" w:hAnsi="Arial" w:cs="Arial"/>
          <w:b/>
          <w:sz w:val="22"/>
          <w:szCs w:val="22"/>
        </w:rPr>
        <w:t>5</w:t>
      </w:r>
      <w:r w:rsidR="00AE0F6B">
        <w:rPr>
          <w:rFonts w:ascii="Arial" w:hAnsi="Arial" w:cs="Arial"/>
          <w:b/>
          <w:sz w:val="22"/>
          <w:szCs w:val="22"/>
        </w:rPr>
        <w:t>4</w:t>
      </w:r>
    </w:p>
    <w:p w14:paraId="30C51CA9" w14:textId="77777777" w:rsidR="00DB47B5" w:rsidRPr="00EB176E" w:rsidRDefault="00DB47B5" w:rsidP="000E443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Szczegółowe zadania na poszczególnych stanowiskach pracy określają zakresy czynności.</w:t>
      </w:r>
    </w:p>
    <w:p w14:paraId="14E94ADA" w14:textId="7E7D97B8" w:rsidR="00DB47B5" w:rsidRPr="00EB176E" w:rsidRDefault="00DB47B5" w:rsidP="000E443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Organizację i porządek w procesie pracy Urzędu oraz związane z tym prawa </w:t>
      </w:r>
      <w:r w:rsidR="00F95F31">
        <w:rPr>
          <w:rFonts w:ascii="Arial" w:hAnsi="Arial" w:cs="Arial"/>
          <w:sz w:val="22"/>
          <w:szCs w:val="22"/>
        </w:rPr>
        <w:t xml:space="preserve">                         </w:t>
      </w:r>
      <w:r w:rsidRPr="00EB176E">
        <w:rPr>
          <w:rFonts w:ascii="Arial" w:hAnsi="Arial" w:cs="Arial"/>
          <w:sz w:val="22"/>
          <w:szCs w:val="22"/>
        </w:rPr>
        <w:t>i obowiązki pracodawcy i pracowników określa Regulamin pracy Urzędu wprowadzony odrębnym zarządzeniem Wójta.</w:t>
      </w:r>
    </w:p>
    <w:p w14:paraId="54E93D4C" w14:textId="77777777" w:rsidR="00DB47B5" w:rsidRPr="00EB176E" w:rsidRDefault="00DB47B5" w:rsidP="000E443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Schemat organizacyjny Urzędu stanowi załącznik do niniejszego Regulaminu.</w:t>
      </w:r>
    </w:p>
    <w:p w14:paraId="12E17DFB" w14:textId="77777777" w:rsidR="00505AED" w:rsidRPr="004446DD" w:rsidRDefault="00DB47B5" w:rsidP="000E443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Wszelkie zmiany Regulaminu mogą być dokonywane wyłącznie zarządzeniem Wójta.</w:t>
      </w:r>
    </w:p>
    <w:sectPr w:rsidR="00505AED" w:rsidRPr="004446DD" w:rsidSect="00FC22A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D194E" w14:textId="77777777" w:rsidR="00455D1B" w:rsidRDefault="00455D1B" w:rsidP="00DF4762">
      <w:r>
        <w:separator/>
      </w:r>
    </w:p>
  </w:endnote>
  <w:endnote w:type="continuationSeparator" w:id="0">
    <w:p w14:paraId="1B2E223A" w14:textId="77777777" w:rsidR="00455D1B" w:rsidRDefault="00455D1B" w:rsidP="00DF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F782" w14:textId="77777777" w:rsidR="009B2CEB" w:rsidRPr="00C7468B" w:rsidRDefault="009B2CEB">
    <w:pPr>
      <w:pStyle w:val="Stopka"/>
      <w:framePr w:wrap="around" w:vAnchor="text" w:hAnchor="margin" w:xAlign="center" w:y="1"/>
      <w:rPr>
        <w:rStyle w:val="Numerstrony"/>
        <w:rFonts w:eastAsiaTheme="majorEastAsia"/>
        <w:sz w:val="22"/>
        <w:szCs w:val="22"/>
      </w:rPr>
    </w:pPr>
    <w:r w:rsidRPr="00C7468B">
      <w:rPr>
        <w:rStyle w:val="Numerstrony"/>
        <w:rFonts w:eastAsiaTheme="majorEastAsia"/>
        <w:sz w:val="22"/>
        <w:szCs w:val="22"/>
      </w:rPr>
      <w:fldChar w:fldCharType="begin"/>
    </w:r>
    <w:r w:rsidRPr="00C7468B">
      <w:rPr>
        <w:rStyle w:val="Numerstrony"/>
        <w:rFonts w:eastAsiaTheme="majorEastAsia"/>
        <w:sz w:val="22"/>
        <w:szCs w:val="22"/>
      </w:rPr>
      <w:instrText xml:space="preserve">PAGE  </w:instrText>
    </w:r>
    <w:r w:rsidRPr="00C7468B">
      <w:rPr>
        <w:rStyle w:val="Numerstrony"/>
        <w:rFonts w:eastAsiaTheme="majorEastAsia"/>
        <w:sz w:val="22"/>
        <w:szCs w:val="22"/>
      </w:rPr>
      <w:fldChar w:fldCharType="end"/>
    </w:r>
  </w:p>
  <w:p w14:paraId="520C3681" w14:textId="77777777" w:rsidR="009B2CEB" w:rsidRPr="00C7468B" w:rsidRDefault="009B2CEB">
    <w:pPr>
      <w:pStyle w:val="Stopka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E921" w14:textId="77777777" w:rsidR="009B2CEB" w:rsidRPr="00C7468B" w:rsidRDefault="009B2CEB">
    <w:pPr>
      <w:pStyle w:val="Stopka"/>
      <w:framePr w:wrap="around" w:vAnchor="text" w:hAnchor="margin" w:xAlign="center" w:y="1"/>
      <w:rPr>
        <w:rStyle w:val="Numerstrony"/>
        <w:rFonts w:eastAsiaTheme="majorEastAsia"/>
        <w:sz w:val="22"/>
        <w:szCs w:val="22"/>
      </w:rPr>
    </w:pPr>
    <w:r w:rsidRPr="00C7468B">
      <w:rPr>
        <w:rStyle w:val="Numerstrony"/>
        <w:rFonts w:eastAsiaTheme="majorEastAsia"/>
        <w:sz w:val="22"/>
        <w:szCs w:val="22"/>
      </w:rPr>
      <w:fldChar w:fldCharType="begin"/>
    </w:r>
    <w:r w:rsidRPr="00C7468B">
      <w:rPr>
        <w:rStyle w:val="Numerstrony"/>
        <w:rFonts w:eastAsiaTheme="majorEastAsia"/>
        <w:sz w:val="22"/>
        <w:szCs w:val="22"/>
      </w:rPr>
      <w:instrText xml:space="preserve">PAGE  </w:instrText>
    </w:r>
    <w:r w:rsidRPr="00C7468B">
      <w:rPr>
        <w:rStyle w:val="Numerstrony"/>
        <w:rFonts w:eastAsiaTheme="majorEastAsia"/>
        <w:sz w:val="22"/>
        <w:szCs w:val="22"/>
      </w:rPr>
      <w:fldChar w:fldCharType="separate"/>
    </w:r>
    <w:r w:rsidR="009F59B6">
      <w:rPr>
        <w:rStyle w:val="Numerstrony"/>
        <w:rFonts w:eastAsiaTheme="majorEastAsia"/>
        <w:noProof/>
        <w:sz w:val="22"/>
        <w:szCs w:val="22"/>
      </w:rPr>
      <w:t>10</w:t>
    </w:r>
    <w:r w:rsidRPr="00C7468B">
      <w:rPr>
        <w:rStyle w:val="Numerstrony"/>
        <w:rFonts w:eastAsiaTheme="majorEastAsia"/>
        <w:sz w:val="22"/>
        <w:szCs w:val="22"/>
      </w:rPr>
      <w:fldChar w:fldCharType="end"/>
    </w:r>
  </w:p>
  <w:p w14:paraId="02E68BF5" w14:textId="77777777" w:rsidR="009B2CEB" w:rsidRPr="00C7468B" w:rsidRDefault="009B2CE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A820" w14:textId="77777777" w:rsidR="00455D1B" w:rsidRDefault="00455D1B" w:rsidP="00DF4762">
      <w:r>
        <w:separator/>
      </w:r>
    </w:p>
  </w:footnote>
  <w:footnote w:type="continuationSeparator" w:id="0">
    <w:p w14:paraId="27C1BD01" w14:textId="77777777" w:rsidR="00455D1B" w:rsidRDefault="00455D1B" w:rsidP="00DF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700"/>
    <w:multiLevelType w:val="hybridMultilevel"/>
    <w:tmpl w:val="62806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238"/>
    <w:multiLevelType w:val="multilevel"/>
    <w:tmpl w:val="669247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9313B04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E2804"/>
    <w:multiLevelType w:val="hybridMultilevel"/>
    <w:tmpl w:val="153A98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42119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E2B43"/>
    <w:multiLevelType w:val="hybridMultilevel"/>
    <w:tmpl w:val="54280E80"/>
    <w:lvl w:ilvl="0" w:tplc="C8D65E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56290"/>
    <w:multiLevelType w:val="hybridMultilevel"/>
    <w:tmpl w:val="03345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077F"/>
    <w:multiLevelType w:val="hybridMultilevel"/>
    <w:tmpl w:val="89D897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B732F"/>
    <w:multiLevelType w:val="hybridMultilevel"/>
    <w:tmpl w:val="68A05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D6414"/>
    <w:multiLevelType w:val="hybridMultilevel"/>
    <w:tmpl w:val="BA222AE8"/>
    <w:lvl w:ilvl="0" w:tplc="811A4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48726B"/>
    <w:multiLevelType w:val="hybridMultilevel"/>
    <w:tmpl w:val="6396DF12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3209"/>
    <w:multiLevelType w:val="multilevel"/>
    <w:tmpl w:val="898C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21FFB"/>
    <w:multiLevelType w:val="hybridMultilevel"/>
    <w:tmpl w:val="20BC3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F67A3"/>
    <w:multiLevelType w:val="hybridMultilevel"/>
    <w:tmpl w:val="3CBA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F1215"/>
    <w:multiLevelType w:val="hybridMultilevel"/>
    <w:tmpl w:val="13E2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F58E6"/>
    <w:multiLevelType w:val="hybridMultilevel"/>
    <w:tmpl w:val="5E52EC34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002F2"/>
    <w:multiLevelType w:val="hybridMultilevel"/>
    <w:tmpl w:val="79449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81A30"/>
    <w:multiLevelType w:val="hybridMultilevel"/>
    <w:tmpl w:val="5F663AA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34C4553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36ECE"/>
    <w:multiLevelType w:val="hybridMultilevel"/>
    <w:tmpl w:val="FD1814D2"/>
    <w:lvl w:ilvl="0" w:tplc="4F6444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56E31B7"/>
    <w:multiLevelType w:val="hybridMultilevel"/>
    <w:tmpl w:val="218A2A4E"/>
    <w:lvl w:ilvl="0" w:tplc="DD7A0AF8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52E73"/>
    <w:multiLevelType w:val="hybridMultilevel"/>
    <w:tmpl w:val="4AB207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B72836"/>
    <w:multiLevelType w:val="multilevel"/>
    <w:tmpl w:val="669247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C4B7EDE"/>
    <w:multiLevelType w:val="hybridMultilevel"/>
    <w:tmpl w:val="B15820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AB5345"/>
    <w:multiLevelType w:val="hybridMultilevel"/>
    <w:tmpl w:val="A006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94F9E"/>
    <w:multiLevelType w:val="hybridMultilevel"/>
    <w:tmpl w:val="F3B629BE"/>
    <w:lvl w:ilvl="0" w:tplc="A4421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8E0B01"/>
    <w:multiLevelType w:val="hybridMultilevel"/>
    <w:tmpl w:val="B7DADD38"/>
    <w:lvl w:ilvl="0" w:tplc="4BFEE2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33CF5"/>
    <w:multiLevelType w:val="hybridMultilevel"/>
    <w:tmpl w:val="34FC39C8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1220D"/>
    <w:multiLevelType w:val="hybridMultilevel"/>
    <w:tmpl w:val="25883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E2988"/>
    <w:multiLevelType w:val="hybridMultilevel"/>
    <w:tmpl w:val="109202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2619F3"/>
    <w:multiLevelType w:val="hybridMultilevel"/>
    <w:tmpl w:val="8594F6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6F0D4B"/>
    <w:multiLevelType w:val="hybridMultilevel"/>
    <w:tmpl w:val="34365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7101F"/>
    <w:multiLevelType w:val="hybridMultilevel"/>
    <w:tmpl w:val="417A771C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D138CC"/>
    <w:multiLevelType w:val="hybridMultilevel"/>
    <w:tmpl w:val="5EE6F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868CA"/>
    <w:multiLevelType w:val="hybridMultilevel"/>
    <w:tmpl w:val="B89E06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1E77690"/>
    <w:multiLevelType w:val="hybridMultilevel"/>
    <w:tmpl w:val="74F67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4257382"/>
    <w:multiLevelType w:val="hybridMultilevel"/>
    <w:tmpl w:val="3C587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A074E"/>
    <w:multiLevelType w:val="hybridMultilevel"/>
    <w:tmpl w:val="C4407EC2"/>
    <w:lvl w:ilvl="0" w:tplc="BCB01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0767B"/>
    <w:multiLevelType w:val="hybridMultilevel"/>
    <w:tmpl w:val="335CB38E"/>
    <w:lvl w:ilvl="0" w:tplc="A3BCD5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3B5FD3"/>
    <w:multiLevelType w:val="hybridMultilevel"/>
    <w:tmpl w:val="992EE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D0DC3"/>
    <w:multiLevelType w:val="hybridMultilevel"/>
    <w:tmpl w:val="4348AD86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331BBF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993FFC"/>
    <w:multiLevelType w:val="hybridMultilevel"/>
    <w:tmpl w:val="BDD08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A233F"/>
    <w:multiLevelType w:val="hybridMultilevel"/>
    <w:tmpl w:val="BA34F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FA3498"/>
    <w:multiLevelType w:val="multilevel"/>
    <w:tmpl w:val="39E0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710954"/>
    <w:multiLevelType w:val="hybridMultilevel"/>
    <w:tmpl w:val="92728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FC636A"/>
    <w:multiLevelType w:val="hybridMultilevel"/>
    <w:tmpl w:val="42343828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596EB6"/>
    <w:multiLevelType w:val="hybridMultilevel"/>
    <w:tmpl w:val="64C442EC"/>
    <w:lvl w:ilvl="0" w:tplc="EB56B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60B2821"/>
    <w:multiLevelType w:val="multilevel"/>
    <w:tmpl w:val="6BEC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2D194E"/>
    <w:multiLevelType w:val="hybridMultilevel"/>
    <w:tmpl w:val="1264E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D57A1"/>
    <w:multiLevelType w:val="hybridMultilevel"/>
    <w:tmpl w:val="3D86B6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000B3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A9676B2"/>
    <w:multiLevelType w:val="hybridMultilevel"/>
    <w:tmpl w:val="76DE88E8"/>
    <w:lvl w:ilvl="0" w:tplc="AE0EEE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572311"/>
    <w:multiLevelType w:val="hybridMultilevel"/>
    <w:tmpl w:val="0F2E9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319AF"/>
    <w:multiLevelType w:val="hybridMultilevel"/>
    <w:tmpl w:val="235A9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196ABE"/>
    <w:multiLevelType w:val="hybridMultilevel"/>
    <w:tmpl w:val="8E968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5037626"/>
    <w:multiLevelType w:val="hybridMultilevel"/>
    <w:tmpl w:val="CBECC0F4"/>
    <w:lvl w:ilvl="0" w:tplc="FFFFFFFF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62318F8"/>
    <w:multiLevelType w:val="hybridMultilevel"/>
    <w:tmpl w:val="55006870"/>
    <w:lvl w:ilvl="0" w:tplc="AADC31FA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C90700"/>
    <w:multiLevelType w:val="hybridMultilevel"/>
    <w:tmpl w:val="2EBEAE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6B6962"/>
    <w:multiLevelType w:val="hybridMultilevel"/>
    <w:tmpl w:val="C846E13C"/>
    <w:lvl w:ilvl="0" w:tplc="571413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0A3A01"/>
    <w:multiLevelType w:val="hybridMultilevel"/>
    <w:tmpl w:val="F424CF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E12066A"/>
    <w:multiLevelType w:val="hybridMultilevel"/>
    <w:tmpl w:val="A044BF9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0" w15:restartNumberingAfterBreak="0">
    <w:nsid w:val="6E200191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E6B3E78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EAF00E6"/>
    <w:multiLevelType w:val="hybridMultilevel"/>
    <w:tmpl w:val="70F60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892956"/>
    <w:multiLevelType w:val="hybridMultilevel"/>
    <w:tmpl w:val="28AEFFC2"/>
    <w:lvl w:ilvl="0" w:tplc="D08E978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63ED9"/>
    <w:multiLevelType w:val="hybridMultilevel"/>
    <w:tmpl w:val="B442C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2F27D7"/>
    <w:multiLevelType w:val="hybridMultilevel"/>
    <w:tmpl w:val="563C95C0"/>
    <w:lvl w:ilvl="0" w:tplc="01B84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B63B1F"/>
    <w:multiLevelType w:val="hybridMultilevel"/>
    <w:tmpl w:val="CA0A94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61294E"/>
    <w:multiLevelType w:val="hybridMultilevel"/>
    <w:tmpl w:val="B4081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E96854"/>
    <w:multiLevelType w:val="hybridMultilevel"/>
    <w:tmpl w:val="A258A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93236F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7CED6589"/>
    <w:multiLevelType w:val="hybridMultilevel"/>
    <w:tmpl w:val="F070C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EB071E5"/>
    <w:multiLevelType w:val="hybridMultilevel"/>
    <w:tmpl w:val="602AA90A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01517">
    <w:abstractNumId w:val="43"/>
  </w:num>
  <w:num w:numId="2" w16cid:durableId="457455787">
    <w:abstractNumId w:val="3"/>
  </w:num>
  <w:num w:numId="3" w16cid:durableId="772088251">
    <w:abstractNumId w:val="49"/>
  </w:num>
  <w:num w:numId="4" w16cid:durableId="493688716">
    <w:abstractNumId w:val="8"/>
  </w:num>
  <w:num w:numId="5" w16cid:durableId="182062329">
    <w:abstractNumId w:val="26"/>
  </w:num>
  <w:num w:numId="6" w16cid:durableId="1793280997">
    <w:abstractNumId w:val="68"/>
  </w:num>
  <w:num w:numId="7" w16cid:durableId="732967317">
    <w:abstractNumId w:val="16"/>
  </w:num>
  <w:num w:numId="8" w16cid:durableId="2088459652">
    <w:abstractNumId w:val="54"/>
  </w:num>
  <w:num w:numId="9" w16cid:durableId="455560709">
    <w:abstractNumId w:val="1"/>
  </w:num>
  <w:num w:numId="10" w16cid:durableId="156917707">
    <w:abstractNumId w:val="17"/>
  </w:num>
  <w:num w:numId="11" w16cid:durableId="1376347269">
    <w:abstractNumId w:val="21"/>
  </w:num>
  <w:num w:numId="12" w16cid:durableId="460921013">
    <w:abstractNumId w:val="47"/>
  </w:num>
  <w:num w:numId="13" w16cid:durableId="764881473">
    <w:abstractNumId w:val="2"/>
  </w:num>
  <w:num w:numId="14" w16cid:durableId="709188713">
    <w:abstractNumId w:val="40"/>
  </w:num>
  <w:num w:numId="15" w16cid:durableId="1319576517">
    <w:abstractNumId w:val="60"/>
  </w:num>
  <w:num w:numId="16" w16cid:durableId="369065002">
    <w:abstractNumId w:val="61"/>
  </w:num>
  <w:num w:numId="17" w16cid:durableId="208421708">
    <w:abstractNumId w:val="56"/>
  </w:num>
  <w:num w:numId="18" w16cid:durableId="167064669">
    <w:abstractNumId w:val="66"/>
  </w:num>
  <w:num w:numId="19" w16cid:durableId="1956401715">
    <w:abstractNumId w:val="69"/>
  </w:num>
  <w:num w:numId="20" w16cid:durableId="1592471641">
    <w:abstractNumId w:val="34"/>
  </w:num>
  <w:num w:numId="21" w16cid:durableId="1127743688">
    <w:abstractNumId w:val="59"/>
  </w:num>
  <w:num w:numId="22" w16cid:durableId="260457506">
    <w:abstractNumId w:val="13"/>
  </w:num>
  <w:num w:numId="23" w16cid:durableId="930625005">
    <w:abstractNumId w:val="38"/>
  </w:num>
  <w:num w:numId="24" w16cid:durableId="1807162258">
    <w:abstractNumId w:val="24"/>
  </w:num>
  <w:num w:numId="25" w16cid:durableId="1525898654">
    <w:abstractNumId w:val="46"/>
  </w:num>
  <w:num w:numId="26" w16cid:durableId="743572735">
    <w:abstractNumId w:val="4"/>
  </w:num>
  <w:num w:numId="27" w16cid:durableId="2138602573">
    <w:abstractNumId w:val="44"/>
  </w:num>
  <w:num w:numId="28" w16cid:durableId="561912169">
    <w:abstractNumId w:val="5"/>
  </w:num>
  <w:num w:numId="29" w16cid:durableId="794300667">
    <w:abstractNumId w:val="18"/>
  </w:num>
  <w:num w:numId="30" w16cid:durableId="1002859592">
    <w:abstractNumId w:val="19"/>
  </w:num>
  <w:num w:numId="31" w16cid:durableId="685403922">
    <w:abstractNumId w:val="48"/>
  </w:num>
  <w:num w:numId="32" w16cid:durableId="834301007">
    <w:abstractNumId w:val="62"/>
  </w:num>
  <w:num w:numId="33" w16cid:durableId="1909996876">
    <w:abstractNumId w:val="35"/>
  </w:num>
  <w:num w:numId="34" w16cid:durableId="1333723142">
    <w:abstractNumId w:val="57"/>
  </w:num>
  <w:num w:numId="35" w16cid:durableId="1681658447">
    <w:abstractNumId w:val="27"/>
  </w:num>
  <w:num w:numId="36" w16cid:durableId="1396003729">
    <w:abstractNumId w:val="50"/>
  </w:num>
  <w:num w:numId="37" w16cid:durableId="231353867">
    <w:abstractNumId w:val="71"/>
  </w:num>
  <w:num w:numId="38" w16cid:durableId="992220172">
    <w:abstractNumId w:val="11"/>
  </w:num>
  <w:num w:numId="39" w16cid:durableId="1268580400">
    <w:abstractNumId w:val="9"/>
  </w:num>
  <w:num w:numId="40" w16cid:durableId="1929344488">
    <w:abstractNumId w:val="14"/>
  </w:num>
  <w:num w:numId="41" w16cid:durableId="964190205">
    <w:abstractNumId w:val="45"/>
  </w:num>
  <w:num w:numId="42" w16cid:durableId="2098163195">
    <w:abstractNumId w:val="39"/>
  </w:num>
  <w:num w:numId="43" w16cid:durableId="918060274">
    <w:abstractNumId w:val="58"/>
  </w:num>
  <w:num w:numId="44" w16cid:durableId="1220281667">
    <w:abstractNumId w:val="31"/>
  </w:num>
  <w:num w:numId="45" w16cid:durableId="1706559385">
    <w:abstractNumId w:val="20"/>
  </w:num>
  <w:num w:numId="46" w16cid:durableId="1127045718">
    <w:abstractNumId w:val="70"/>
  </w:num>
  <w:num w:numId="47" w16cid:durableId="1521695682">
    <w:abstractNumId w:val="6"/>
  </w:num>
  <w:num w:numId="48" w16cid:durableId="1354922798">
    <w:abstractNumId w:val="29"/>
  </w:num>
  <w:num w:numId="49" w16cid:durableId="1404059048">
    <w:abstractNumId w:val="52"/>
  </w:num>
  <w:num w:numId="50" w16cid:durableId="1858814035">
    <w:abstractNumId w:val="28"/>
  </w:num>
  <w:num w:numId="51" w16cid:durableId="154104674">
    <w:abstractNumId w:val="55"/>
  </w:num>
  <w:num w:numId="52" w16cid:durableId="1175153051">
    <w:abstractNumId w:val="15"/>
  </w:num>
  <w:num w:numId="53" w16cid:durableId="1331251622">
    <w:abstractNumId w:val="36"/>
  </w:num>
  <w:num w:numId="54" w16cid:durableId="1227187870">
    <w:abstractNumId w:val="33"/>
  </w:num>
  <w:num w:numId="55" w16cid:durableId="151484971">
    <w:abstractNumId w:val="65"/>
  </w:num>
  <w:num w:numId="56" w16cid:durableId="1418944638">
    <w:abstractNumId w:val="32"/>
  </w:num>
  <w:num w:numId="57" w16cid:durableId="158228301">
    <w:abstractNumId w:val="30"/>
  </w:num>
  <w:num w:numId="58" w16cid:durableId="157186742">
    <w:abstractNumId w:val="12"/>
  </w:num>
  <w:num w:numId="59" w16cid:durableId="162476588">
    <w:abstractNumId w:val="51"/>
  </w:num>
  <w:num w:numId="60" w16cid:durableId="1125385996">
    <w:abstractNumId w:val="42"/>
  </w:num>
  <w:num w:numId="61" w16cid:durableId="2062511846">
    <w:abstractNumId w:val="0"/>
  </w:num>
  <w:num w:numId="62" w16cid:durableId="358316853">
    <w:abstractNumId w:val="67"/>
  </w:num>
  <w:num w:numId="63" w16cid:durableId="284191662">
    <w:abstractNumId w:val="41"/>
  </w:num>
  <w:num w:numId="64" w16cid:durableId="927080294">
    <w:abstractNumId w:val="53"/>
  </w:num>
  <w:num w:numId="65" w16cid:durableId="1333336754">
    <w:abstractNumId w:val="22"/>
  </w:num>
  <w:num w:numId="66" w16cid:durableId="815151338">
    <w:abstractNumId w:val="7"/>
  </w:num>
  <w:num w:numId="67" w16cid:durableId="318460738">
    <w:abstractNumId w:val="63"/>
  </w:num>
  <w:num w:numId="68" w16cid:durableId="475537554">
    <w:abstractNumId w:val="23"/>
  </w:num>
  <w:num w:numId="69" w16cid:durableId="644050427">
    <w:abstractNumId w:val="37"/>
  </w:num>
  <w:num w:numId="70" w16cid:durableId="1256940307">
    <w:abstractNumId w:val="25"/>
  </w:num>
  <w:num w:numId="71" w16cid:durableId="39982904">
    <w:abstractNumId w:val="64"/>
  </w:num>
  <w:num w:numId="72" w16cid:durableId="299847215">
    <w:abstractNumId w:val="1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B5"/>
    <w:rsid w:val="00001697"/>
    <w:rsid w:val="00027F1B"/>
    <w:rsid w:val="00036632"/>
    <w:rsid w:val="00036DA6"/>
    <w:rsid w:val="000463FF"/>
    <w:rsid w:val="000611EB"/>
    <w:rsid w:val="00065AB5"/>
    <w:rsid w:val="00074E7B"/>
    <w:rsid w:val="000A33B8"/>
    <w:rsid w:val="000A4105"/>
    <w:rsid w:val="000A7CBE"/>
    <w:rsid w:val="000E443F"/>
    <w:rsid w:val="000F1776"/>
    <w:rsid w:val="000F5E26"/>
    <w:rsid w:val="001075D5"/>
    <w:rsid w:val="00120AF2"/>
    <w:rsid w:val="00144CE0"/>
    <w:rsid w:val="00150261"/>
    <w:rsid w:val="00193F93"/>
    <w:rsid w:val="002022BD"/>
    <w:rsid w:val="00206BF4"/>
    <w:rsid w:val="00217F40"/>
    <w:rsid w:val="002A5C8E"/>
    <w:rsid w:val="002C2925"/>
    <w:rsid w:val="002D287B"/>
    <w:rsid w:val="002D427A"/>
    <w:rsid w:val="002F40B0"/>
    <w:rsid w:val="003204F2"/>
    <w:rsid w:val="00334171"/>
    <w:rsid w:val="00345961"/>
    <w:rsid w:val="00367F7C"/>
    <w:rsid w:val="00371A8E"/>
    <w:rsid w:val="003952A0"/>
    <w:rsid w:val="003A1A88"/>
    <w:rsid w:val="003D6654"/>
    <w:rsid w:val="003E47F8"/>
    <w:rsid w:val="003F1E36"/>
    <w:rsid w:val="00414CF3"/>
    <w:rsid w:val="004379EE"/>
    <w:rsid w:val="004446DD"/>
    <w:rsid w:val="00445C9A"/>
    <w:rsid w:val="00447D1D"/>
    <w:rsid w:val="00455D1B"/>
    <w:rsid w:val="00457597"/>
    <w:rsid w:val="00467537"/>
    <w:rsid w:val="004A1005"/>
    <w:rsid w:val="004D1175"/>
    <w:rsid w:val="004E3ADD"/>
    <w:rsid w:val="00505AED"/>
    <w:rsid w:val="00517013"/>
    <w:rsid w:val="00581C95"/>
    <w:rsid w:val="005B6E04"/>
    <w:rsid w:val="005C35A8"/>
    <w:rsid w:val="005C4561"/>
    <w:rsid w:val="005E72C5"/>
    <w:rsid w:val="005F4DE6"/>
    <w:rsid w:val="00615807"/>
    <w:rsid w:val="00620831"/>
    <w:rsid w:val="00643CB0"/>
    <w:rsid w:val="006A2E3A"/>
    <w:rsid w:val="006C2A78"/>
    <w:rsid w:val="006C45C0"/>
    <w:rsid w:val="006E0932"/>
    <w:rsid w:val="00745CE7"/>
    <w:rsid w:val="00772822"/>
    <w:rsid w:val="00783C19"/>
    <w:rsid w:val="007866D3"/>
    <w:rsid w:val="007A4EF3"/>
    <w:rsid w:val="007B5CAC"/>
    <w:rsid w:val="00821EAB"/>
    <w:rsid w:val="00823006"/>
    <w:rsid w:val="00835F2E"/>
    <w:rsid w:val="008C2CE4"/>
    <w:rsid w:val="008F0763"/>
    <w:rsid w:val="00914DF4"/>
    <w:rsid w:val="00933606"/>
    <w:rsid w:val="009474F3"/>
    <w:rsid w:val="00982A5F"/>
    <w:rsid w:val="00990F21"/>
    <w:rsid w:val="00996C55"/>
    <w:rsid w:val="009A402C"/>
    <w:rsid w:val="009B2CEB"/>
    <w:rsid w:val="009C709B"/>
    <w:rsid w:val="009F1C07"/>
    <w:rsid w:val="009F59B6"/>
    <w:rsid w:val="00A14C22"/>
    <w:rsid w:val="00A7618A"/>
    <w:rsid w:val="00A85AAB"/>
    <w:rsid w:val="00A9235B"/>
    <w:rsid w:val="00AB1D17"/>
    <w:rsid w:val="00AB76B3"/>
    <w:rsid w:val="00AC306D"/>
    <w:rsid w:val="00AC4B60"/>
    <w:rsid w:val="00AE0F6B"/>
    <w:rsid w:val="00AF1224"/>
    <w:rsid w:val="00AF17D1"/>
    <w:rsid w:val="00B125DE"/>
    <w:rsid w:val="00B27020"/>
    <w:rsid w:val="00B508EF"/>
    <w:rsid w:val="00B50EED"/>
    <w:rsid w:val="00B71076"/>
    <w:rsid w:val="00B80F9D"/>
    <w:rsid w:val="00B81FC0"/>
    <w:rsid w:val="00B862B6"/>
    <w:rsid w:val="00B92263"/>
    <w:rsid w:val="00BD6024"/>
    <w:rsid w:val="00BE57CD"/>
    <w:rsid w:val="00BF336F"/>
    <w:rsid w:val="00C36740"/>
    <w:rsid w:val="00C376F2"/>
    <w:rsid w:val="00C40EA6"/>
    <w:rsid w:val="00C529D5"/>
    <w:rsid w:val="00C64744"/>
    <w:rsid w:val="00C70F98"/>
    <w:rsid w:val="00C9162F"/>
    <w:rsid w:val="00CB5AD5"/>
    <w:rsid w:val="00D03F18"/>
    <w:rsid w:val="00D17A38"/>
    <w:rsid w:val="00D32AA7"/>
    <w:rsid w:val="00D44119"/>
    <w:rsid w:val="00D843F4"/>
    <w:rsid w:val="00D900C4"/>
    <w:rsid w:val="00D96FEA"/>
    <w:rsid w:val="00DA5B1C"/>
    <w:rsid w:val="00DB47B5"/>
    <w:rsid w:val="00DC38B6"/>
    <w:rsid w:val="00DC6152"/>
    <w:rsid w:val="00DF4762"/>
    <w:rsid w:val="00DF7591"/>
    <w:rsid w:val="00E04AF8"/>
    <w:rsid w:val="00E66B1E"/>
    <w:rsid w:val="00E66BA9"/>
    <w:rsid w:val="00E90EA7"/>
    <w:rsid w:val="00EB176E"/>
    <w:rsid w:val="00EC3075"/>
    <w:rsid w:val="00ED48E3"/>
    <w:rsid w:val="00EF5A8D"/>
    <w:rsid w:val="00F719E3"/>
    <w:rsid w:val="00F722D6"/>
    <w:rsid w:val="00F7796A"/>
    <w:rsid w:val="00F95F31"/>
    <w:rsid w:val="00FC21E6"/>
    <w:rsid w:val="00FC22A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0C02"/>
  <w15:docId w15:val="{B480C7B1-B30D-4EA7-BB11-166F11C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7B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FC21E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C21E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99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</w:style>
  <w:style w:type="paragraph" w:styleId="Akapitzlist">
    <w:name w:val="List Paragraph"/>
    <w:basedOn w:val="Normalny"/>
    <w:uiPriority w:val="99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customStyle="1" w:styleId="FR4">
    <w:name w:val="FR4"/>
    <w:rsid w:val="00DB47B5"/>
    <w:pPr>
      <w:widowControl w:val="0"/>
      <w:spacing w:after="0" w:line="240" w:lineRule="auto"/>
      <w:ind w:left="4360" w:firstLine="0"/>
    </w:pPr>
    <w:rPr>
      <w:rFonts w:ascii="Arial" w:eastAsia="Times New Roman" w:hAnsi="Arial" w:cs="Times New Roman"/>
      <w:snapToGrid w:val="0"/>
      <w:sz w:val="24"/>
      <w:szCs w:val="20"/>
      <w:lang w:val="pl-PL" w:eastAsia="pl-PL" w:bidi="ar-SA"/>
    </w:rPr>
  </w:style>
  <w:style w:type="paragraph" w:styleId="Stopka">
    <w:name w:val="footer"/>
    <w:basedOn w:val="Normalny"/>
    <w:link w:val="StopkaZnak"/>
    <w:rsid w:val="00DB4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47B5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B47B5"/>
  </w:style>
  <w:style w:type="paragraph" w:styleId="Tekstpodstawowywcity">
    <w:name w:val="Body Text Indent"/>
    <w:basedOn w:val="Normalny"/>
    <w:link w:val="TekstpodstawowywcityZnak"/>
    <w:rsid w:val="00DB47B5"/>
    <w:pPr>
      <w:spacing w:line="360" w:lineRule="auto"/>
      <w:ind w:left="360" w:hanging="36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47B5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DB47B5"/>
    <w:pPr>
      <w:spacing w:line="360" w:lineRule="auto"/>
      <w:ind w:left="360" w:hanging="360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47B5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B47B5"/>
    <w:pPr>
      <w:spacing w:line="360" w:lineRule="auto"/>
      <w:jc w:val="both"/>
    </w:pPr>
    <w:rPr>
      <w:rFonts w:ascii="Arial" w:hAnsi="Arial" w:cs="Arial"/>
      <w:bCs/>
    </w:rPr>
  </w:style>
  <w:style w:type="character" w:customStyle="1" w:styleId="TekstpodstawowyZnak">
    <w:name w:val="Tekst podstawowy Znak"/>
    <w:basedOn w:val="Domylnaczcionkaakapitu"/>
    <w:link w:val="Tekstpodstawowy"/>
    <w:rsid w:val="00DB47B5"/>
    <w:rPr>
      <w:rFonts w:ascii="Arial" w:eastAsia="Times New Roman" w:hAnsi="Arial" w:cs="Arial"/>
      <w:bCs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DB4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7B5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B47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47B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semiHidden/>
    <w:rsid w:val="00DB47B5"/>
    <w:rPr>
      <w:vertAlign w:val="superscript"/>
    </w:rPr>
  </w:style>
  <w:style w:type="paragraph" w:customStyle="1" w:styleId="a">
    <w:basedOn w:val="Normalny"/>
    <w:next w:val="Mapadokumentu"/>
    <w:rsid w:val="00DB4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B47B5"/>
    <w:pPr>
      <w:tabs>
        <w:tab w:val="num" w:pos="720"/>
      </w:tabs>
      <w:spacing w:line="360" w:lineRule="auto"/>
      <w:ind w:left="360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47B5"/>
    <w:rPr>
      <w:rFonts w:ascii="Arial" w:eastAsia="Times New Roman" w:hAnsi="Arial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DB47B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47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B47B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B4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47B5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DB47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47B5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DB47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47B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kocowego">
    <w:name w:val="endnote reference"/>
    <w:rsid w:val="00DB47B5"/>
    <w:rPr>
      <w:vertAlign w:val="superscript"/>
    </w:rPr>
  </w:style>
  <w:style w:type="paragraph" w:styleId="Poprawka">
    <w:name w:val="Revision"/>
    <w:hidden/>
    <w:uiPriority w:val="99"/>
    <w:semiHidden/>
    <w:rsid w:val="00DB47B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DB47B5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DB47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B47B5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B47B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B47B5"/>
    <w:rPr>
      <w:rFonts w:ascii="Tahoma" w:eastAsia="Times New Roman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7821</Words>
  <Characters>46926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</vt:lpstr>
    </vt:vector>
  </TitlesOfParts>
  <Company>Urząd Gminy Kobylnica</Company>
  <LinksUpToDate>false</LinksUpToDate>
  <CharactersWithSpaces>54638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</dc:title>
  <dc:subject>nadanie Regulaminu Organizacyjnego</dc:subject>
  <dc:creator>Iwona Kamińska</dc:creator>
  <cp:keywords>Zarządzenie Nr 216/2020</cp:keywords>
  <cp:lastModifiedBy>Małgorzata Krzysztofik</cp:lastModifiedBy>
  <cp:revision>2</cp:revision>
  <cp:lastPrinted>2024-10-07T10:55:00Z</cp:lastPrinted>
  <dcterms:created xsi:type="dcterms:W3CDTF">2024-10-16T08:45:00Z</dcterms:created>
  <dcterms:modified xsi:type="dcterms:W3CDTF">2024-10-16T08:45:00Z</dcterms:modified>
</cp:coreProperties>
</file>