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0CC03505" w:rsidR="00B551E3" w:rsidRPr="00C0274F" w:rsidRDefault="00B551E3" w:rsidP="00C0274F">
      <w:pPr>
        <w:tabs>
          <w:tab w:val="left" w:pos="0"/>
        </w:tabs>
        <w:spacing w:after="0" w:line="240" w:lineRule="auto"/>
        <w:ind w:right="-285"/>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Z</w:t>
      </w:r>
      <w:r w:rsidR="00C15C00" w:rsidRPr="00C0274F">
        <w:rPr>
          <w:rFonts w:ascii="Arial" w:eastAsia="Times New Roman" w:hAnsi="Arial" w:cs="Arial"/>
          <w:color w:val="000000" w:themeColor="text1"/>
          <w:lang w:eastAsia="pl-PL"/>
        </w:rPr>
        <w:t>ałącznik</w:t>
      </w:r>
      <w:r w:rsidR="00725C19" w:rsidRPr="00C0274F">
        <w:rPr>
          <w:rFonts w:ascii="Arial" w:eastAsia="Times New Roman" w:hAnsi="Arial" w:cs="Arial"/>
          <w:color w:val="000000" w:themeColor="text1"/>
          <w:lang w:eastAsia="pl-PL"/>
        </w:rPr>
        <w:t xml:space="preserve"> nr 2</w:t>
      </w:r>
      <w:r w:rsidRPr="00C0274F">
        <w:rPr>
          <w:rFonts w:ascii="Arial" w:eastAsia="Times New Roman" w:hAnsi="Arial" w:cs="Arial"/>
          <w:color w:val="000000" w:themeColor="text1"/>
          <w:lang w:eastAsia="pl-PL"/>
        </w:rPr>
        <w:t xml:space="preserve"> do Zarządzenia Nr </w:t>
      </w:r>
      <w:r w:rsidR="000B0571" w:rsidRPr="00C0274F">
        <w:rPr>
          <w:rFonts w:ascii="Arial" w:eastAsia="Times New Roman" w:hAnsi="Arial" w:cs="Arial"/>
          <w:color w:val="000000" w:themeColor="text1"/>
          <w:lang w:eastAsia="pl-PL"/>
        </w:rPr>
        <w:t>333</w:t>
      </w:r>
      <w:r w:rsidRPr="00C0274F">
        <w:rPr>
          <w:rFonts w:ascii="Arial" w:eastAsia="Times New Roman" w:hAnsi="Arial" w:cs="Arial"/>
          <w:color w:val="000000" w:themeColor="text1"/>
          <w:lang w:eastAsia="pl-PL"/>
        </w:rPr>
        <w:t>/202</w:t>
      </w:r>
      <w:r w:rsidR="00FB195C" w:rsidRPr="00C0274F">
        <w:rPr>
          <w:rFonts w:ascii="Arial" w:eastAsia="Times New Roman" w:hAnsi="Arial" w:cs="Arial"/>
          <w:color w:val="000000" w:themeColor="text1"/>
          <w:lang w:eastAsia="pl-PL"/>
        </w:rPr>
        <w:t>4</w:t>
      </w:r>
      <w:r w:rsidRPr="00C0274F">
        <w:rPr>
          <w:rFonts w:ascii="Arial" w:eastAsia="Times New Roman" w:hAnsi="Arial" w:cs="Arial"/>
          <w:color w:val="000000" w:themeColor="text1"/>
          <w:lang w:eastAsia="pl-PL"/>
        </w:rPr>
        <w:t xml:space="preserve"> Wójta Gmin</w:t>
      </w:r>
      <w:r w:rsidR="00C0274F" w:rsidRPr="00C0274F">
        <w:rPr>
          <w:rFonts w:ascii="Arial" w:eastAsia="Times New Roman" w:hAnsi="Arial" w:cs="Arial"/>
          <w:color w:val="000000" w:themeColor="text1"/>
          <w:lang w:eastAsia="pl-PL"/>
        </w:rPr>
        <w:t xml:space="preserve">y </w:t>
      </w:r>
      <w:r w:rsidRPr="00C0274F">
        <w:rPr>
          <w:rFonts w:ascii="Arial" w:eastAsia="Times New Roman" w:hAnsi="Arial" w:cs="Arial"/>
          <w:color w:val="000000" w:themeColor="text1"/>
          <w:lang w:eastAsia="pl-PL"/>
        </w:rPr>
        <w:t>Kobylnica</w:t>
      </w:r>
      <w:r w:rsidR="00C0274F" w:rsidRPr="00C0274F">
        <w:rPr>
          <w:rFonts w:ascii="Arial" w:eastAsia="Times New Roman" w:hAnsi="Arial" w:cs="Arial"/>
          <w:color w:val="000000" w:themeColor="text1"/>
          <w:lang w:eastAsia="pl-PL"/>
        </w:rPr>
        <w:t xml:space="preserve"> </w:t>
      </w:r>
      <w:r w:rsidRPr="00C0274F">
        <w:rPr>
          <w:rFonts w:ascii="Arial" w:eastAsia="Times New Roman" w:hAnsi="Arial" w:cs="Arial"/>
          <w:color w:val="000000" w:themeColor="text1"/>
          <w:lang w:eastAsia="pl-PL"/>
        </w:rPr>
        <w:t xml:space="preserve">z dnia </w:t>
      </w:r>
      <w:r w:rsidR="000B0571" w:rsidRPr="00C0274F">
        <w:rPr>
          <w:rFonts w:ascii="Arial" w:eastAsia="Times New Roman" w:hAnsi="Arial" w:cs="Arial"/>
          <w:color w:val="000000" w:themeColor="text1"/>
          <w:lang w:eastAsia="pl-PL"/>
        </w:rPr>
        <w:t>2 grudnia</w:t>
      </w:r>
      <w:r w:rsidRPr="00C0274F">
        <w:rPr>
          <w:rFonts w:ascii="Arial" w:eastAsia="Times New Roman" w:hAnsi="Arial" w:cs="Arial"/>
          <w:color w:val="000000" w:themeColor="text1"/>
          <w:lang w:eastAsia="pl-PL"/>
        </w:rPr>
        <w:t xml:space="preserve"> 202</w:t>
      </w:r>
      <w:r w:rsidR="00FB195C" w:rsidRPr="00C0274F">
        <w:rPr>
          <w:rFonts w:ascii="Arial" w:eastAsia="Times New Roman" w:hAnsi="Arial" w:cs="Arial"/>
          <w:color w:val="000000" w:themeColor="text1"/>
          <w:lang w:eastAsia="pl-PL"/>
        </w:rPr>
        <w:t>4</w:t>
      </w:r>
      <w:r w:rsidRPr="00C0274F">
        <w:rPr>
          <w:rFonts w:ascii="Arial" w:eastAsia="Times New Roman" w:hAnsi="Arial" w:cs="Arial"/>
          <w:color w:val="000000" w:themeColor="text1"/>
          <w:lang w:eastAsia="pl-PL"/>
        </w:rPr>
        <w:t xml:space="preserve"> roku </w:t>
      </w:r>
    </w:p>
    <w:p w14:paraId="2B27D900" w14:textId="77777777" w:rsidR="00C0274F" w:rsidRPr="00C0274F" w:rsidRDefault="00B551E3" w:rsidP="00C0274F">
      <w:pPr>
        <w:pStyle w:val="Nagwek1"/>
        <w:spacing w:before="240" w:line="276" w:lineRule="auto"/>
        <w:rPr>
          <w:rFonts w:ascii="Arial" w:hAnsi="Arial" w:cs="Arial"/>
          <w:color w:val="000000" w:themeColor="text1"/>
          <w:sz w:val="22"/>
          <w:szCs w:val="22"/>
        </w:rPr>
      </w:pPr>
      <w:r w:rsidRPr="00C0274F">
        <w:rPr>
          <w:rFonts w:ascii="Arial" w:hAnsi="Arial" w:cs="Arial"/>
          <w:color w:val="000000" w:themeColor="text1"/>
          <w:sz w:val="22"/>
          <w:szCs w:val="22"/>
        </w:rPr>
        <w:t>WÓJT GMINY KOBYLNICA</w:t>
      </w:r>
    </w:p>
    <w:p w14:paraId="38A680CC" w14:textId="77777777" w:rsidR="00C0274F" w:rsidRPr="00C0274F" w:rsidRDefault="00B551E3" w:rsidP="00C0274F">
      <w:pPr>
        <w:spacing w:after="0"/>
        <w:rPr>
          <w:rFonts w:ascii="Arial" w:hAnsi="Arial" w:cs="Arial"/>
          <w:b/>
          <w:bCs/>
        </w:rPr>
      </w:pPr>
      <w:r w:rsidRPr="00C0274F">
        <w:rPr>
          <w:rFonts w:ascii="Arial" w:hAnsi="Arial" w:cs="Arial"/>
          <w:b/>
          <w:bCs/>
        </w:rPr>
        <w:t>ogłasza otwarty konkursu ofert na realizację zadań publicznych w 202</w:t>
      </w:r>
      <w:r w:rsidR="00292A14" w:rsidRPr="00C0274F">
        <w:rPr>
          <w:rFonts w:ascii="Arial" w:hAnsi="Arial" w:cs="Arial"/>
          <w:b/>
          <w:bCs/>
        </w:rPr>
        <w:t>4</w:t>
      </w:r>
      <w:r w:rsidRPr="00C0274F">
        <w:rPr>
          <w:rFonts w:ascii="Arial" w:hAnsi="Arial" w:cs="Arial"/>
          <w:b/>
          <w:bCs/>
        </w:rPr>
        <w:t xml:space="preserve"> roku </w:t>
      </w:r>
    </w:p>
    <w:p w14:paraId="6BAECE6E" w14:textId="5293C99B" w:rsidR="00B551E3" w:rsidRPr="00C0274F" w:rsidRDefault="00B551E3" w:rsidP="00C0274F">
      <w:pPr>
        <w:spacing w:after="240"/>
        <w:rPr>
          <w:rFonts w:ascii="Arial" w:hAnsi="Arial" w:cs="Arial"/>
          <w:b/>
          <w:bCs/>
        </w:rPr>
      </w:pPr>
      <w:r w:rsidRPr="00C0274F">
        <w:rPr>
          <w:rFonts w:ascii="Arial" w:hAnsi="Arial" w:cs="Arial"/>
          <w:b/>
          <w:bCs/>
        </w:rPr>
        <w:t xml:space="preserve">w zakresie wspierania organizacji pozarządowych działających w obszarze </w:t>
      </w:r>
      <w:r w:rsidR="00CB5975" w:rsidRPr="00C0274F">
        <w:rPr>
          <w:rFonts w:ascii="Arial" w:hAnsi="Arial" w:cs="Arial"/>
          <w:b/>
          <w:bCs/>
        </w:rPr>
        <w:t>przeciwdziałania patologiom, wykluczeniom społecznym i uzależnieniom</w:t>
      </w:r>
    </w:p>
    <w:p w14:paraId="2C324CC5" w14:textId="77777777" w:rsidR="00B551E3" w:rsidRPr="00C0274F" w:rsidRDefault="00B551E3" w:rsidP="00C0274F">
      <w:pPr>
        <w:spacing w:after="0" w:line="276" w:lineRule="auto"/>
        <w:rPr>
          <w:rFonts w:ascii="Arial" w:hAnsi="Arial" w:cs="Arial"/>
          <w:color w:val="000000" w:themeColor="text1"/>
        </w:rPr>
      </w:pPr>
      <w:r w:rsidRPr="00C0274F">
        <w:rPr>
          <w:rFonts w:ascii="Arial" w:hAnsi="Arial" w:cs="Arial"/>
          <w:color w:val="000000" w:themeColor="text1"/>
        </w:rPr>
        <w:t>Podmioty uprawnione do ubiegania się o dotację</w:t>
      </w:r>
      <w:r w:rsidR="00FF4B5C" w:rsidRPr="00C0274F">
        <w:rPr>
          <w:rFonts w:ascii="Arial" w:hAnsi="Arial" w:cs="Arial"/>
          <w:color w:val="000000" w:themeColor="text1"/>
        </w:rPr>
        <w:t>:</w:t>
      </w:r>
    </w:p>
    <w:p w14:paraId="20B7F051" w14:textId="0C4F98D9" w:rsidR="00593AE4" w:rsidRPr="00C0274F" w:rsidRDefault="00B551E3" w:rsidP="00C0274F">
      <w:pPr>
        <w:tabs>
          <w:tab w:val="left" w:pos="142"/>
        </w:tabs>
        <w:spacing w:after="0" w:line="276" w:lineRule="auto"/>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W</w:t>
      </w:r>
      <w:r w:rsidR="002D3C97" w:rsidRPr="00C0274F">
        <w:rPr>
          <w:rFonts w:ascii="Arial" w:eastAsia="Times New Roman" w:hAnsi="Arial" w:cs="Arial"/>
          <w:color w:val="000000" w:themeColor="text1"/>
          <w:lang w:eastAsia="pl-PL"/>
        </w:rPr>
        <w:t xml:space="preserve"> konkursie mogą uczestniczyć podmioty, o których mowa w art. 3 ust.2 i 3 ustawy z dnia 24 kwietnia 2003 r. o działalności pożytku publicznego i o wolontariacie (t.j. </w:t>
      </w:r>
      <w:r w:rsidR="002D3C97" w:rsidRPr="00C0274F">
        <w:rPr>
          <w:rFonts w:ascii="Arial" w:eastAsia="Arial" w:hAnsi="Arial" w:cs="Arial"/>
          <w:color w:val="000000" w:themeColor="text1"/>
          <w:lang w:eastAsia="pl-PL"/>
        </w:rPr>
        <w:t>Dz. U. z 2024 r. poz. 1491)</w:t>
      </w:r>
      <w:r w:rsidR="002D3C97" w:rsidRPr="00C0274F">
        <w:rPr>
          <w:rFonts w:ascii="Arial" w:eastAsia="Times New Roman" w:hAnsi="Arial" w:cs="Arial"/>
          <w:color w:val="000000" w:themeColor="text1"/>
          <w:lang w:eastAsia="pl-PL"/>
        </w:rPr>
        <w:t xml:space="preserve"> działające na rzecz Gminy Kobylnica.</w:t>
      </w:r>
    </w:p>
    <w:p w14:paraId="4B8B2998" w14:textId="77777777" w:rsidR="00B551E3" w:rsidRPr="00C0274F" w:rsidRDefault="00B551E3" w:rsidP="00C0274F">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C0274F">
        <w:rPr>
          <w:rFonts w:ascii="Arial" w:hAnsi="Arial" w:cs="Arial"/>
          <w:color w:val="000000" w:themeColor="text1"/>
          <w:sz w:val="22"/>
          <w:szCs w:val="22"/>
        </w:rPr>
        <w:t>Rodzaj zadania, wysokość środków publicznych przeznaczonych na jego realizację:</w:t>
      </w:r>
    </w:p>
    <w:p w14:paraId="34C781B7" w14:textId="19D7596B" w:rsidR="00B551E3" w:rsidRPr="00C0274F" w:rsidRDefault="00B551E3" w:rsidP="00C0274F">
      <w:pPr>
        <w:pStyle w:val="Akapitzlist"/>
        <w:numPr>
          <w:ilvl w:val="0"/>
          <w:numId w:val="2"/>
        </w:numPr>
        <w:ind w:left="357" w:hanging="357"/>
        <w:rPr>
          <w:rStyle w:val="Pogrubienie"/>
          <w:rFonts w:ascii="Arial" w:hAnsi="Arial" w:cs="Arial"/>
          <w:color w:val="000000" w:themeColor="text1"/>
        </w:rPr>
      </w:pPr>
      <w:r w:rsidRPr="00C0274F">
        <w:rPr>
          <w:rFonts w:ascii="Arial" w:eastAsia="Times New Roman" w:hAnsi="Arial" w:cs="Arial"/>
          <w:color w:val="000000" w:themeColor="text1"/>
          <w:lang w:eastAsia="pl-PL"/>
        </w:rPr>
        <w:t>Nazwa zadania</w:t>
      </w:r>
      <w:r w:rsidR="004A482A" w:rsidRPr="00C0274F">
        <w:rPr>
          <w:rFonts w:ascii="Arial" w:eastAsia="Times New Roman" w:hAnsi="Arial" w:cs="Arial"/>
          <w:color w:val="000000" w:themeColor="text1"/>
          <w:lang w:eastAsia="pl-PL"/>
        </w:rPr>
        <w:t xml:space="preserve">: </w:t>
      </w:r>
      <w:r w:rsidR="00243385" w:rsidRPr="00C0274F">
        <w:rPr>
          <w:rFonts w:ascii="Arial" w:hAnsi="Arial" w:cs="Arial"/>
          <w:color w:val="000000" w:themeColor="text1"/>
        </w:rPr>
        <w:t>U</w:t>
      </w:r>
      <w:r w:rsidR="00243385" w:rsidRPr="00C0274F">
        <w:rPr>
          <w:rFonts w:ascii="Arial" w:hAnsi="Arial" w:cs="Arial"/>
        </w:rPr>
        <w:t>dzielenie tymczasowego schronienia oraz kompleksowej pomocy ofiarom przemocy domowej mieszkańcom z terenu Gminy Kobylnica</w:t>
      </w:r>
      <w:r w:rsidR="006E3D5C" w:rsidRPr="00C0274F">
        <w:rPr>
          <w:rFonts w:ascii="Arial" w:eastAsia="Times New Roman" w:hAnsi="Arial" w:cs="Arial"/>
          <w:lang w:eastAsia="pl-PL"/>
        </w:rPr>
        <w:t>.</w:t>
      </w:r>
    </w:p>
    <w:p w14:paraId="64C8069F" w14:textId="0214E72B" w:rsidR="00B551E3" w:rsidRPr="00C0274F" w:rsidRDefault="00B551E3" w:rsidP="00C0274F">
      <w:pPr>
        <w:pStyle w:val="Akapitzlist"/>
        <w:numPr>
          <w:ilvl w:val="0"/>
          <w:numId w:val="2"/>
        </w:numPr>
        <w:ind w:left="357" w:hanging="357"/>
        <w:rPr>
          <w:rFonts w:ascii="Arial" w:hAnsi="Arial" w:cs="Arial"/>
          <w:b/>
          <w:bCs/>
          <w:color w:val="000000" w:themeColor="text1"/>
        </w:rPr>
      </w:pPr>
      <w:r w:rsidRPr="00C0274F">
        <w:rPr>
          <w:rFonts w:ascii="Arial" w:eastAsia="Times New Roman" w:hAnsi="Arial" w:cs="Arial"/>
          <w:color w:val="000000" w:themeColor="text1"/>
          <w:lang w:eastAsia="pl-PL"/>
        </w:rPr>
        <w:t xml:space="preserve">Wysokość środków publicznych przeznaczonych na realizację zadania: </w:t>
      </w:r>
      <w:r w:rsidR="000245C4" w:rsidRPr="00C0274F">
        <w:rPr>
          <w:rFonts w:ascii="Arial" w:eastAsia="Times New Roman" w:hAnsi="Arial" w:cs="Arial"/>
          <w:b/>
          <w:bCs/>
          <w:color w:val="000000" w:themeColor="text1"/>
          <w:lang w:eastAsia="pl-PL"/>
        </w:rPr>
        <w:t>30.000</w:t>
      </w:r>
      <w:r w:rsidRPr="00C0274F">
        <w:rPr>
          <w:rFonts w:ascii="Arial" w:eastAsia="Times New Roman" w:hAnsi="Arial" w:cs="Arial"/>
          <w:b/>
          <w:bCs/>
          <w:color w:val="000000" w:themeColor="text1"/>
          <w:lang w:eastAsia="pl-PL"/>
        </w:rPr>
        <w:t>,00 zł</w:t>
      </w:r>
    </w:p>
    <w:p w14:paraId="61F6FE49" w14:textId="66B98237" w:rsidR="00A20470" w:rsidRPr="00C0274F" w:rsidRDefault="00B551E3" w:rsidP="00C0274F">
      <w:pPr>
        <w:pStyle w:val="Akapitzlist"/>
        <w:numPr>
          <w:ilvl w:val="0"/>
          <w:numId w:val="2"/>
        </w:numPr>
        <w:ind w:left="357" w:hanging="357"/>
        <w:rPr>
          <w:rFonts w:ascii="Arial" w:hAnsi="Arial" w:cs="Arial"/>
          <w:b/>
          <w:bCs/>
          <w:color w:val="000000" w:themeColor="text1"/>
        </w:rPr>
      </w:pPr>
      <w:r w:rsidRPr="00C0274F">
        <w:rPr>
          <w:rFonts w:ascii="Arial" w:eastAsia="Times New Roman" w:hAnsi="Arial" w:cs="Arial"/>
          <w:color w:val="000000" w:themeColor="text1"/>
          <w:lang w:eastAsia="pl-PL"/>
        </w:rPr>
        <w:t>Cel zadnia publicznego:</w:t>
      </w:r>
    </w:p>
    <w:p w14:paraId="34235D84" w14:textId="24D84F62" w:rsidR="00A76F5C" w:rsidRPr="00C0274F" w:rsidRDefault="006E3D5C" w:rsidP="00C0274F">
      <w:pPr>
        <w:pStyle w:val="Akapitzlist"/>
        <w:numPr>
          <w:ilvl w:val="0"/>
          <w:numId w:val="3"/>
        </w:numPr>
        <w:rPr>
          <w:rFonts w:ascii="Arial" w:hAnsi="Arial" w:cs="Arial"/>
          <w:bCs/>
        </w:rPr>
      </w:pPr>
      <w:r w:rsidRPr="00C0274F">
        <w:rPr>
          <w:rFonts w:ascii="Arial" w:eastAsia="Times New Roman" w:hAnsi="Arial" w:cs="Arial"/>
          <w:color w:val="000000"/>
          <w:lang w:eastAsia="pl-PL"/>
        </w:rPr>
        <w:t>zapewnienie całodobowego schronienia dla osób z terenu Gminy Kobylnica, dotkniętych przemocą domową. Z</w:t>
      </w:r>
      <w:r w:rsidRPr="00C0274F">
        <w:rPr>
          <w:rFonts w:ascii="Arial" w:eastAsia="Times New Roman" w:hAnsi="Arial" w:cs="Arial"/>
          <w:color w:val="000000"/>
          <w:highlight w:val="white"/>
          <w:lang w:eastAsia="pl-PL"/>
        </w:rPr>
        <w:t>apewnienie poczucia bezpieczeństwa, wsparcia psychicznego, duchowego i motywacji do pozytywnych i konstruktywnych zmian.</w:t>
      </w:r>
    </w:p>
    <w:p w14:paraId="2D9FA019" w14:textId="0908548F" w:rsidR="00B551E3" w:rsidRPr="00C0274F" w:rsidRDefault="00B551E3" w:rsidP="00C0274F">
      <w:pPr>
        <w:pStyle w:val="Akapitzlist"/>
        <w:numPr>
          <w:ilvl w:val="0"/>
          <w:numId w:val="2"/>
        </w:numPr>
        <w:ind w:left="357" w:hanging="357"/>
        <w:rPr>
          <w:rFonts w:ascii="Arial" w:hAnsi="Arial" w:cs="Arial"/>
          <w:b/>
          <w:bCs/>
          <w:color w:val="000000" w:themeColor="text1"/>
        </w:rPr>
      </w:pPr>
      <w:r w:rsidRPr="00C0274F">
        <w:rPr>
          <w:rFonts w:ascii="Arial" w:eastAsia="Times New Roman" w:hAnsi="Arial" w:cs="Arial"/>
          <w:color w:val="000000" w:themeColor="text1"/>
          <w:lang w:eastAsia="pl-PL"/>
        </w:rPr>
        <w:t xml:space="preserve">Adresaci zadania: </w:t>
      </w:r>
      <w:r w:rsidR="006E3D5C" w:rsidRPr="00C0274F">
        <w:rPr>
          <w:rFonts w:ascii="Arial" w:eastAsia="Times New Roman" w:hAnsi="Arial" w:cs="Arial"/>
          <w:lang w:eastAsia="pl-PL"/>
        </w:rPr>
        <w:t>osoby dorosłe i dzieci mieszkające na terenie</w:t>
      </w:r>
      <w:r w:rsidR="006E3D5C" w:rsidRPr="00C0274F">
        <w:rPr>
          <w:rFonts w:ascii="Arial" w:hAnsi="Arial" w:cs="Arial"/>
          <w:bCs/>
        </w:rPr>
        <w:t xml:space="preserve"> Gminy Kobylnica, które znalazły się w trudnej sytuacji kryzysowej, w wyniku doświadczanej przemocy domowej</w:t>
      </w:r>
      <w:r w:rsidR="005E73DA" w:rsidRPr="00C0274F">
        <w:rPr>
          <w:rFonts w:ascii="Arial" w:hAnsi="Arial" w:cs="Arial"/>
          <w:bCs/>
        </w:rPr>
        <w:t>.</w:t>
      </w:r>
    </w:p>
    <w:p w14:paraId="5FCDAB95" w14:textId="77777777" w:rsidR="00B551E3" w:rsidRPr="00C0274F" w:rsidRDefault="00B551E3" w:rsidP="00C0274F">
      <w:pPr>
        <w:pStyle w:val="Akapitzlist"/>
        <w:numPr>
          <w:ilvl w:val="0"/>
          <w:numId w:val="2"/>
        </w:numPr>
        <w:spacing w:line="276" w:lineRule="auto"/>
        <w:ind w:left="357" w:hanging="357"/>
        <w:rPr>
          <w:rFonts w:ascii="Arial" w:hAnsi="Arial" w:cs="Arial"/>
          <w:bCs/>
          <w:color w:val="000000" w:themeColor="text1"/>
        </w:rPr>
      </w:pPr>
      <w:r w:rsidRPr="00C0274F">
        <w:rPr>
          <w:rFonts w:ascii="Arial" w:eastAsia="Times New Roman" w:hAnsi="Arial" w:cs="Arial"/>
          <w:color w:val="000000" w:themeColor="text1"/>
          <w:lang w:eastAsia="pl-PL"/>
        </w:rPr>
        <w:t>Zakres realizacji zadania:</w:t>
      </w:r>
    </w:p>
    <w:p w14:paraId="23921C49" w14:textId="290E755A" w:rsidR="00C25BCE" w:rsidRPr="00C0274F" w:rsidRDefault="0007727C" w:rsidP="00C0274F">
      <w:pPr>
        <w:pStyle w:val="Akapitzlist"/>
        <w:numPr>
          <w:ilvl w:val="0"/>
          <w:numId w:val="6"/>
        </w:numPr>
        <w:spacing w:after="0" w:line="276" w:lineRule="auto"/>
        <w:ind w:left="1071" w:hanging="357"/>
        <w:rPr>
          <w:rFonts w:ascii="Arial" w:hAnsi="Arial" w:cs="Arial"/>
          <w:bCs/>
          <w:color w:val="000000" w:themeColor="text1"/>
        </w:rPr>
      </w:pPr>
      <w:r w:rsidRPr="00C0274F">
        <w:rPr>
          <w:rFonts w:ascii="Arial" w:hAnsi="Arial" w:cs="Arial"/>
          <w:bCs/>
        </w:rPr>
        <w:t xml:space="preserve">zapewnienie </w:t>
      </w:r>
      <w:r w:rsidR="006E3D5C" w:rsidRPr="00C0274F">
        <w:rPr>
          <w:rFonts w:ascii="Arial" w:hAnsi="Arial" w:cs="Arial"/>
          <w:bCs/>
        </w:rPr>
        <w:t>w gotowości minimum trzech miejsc schronienia w okresie objętym realizacją zadania;</w:t>
      </w:r>
    </w:p>
    <w:p w14:paraId="0F0FB1C3" w14:textId="11E83ED8" w:rsidR="0007727C" w:rsidRPr="00C0274F" w:rsidRDefault="006E3D5C" w:rsidP="00C0274F">
      <w:pPr>
        <w:pStyle w:val="Akapitzlist"/>
        <w:numPr>
          <w:ilvl w:val="0"/>
          <w:numId w:val="6"/>
        </w:numPr>
        <w:spacing w:after="0" w:line="276" w:lineRule="auto"/>
        <w:ind w:left="1071" w:hanging="357"/>
        <w:rPr>
          <w:rFonts w:ascii="Arial" w:hAnsi="Arial" w:cs="Arial"/>
          <w:bCs/>
          <w:color w:val="000000" w:themeColor="text1"/>
        </w:rPr>
      </w:pPr>
      <w:r w:rsidRPr="00C0274F">
        <w:rPr>
          <w:rFonts w:ascii="Arial" w:hAnsi="Arial" w:cs="Arial"/>
          <w:bCs/>
        </w:rPr>
        <w:t xml:space="preserve">zapewnienie noclegu, </w:t>
      </w:r>
      <w:r w:rsidRPr="00C0274F">
        <w:rPr>
          <w:rFonts w:ascii="Arial" w:hAnsi="Arial" w:cs="Arial"/>
          <w:bCs/>
          <w:color w:val="000000"/>
          <w:highlight w:val="white"/>
        </w:rPr>
        <w:t>wyżywienia, zapewnienie wszystkich niezbędnych mediów tj. ciepła woda, c.o., energia elektryczna oraz wszystkich niezbędnych rzeczy do życia (środki czystości, leki itp.), dostępu do łazienki, zapewnienie bezpieczeństwa</w:t>
      </w:r>
      <w:r w:rsidR="00CB5975" w:rsidRPr="00C0274F">
        <w:rPr>
          <w:rFonts w:ascii="Arial" w:hAnsi="Arial" w:cs="Arial"/>
          <w:bCs/>
          <w:color w:val="000000"/>
          <w:highlight w:val="white"/>
        </w:rPr>
        <w:t>;</w:t>
      </w:r>
      <w:r w:rsidR="0007727C" w:rsidRPr="00C0274F">
        <w:rPr>
          <w:rFonts w:ascii="Arial" w:hAnsi="Arial" w:cs="Arial"/>
          <w:bCs/>
          <w:color w:val="000000"/>
          <w:highlight w:val="white"/>
        </w:rPr>
        <w:t xml:space="preserve"> </w:t>
      </w:r>
    </w:p>
    <w:p w14:paraId="4DDCBDA5" w14:textId="77777777" w:rsidR="006E3D5C" w:rsidRPr="00C0274F" w:rsidRDefault="006E3D5C" w:rsidP="00C0274F">
      <w:pPr>
        <w:pStyle w:val="Akapitzlist"/>
        <w:numPr>
          <w:ilvl w:val="0"/>
          <w:numId w:val="6"/>
        </w:numPr>
        <w:spacing w:after="0" w:line="276" w:lineRule="auto"/>
        <w:ind w:left="1071" w:hanging="357"/>
        <w:rPr>
          <w:rFonts w:ascii="Arial" w:hAnsi="Arial" w:cs="Arial"/>
          <w:bCs/>
          <w:color w:val="000000" w:themeColor="text1"/>
        </w:rPr>
      </w:pPr>
      <w:r w:rsidRPr="00C0274F">
        <w:rPr>
          <w:rFonts w:ascii="Arial" w:hAnsi="Arial" w:cs="Arial"/>
          <w:bCs/>
          <w:color w:val="000000" w:themeColor="text1"/>
        </w:rPr>
        <w:t>w</w:t>
      </w:r>
      <w:r w:rsidRPr="00C0274F">
        <w:rPr>
          <w:rFonts w:ascii="Arial" w:hAnsi="Arial" w:cs="Arial"/>
          <w:bCs/>
          <w:color w:val="000000"/>
          <w:highlight w:val="white"/>
        </w:rPr>
        <w:t xml:space="preserve"> miarę potrzeb możliwość skorzystania ze wsparcia psychologa, prawnika i osoby duchowej</w:t>
      </w:r>
    </w:p>
    <w:p w14:paraId="345C5B8F" w14:textId="6CB5D275" w:rsidR="00B551E3" w:rsidRPr="00C0274F" w:rsidRDefault="00CB5975" w:rsidP="00C0274F">
      <w:pPr>
        <w:pStyle w:val="Akapitzlist"/>
        <w:numPr>
          <w:ilvl w:val="0"/>
          <w:numId w:val="6"/>
        </w:numPr>
        <w:spacing w:after="0" w:line="276" w:lineRule="auto"/>
        <w:ind w:left="1071" w:hanging="357"/>
        <w:rPr>
          <w:rFonts w:ascii="Arial" w:hAnsi="Arial" w:cs="Arial"/>
          <w:bCs/>
          <w:color w:val="000000" w:themeColor="text1"/>
        </w:rPr>
      </w:pPr>
      <w:r w:rsidRPr="00C0274F">
        <w:rPr>
          <w:rFonts w:ascii="Arial" w:hAnsi="Arial" w:cs="Arial"/>
          <w:bCs/>
          <w:color w:val="000000" w:themeColor="text1"/>
        </w:rPr>
        <w:t>u</w:t>
      </w:r>
      <w:r w:rsidR="0007727C" w:rsidRPr="00C0274F">
        <w:rPr>
          <w:rFonts w:ascii="Arial" w:hAnsi="Arial" w:cs="Arial"/>
          <w:bCs/>
          <w:color w:val="000000" w:themeColor="text1"/>
        </w:rPr>
        <w:t xml:space="preserve">dzielanie </w:t>
      </w:r>
      <w:r w:rsidR="0007727C" w:rsidRPr="00C0274F">
        <w:rPr>
          <w:rFonts w:ascii="Arial" w:hAnsi="Arial" w:cs="Arial"/>
          <w:bCs/>
          <w:color w:val="000000"/>
          <w:highlight w:val="white"/>
        </w:rPr>
        <w:t xml:space="preserve">informacji na temat możliwości uzyskania wsparcia w placówkach pomocowych na terenie Gminy Kobylnica oraz </w:t>
      </w:r>
      <w:r w:rsidR="002D3C97" w:rsidRPr="00C0274F">
        <w:rPr>
          <w:rFonts w:ascii="Arial" w:hAnsi="Arial" w:cs="Arial"/>
          <w:bCs/>
          <w:color w:val="000000"/>
          <w:highlight w:val="white"/>
        </w:rPr>
        <w:t>M</w:t>
      </w:r>
      <w:r w:rsidR="0007727C" w:rsidRPr="00C0274F">
        <w:rPr>
          <w:rFonts w:ascii="Arial" w:hAnsi="Arial" w:cs="Arial"/>
          <w:bCs/>
          <w:color w:val="000000"/>
          <w:highlight w:val="white"/>
        </w:rPr>
        <w:t>iasta Słupska</w:t>
      </w:r>
      <w:r w:rsidR="0007727C" w:rsidRPr="00C0274F">
        <w:rPr>
          <w:rFonts w:ascii="Arial" w:hAnsi="Arial" w:cs="Arial"/>
          <w:bCs/>
          <w:color w:val="000000"/>
        </w:rPr>
        <w:t xml:space="preserve">. </w:t>
      </w:r>
    </w:p>
    <w:p w14:paraId="56315C08" w14:textId="77777777" w:rsidR="00B551E3" w:rsidRPr="00C0274F" w:rsidRDefault="00B551E3" w:rsidP="00C0274F">
      <w:pPr>
        <w:pStyle w:val="Akapitzlist"/>
        <w:numPr>
          <w:ilvl w:val="0"/>
          <w:numId w:val="2"/>
        </w:numPr>
        <w:spacing w:line="276" w:lineRule="auto"/>
        <w:ind w:left="357" w:hanging="357"/>
        <w:rPr>
          <w:rFonts w:ascii="Arial" w:hAnsi="Arial" w:cs="Arial"/>
          <w:bCs/>
          <w:color w:val="000000" w:themeColor="text1"/>
        </w:rPr>
      </w:pPr>
      <w:r w:rsidRPr="00C0274F">
        <w:rPr>
          <w:rFonts w:ascii="Arial" w:hAnsi="Arial" w:cs="Arial"/>
          <w:color w:val="000000" w:themeColor="text1"/>
        </w:rPr>
        <w:t>Proponowane rezultaty zadania:</w:t>
      </w:r>
    </w:p>
    <w:p w14:paraId="56C25371" w14:textId="0865F5F4" w:rsidR="00B551E3" w:rsidRPr="00C0274F" w:rsidRDefault="0007727C" w:rsidP="00C0274F">
      <w:pPr>
        <w:pStyle w:val="Akapitzlist"/>
        <w:numPr>
          <w:ilvl w:val="0"/>
          <w:numId w:val="8"/>
        </w:numPr>
        <w:spacing w:line="276" w:lineRule="auto"/>
        <w:rPr>
          <w:rFonts w:ascii="Arial" w:hAnsi="Arial" w:cs="Arial"/>
          <w:bCs/>
          <w:color w:val="000000" w:themeColor="text1"/>
        </w:rPr>
      </w:pPr>
      <w:r w:rsidRPr="00C0274F">
        <w:rPr>
          <w:rFonts w:ascii="Arial" w:hAnsi="Arial" w:cs="Arial"/>
          <w:bCs/>
          <w:color w:val="000000"/>
          <w:highlight w:val="white"/>
        </w:rPr>
        <w:t xml:space="preserve">zapewnienie w gotowości minimum trzech miejsc </w:t>
      </w:r>
      <w:r w:rsidR="006E3D5C" w:rsidRPr="00C0274F">
        <w:rPr>
          <w:rFonts w:ascii="Arial" w:hAnsi="Arial" w:cs="Arial"/>
          <w:bCs/>
          <w:color w:val="000000"/>
        </w:rPr>
        <w:t>schronienia osobom dotkniętym przemocą domową;</w:t>
      </w:r>
    </w:p>
    <w:p w14:paraId="16793C0F" w14:textId="17DFE15D" w:rsidR="0007727C" w:rsidRPr="00C0274F" w:rsidRDefault="0007727C" w:rsidP="00C0274F">
      <w:pPr>
        <w:pStyle w:val="Akapitzlist"/>
        <w:numPr>
          <w:ilvl w:val="0"/>
          <w:numId w:val="8"/>
        </w:numPr>
        <w:spacing w:line="276" w:lineRule="auto"/>
        <w:rPr>
          <w:rFonts w:ascii="Arial" w:hAnsi="Arial" w:cs="Arial"/>
          <w:bCs/>
          <w:color w:val="000000" w:themeColor="text1"/>
        </w:rPr>
      </w:pPr>
      <w:r w:rsidRPr="00C0274F">
        <w:rPr>
          <w:rFonts w:ascii="Arial" w:hAnsi="Arial" w:cs="Arial"/>
          <w:bCs/>
          <w:color w:val="000000"/>
          <w:highlight w:val="white"/>
        </w:rPr>
        <w:t>zapewnienie</w:t>
      </w:r>
      <w:r w:rsidR="006E3D5C" w:rsidRPr="00C0274F">
        <w:rPr>
          <w:rFonts w:ascii="Arial" w:hAnsi="Arial" w:cs="Arial"/>
          <w:bCs/>
          <w:color w:val="000000"/>
          <w:highlight w:val="white"/>
        </w:rPr>
        <w:t xml:space="preserve"> poczucia bezpieczeństwa poprzez wsparcie specjalistów</w:t>
      </w:r>
      <w:r w:rsidRPr="00C0274F">
        <w:rPr>
          <w:rFonts w:ascii="Arial" w:hAnsi="Arial" w:cs="Arial"/>
          <w:bCs/>
          <w:color w:val="000000"/>
        </w:rPr>
        <w:t>.</w:t>
      </w:r>
    </w:p>
    <w:p w14:paraId="63CA0CA7" w14:textId="64A779F9" w:rsidR="00B551E3" w:rsidRPr="00C0274F" w:rsidRDefault="00407885" w:rsidP="00C0274F">
      <w:pPr>
        <w:spacing w:line="276" w:lineRule="auto"/>
        <w:ind w:left="28"/>
        <w:rPr>
          <w:rFonts w:ascii="Arial" w:hAnsi="Arial" w:cs="Arial"/>
          <w:bCs/>
        </w:rPr>
      </w:pPr>
      <w:r w:rsidRPr="00C0274F">
        <w:rPr>
          <w:rFonts w:ascii="Arial" w:hAnsi="Arial" w:cs="Arial"/>
          <w:bCs/>
        </w:rPr>
        <w:t xml:space="preserve">Sposób monitorowania rezultatów/źródło informacji o osiągnięciu wskaźnika: </w:t>
      </w:r>
      <w:r w:rsidR="006E3D5C" w:rsidRPr="00C0274F">
        <w:rPr>
          <w:rFonts w:ascii="Arial" w:hAnsi="Arial" w:cs="Arial"/>
          <w:bCs/>
        </w:rPr>
        <w:t>lista pobytu ze wskazaniem terminu pobytu w przypadku udzielenia schronienia oraz pisemna informacja o podjętych działaniach na rzecz przyjętej osoby</w:t>
      </w:r>
      <w:r w:rsidR="001E43FA" w:rsidRPr="00C0274F">
        <w:rPr>
          <w:rFonts w:ascii="Arial" w:hAnsi="Arial" w:cs="Arial"/>
          <w:bCs/>
        </w:rPr>
        <w:t>.</w:t>
      </w:r>
    </w:p>
    <w:p w14:paraId="5954547C" w14:textId="77777777" w:rsidR="00B551E3" w:rsidRPr="00C0274F" w:rsidRDefault="00761512" w:rsidP="00C0274F">
      <w:pPr>
        <w:pStyle w:val="Akapitzlist"/>
        <w:numPr>
          <w:ilvl w:val="0"/>
          <w:numId w:val="2"/>
        </w:numPr>
        <w:spacing w:line="276" w:lineRule="auto"/>
        <w:ind w:left="357" w:hanging="357"/>
        <w:rPr>
          <w:rFonts w:ascii="Arial" w:hAnsi="Arial" w:cs="Arial"/>
          <w:color w:val="000000" w:themeColor="text1"/>
        </w:rPr>
      </w:pPr>
      <w:r w:rsidRPr="00C0274F">
        <w:rPr>
          <w:rFonts w:ascii="Arial" w:hAnsi="Arial" w:cs="Arial"/>
          <w:color w:val="000000" w:themeColor="text1"/>
        </w:rPr>
        <w:t xml:space="preserve">Środki finansowe przyznane na realizację zadania oferent będzie mógł przeznaczyć na: </w:t>
      </w:r>
    </w:p>
    <w:p w14:paraId="1339EF84" w14:textId="447CA2BC" w:rsidR="00862BE6" w:rsidRPr="00C0274F" w:rsidRDefault="00862BE6" w:rsidP="00C0274F">
      <w:pPr>
        <w:pStyle w:val="Akapitzlist"/>
        <w:numPr>
          <w:ilvl w:val="0"/>
          <w:numId w:val="10"/>
        </w:numPr>
        <w:spacing w:line="276" w:lineRule="auto"/>
        <w:rPr>
          <w:rFonts w:ascii="Arial" w:hAnsi="Arial" w:cs="Arial"/>
          <w:bCs/>
          <w:color w:val="000000" w:themeColor="text1"/>
        </w:rPr>
      </w:pPr>
      <w:r w:rsidRPr="00C0274F">
        <w:rPr>
          <w:rFonts w:ascii="Arial" w:hAnsi="Arial" w:cs="Arial"/>
          <w:bCs/>
          <w:color w:val="000000" w:themeColor="text1"/>
        </w:rPr>
        <w:t>koszty merytoryczne:</w:t>
      </w:r>
      <w:r w:rsidR="00C77A50" w:rsidRPr="00C0274F">
        <w:rPr>
          <w:rFonts w:ascii="Arial" w:hAnsi="Arial" w:cs="Arial"/>
          <w:bCs/>
          <w:color w:val="000000" w:themeColor="text1"/>
        </w:rPr>
        <w:t xml:space="preserve"> </w:t>
      </w:r>
      <w:r w:rsidR="007622F2" w:rsidRPr="00C0274F">
        <w:rPr>
          <w:rFonts w:ascii="Arial" w:hAnsi="Arial" w:cs="Arial"/>
          <w:bCs/>
        </w:rPr>
        <w:t xml:space="preserve">wynajem lub zakup urządzeń, sprzętów niezbędnych do zabezpieczenia i funkcjonowania miejsca schronienia,  media, prace remontowe, transport, wyżywienie (posiłek), zakup środków czystości i środków higienicznych, odzieży, leków, materiałów biurowych, wynagrodzenie opiekunów, </w:t>
      </w:r>
      <w:r w:rsidR="007622F2" w:rsidRPr="00C0274F">
        <w:rPr>
          <w:rFonts w:ascii="Arial" w:hAnsi="Arial" w:cs="Arial"/>
        </w:rPr>
        <w:t>ubezpieczenie OC oferenta i NNW uczestników zadania</w:t>
      </w:r>
      <w:r w:rsidR="007622F2" w:rsidRPr="00C0274F">
        <w:rPr>
          <w:rFonts w:ascii="Arial" w:hAnsi="Arial" w:cs="Arial"/>
          <w:bCs/>
        </w:rPr>
        <w:t>;  zakwaterowanie, transport, zakup paliwa</w:t>
      </w:r>
      <w:r w:rsidR="00737887" w:rsidRPr="00C0274F">
        <w:rPr>
          <w:rFonts w:ascii="Arial" w:hAnsi="Arial" w:cs="Arial"/>
          <w:bCs/>
        </w:rPr>
        <w:t xml:space="preserve">. </w:t>
      </w:r>
    </w:p>
    <w:p w14:paraId="30A665F5" w14:textId="77777777" w:rsidR="00862BE6" w:rsidRPr="00C0274F" w:rsidRDefault="00862BE6" w:rsidP="00C0274F">
      <w:pPr>
        <w:pStyle w:val="Akapitzlist"/>
        <w:numPr>
          <w:ilvl w:val="0"/>
          <w:numId w:val="10"/>
        </w:numPr>
        <w:spacing w:after="0" w:line="276" w:lineRule="auto"/>
        <w:ind w:left="714" w:hanging="357"/>
        <w:rPr>
          <w:rFonts w:ascii="Arial" w:hAnsi="Arial" w:cs="Arial"/>
          <w:b/>
          <w:bCs/>
          <w:color w:val="000000" w:themeColor="text1"/>
        </w:rPr>
      </w:pPr>
      <w:r w:rsidRPr="00C0274F">
        <w:rPr>
          <w:rFonts w:ascii="Arial" w:hAnsi="Arial" w:cs="Arial"/>
          <w:color w:val="000000" w:themeColor="text1"/>
        </w:rPr>
        <w:t>koszty administracyjne: koordynator, obsługa księgowa, koszty materiałów biurowych.</w:t>
      </w:r>
      <w:r w:rsidR="00E958CD" w:rsidRPr="00C0274F">
        <w:rPr>
          <w:rFonts w:ascii="Arial" w:hAnsi="Arial" w:cs="Arial"/>
          <w:color w:val="000000" w:themeColor="text1"/>
        </w:rPr>
        <w:t xml:space="preserve"> </w:t>
      </w:r>
    </w:p>
    <w:p w14:paraId="7AA23B05" w14:textId="77777777" w:rsidR="00E958CD" w:rsidRPr="00C0274F" w:rsidRDefault="00E958CD" w:rsidP="00C0274F">
      <w:pPr>
        <w:pStyle w:val="Akapitzlist"/>
        <w:spacing w:after="0" w:line="276" w:lineRule="auto"/>
        <w:rPr>
          <w:rFonts w:ascii="Arial" w:hAnsi="Arial" w:cs="Arial"/>
          <w:b/>
          <w:bCs/>
          <w:color w:val="000000" w:themeColor="text1"/>
        </w:rPr>
      </w:pPr>
      <w:r w:rsidRPr="00C0274F">
        <w:rPr>
          <w:rFonts w:ascii="Arial" w:hAnsi="Arial" w:cs="Arial"/>
          <w:color w:val="000000" w:themeColor="text1"/>
        </w:rPr>
        <w:lastRenderedPageBreak/>
        <w:t xml:space="preserve">Koszty administracyjne mogą zostać finansowane z dotacji, ale nie mogą przekroczyć 10% kosztów całkowitych zadania.  </w:t>
      </w:r>
    </w:p>
    <w:p w14:paraId="3CBF38E9" w14:textId="77777777" w:rsidR="00E958CD" w:rsidRPr="00C0274F" w:rsidRDefault="00E958CD" w:rsidP="00C0274F">
      <w:pPr>
        <w:spacing w:after="0" w:line="276" w:lineRule="auto"/>
        <w:rPr>
          <w:rFonts w:ascii="Arial" w:hAnsi="Arial" w:cs="Arial"/>
          <w:color w:val="000000" w:themeColor="text1"/>
        </w:rPr>
      </w:pPr>
      <w:r w:rsidRPr="00C0274F">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C0274F" w:rsidRDefault="00862BE6" w:rsidP="00C0274F">
      <w:pPr>
        <w:spacing w:after="0" w:line="276" w:lineRule="auto"/>
        <w:rPr>
          <w:rFonts w:ascii="Arial" w:hAnsi="Arial" w:cs="Arial"/>
          <w:b/>
          <w:bCs/>
          <w:color w:val="000000" w:themeColor="text1"/>
        </w:rPr>
      </w:pPr>
      <w:r w:rsidRPr="00C0274F">
        <w:rPr>
          <w:rFonts w:ascii="Arial" w:hAnsi="Arial" w:cs="Arial"/>
          <w:b/>
          <w:bCs/>
          <w:color w:val="000000" w:themeColor="text1"/>
        </w:rPr>
        <w:t>Oferent zobowiązany jest do posiadania aktualnej na czas realizacji zadania polisy OC.</w:t>
      </w:r>
    </w:p>
    <w:p w14:paraId="37B3A23D" w14:textId="77777777" w:rsidR="00862BE6" w:rsidRPr="00C0274F" w:rsidRDefault="00862BE6" w:rsidP="00C0274F">
      <w:pPr>
        <w:pStyle w:val="Akapitzlist"/>
        <w:numPr>
          <w:ilvl w:val="0"/>
          <w:numId w:val="2"/>
        </w:numPr>
        <w:spacing w:after="0" w:line="276" w:lineRule="auto"/>
        <w:ind w:left="357" w:hanging="357"/>
        <w:rPr>
          <w:rFonts w:ascii="Arial" w:hAnsi="Arial" w:cs="Arial"/>
          <w:color w:val="000000" w:themeColor="text1"/>
        </w:rPr>
      </w:pPr>
      <w:r w:rsidRPr="00C0274F">
        <w:rPr>
          <w:rFonts w:ascii="Arial" w:hAnsi="Arial" w:cs="Arial"/>
          <w:bCs/>
          <w:color w:val="000000" w:themeColor="text1"/>
        </w:rPr>
        <w:t>Dodatkowe informacje:</w:t>
      </w:r>
    </w:p>
    <w:p w14:paraId="0163D35C" w14:textId="4383472E" w:rsidR="00862BE6" w:rsidRPr="00C0274F" w:rsidRDefault="00862BE6" w:rsidP="00C0274F">
      <w:pPr>
        <w:numPr>
          <w:ilvl w:val="0"/>
          <w:numId w:val="14"/>
        </w:numPr>
        <w:spacing w:after="0" w:line="276" w:lineRule="auto"/>
        <w:ind w:left="454" w:hanging="284"/>
        <w:rPr>
          <w:rFonts w:ascii="Arial" w:hAnsi="Arial" w:cs="Arial"/>
          <w:color w:val="000000" w:themeColor="text1"/>
        </w:rPr>
      </w:pPr>
      <w:r w:rsidRPr="00C0274F">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6DB011B0" w14:textId="2E5E4234" w:rsidR="00862BE6" w:rsidRPr="00C0274F" w:rsidRDefault="00081CC7" w:rsidP="00C0274F">
      <w:pPr>
        <w:numPr>
          <w:ilvl w:val="0"/>
          <w:numId w:val="14"/>
        </w:numPr>
        <w:spacing w:after="0" w:line="276" w:lineRule="auto"/>
        <w:ind w:left="454" w:hanging="284"/>
        <w:rPr>
          <w:rFonts w:ascii="Arial" w:hAnsi="Arial" w:cs="Arial"/>
          <w:bCs/>
          <w:color w:val="000000" w:themeColor="text1"/>
        </w:rPr>
      </w:pPr>
      <w:r w:rsidRPr="00C0274F">
        <w:rPr>
          <w:rFonts w:ascii="Arial" w:hAnsi="Arial" w:cs="Arial"/>
          <w:bCs/>
        </w:rPr>
        <w:t>w przypadku udzielenia schronienia zobowiązuje się oferenta do posiadania listy pobytu osób przyjętych ze wskazaniem terminu przebywania w miejscu schronienia, który będzie wymagany w trakcie kontroli realizacji zadania oraz będzie stanowił dokument służący rozliczeniu rezultatów zadania</w:t>
      </w:r>
      <w:r w:rsidR="00862BE6" w:rsidRPr="00C0274F">
        <w:rPr>
          <w:rFonts w:ascii="Arial" w:hAnsi="Arial" w:cs="Arial"/>
          <w:bCs/>
          <w:color w:val="000000" w:themeColor="text1"/>
        </w:rPr>
        <w:t>;</w:t>
      </w:r>
    </w:p>
    <w:p w14:paraId="196512A5" w14:textId="75E0EB30" w:rsidR="00862BE6" w:rsidRPr="00C0274F" w:rsidRDefault="00862BE6" w:rsidP="00C0274F">
      <w:pPr>
        <w:pStyle w:val="Akapitzlist"/>
        <w:numPr>
          <w:ilvl w:val="0"/>
          <w:numId w:val="14"/>
        </w:numPr>
        <w:spacing w:after="200" w:line="276" w:lineRule="auto"/>
        <w:ind w:left="454" w:hanging="284"/>
        <w:rPr>
          <w:rFonts w:ascii="Arial" w:hAnsi="Arial" w:cs="Arial"/>
          <w:bCs/>
          <w:color w:val="000000" w:themeColor="text1"/>
        </w:rPr>
      </w:pPr>
      <w:r w:rsidRPr="00C0274F">
        <w:rPr>
          <w:rFonts w:ascii="Arial" w:hAnsi="Arial" w:cs="Arial"/>
          <w:bCs/>
          <w:color w:val="000000" w:themeColor="text1"/>
        </w:rPr>
        <w:t xml:space="preserve">w ofercie należy opisać m.in. grupy docelowe, do których kierowane jest </w:t>
      </w:r>
      <w:r w:rsidR="00B70643" w:rsidRPr="00C0274F">
        <w:rPr>
          <w:rFonts w:ascii="Arial" w:hAnsi="Arial" w:cs="Arial"/>
          <w:bCs/>
          <w:color w:val="000000" w:themeColor="text1"/>
        </w:rPr>
        <w:t>wydarzenie</w:t>
      </w:r>
      <w:r w:rsidR="00081CC7" w:rsidRPr="00C0274F">
        <w:rPr>
          <w:rFonts w:ascii="Arial" w:hAnsi="Arial" w:cs="Arial"/>
          <w:bCs/>
          <w:color w:val="000000" w:themeColor="text1"/>
        </w:rPr>
        <w:t>;</w:t>
      </w:r>
    </w:p>
    <w:p w14:paraId="0548D5DD" w14:textId="07FF27B1" w:rsidR="00862BE6" w:rsidRPr="00C0274F" w:rsidRDefault="00862BE6" w:rsidP="00C0274F">
      <w:pPr>
        <w:pStyle w:val="Akapitzlist"/>
        <w:numPr>
          <w:ilvl w:val="0"/>
          <w:numId w:val="14"/>
        </w:numPr>
        <w:spacing w:after="200" w:line="276" w:lineRule="auto"/>
        <w:ind w:left="454" w:hanging="284"/>
        <w:rPr>
          <w:rFonts w:ascii="Arial" w:hAnsi="Arial" w:cs="Arial"/>
          <w:color w:val="000000" w:themeColor="text1"/>
        </w:rPr>
      </w:pPr>
      <w:r w:rsidRPr="00C0274F">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C0274F" w:rsidRDefault="00862BE6" w:rsidP="00C0274F">
      <w:pPr>
        <w:pStyle w:val="Akapitzlist"/>
        <w:numPr>
          <w:ilvl w:val="0"/>
          <w:numId w:val="13"/>
        </w:numPr>
        <w:spacing w:after="200" w:line="276" w:lineRule="auto"/>
        <w:rPr>
          <w:rFonts w:ascii="Arial" w:hAnsi="Arial" w:cs="Arial"/>
          <w:color w:val="000000" w:themeColor="text1"/>
        </w:rPr>
      </w:pPr>
      <w:r w:rsidRPr="00C0274F">
        <w:rPr>
          <w:rFonts w:ascii="Arial" w:hAnsi="Arial" w:cs="Arial"/>
          <w:color w:val="000000" w:themeColor="text1"/>
        </w:rPr>
        <w:t>kadrę z doświadczeniem zawodowym,</w:t>
      </w:r>
    </w:p>
    <w:p w14:paraId="1C5F6A5F" w14:textId="7440B06F" w:rsidR="00862BE6" w:rsidRPr="00C0274F" w:rsidRDefault="00862BE6" w:rsidP="00C0274F">
      <w:pPr>
        <w:pStyle w:val="Akapitzlist"/>
        <w:numPr>
          <w:ilvl w:val="0"/>
          <w:numId w:val="13"/>
        </w:numPr>
        <w:spacing w:after="200" w:line="276" w:lineRule="auto"/>
        <w:rPr>
          <w:rFonts w:ascii="Arial" w:hAnsi="Arial" w:cs="Arial"/>
          <w:b/>
          <w:bCs/>
          <w:color w:val="000000" w:themeColor="text1"/>
        </w:rPr>
      </w:pPr>
      <w:r w:rsidRPr="00C0274F">
        <w:rPr>
          <w:rFonts w:ascii="Arial" w:hAnsi="Arial" w:cs="Arial"/>
          <w:color w:val="000000" w:themeColor="text1"/>
        </w:rPr>
        <w:t>bazę lokalową (własną lub potwierdzoną umową przyrzeczenia najmu/użyczenia) umożliwiająca realizację zadania</w:t>
      </w:r>
      <w:r w:rsidR="00CB5975" w:rsidRPr="00C0274F">
        <w:rPr>
          <w:rFonts w:ascii="Arial" w:hAnsi="Arial" w:cs="Arial"/>
          <w:color w:val="000000" w:themeColor="text1"/>
        </w:rPr>
        <w:t>.</w:t>
      </w:r>
    </w:p>
    <w:p w14:paraId="42739F24" w14:textId="6DD78C19" w:rsidR="00862BE6" w:rsidRPr="00C0274F" w:rsidRDefault="00556376" w:rsidP="00C0274F">
      <w:pPr>
        <w:pStyle w:val="Akapitzlist"/>
        <w:numPr>
          <w:ilvl w:val="0"/>
          <w:numId w:val="2"/>
        </w:numPr>
        <w:spacing w:line="276" w:lineRule="auto"/>
        <w:ind w:left="357" w:hanging="357"/>
        <w:rPr>
          <w:rFonts w:ascii="Arial" w:hAnsi="Arial" w:cs="Arial"/>
          <w:color w:val="000000" w:themeColor="text1"/>
        </w:rPr>
      </w:pPr>
      <w:r w:rsidRPr="00C0274F">
        <w:rPr>
          <w:rFonts w:ascii="Arial" w:hAnsi="Arial" w:cs="Arial"/>
          <w:bCs/>
          <w:color w:val="000000" w:themeColor="text1"/>
        </w:rPr>
        <w:t xml:space="preserve">Termin realizacji zadania: </w:t>
      </w:r>
      <w:r w:rsidR="002D3C97" w:rsidRPr="00C0274F">
        <w:rPr>
          <w:rFonts w:ascii="Arial" w:hAnsi="Arial" w:cs="Arial"/>
          <w:b/>
          <w:color w:val="000000" w:themeColor="text1"/>
        </w:rPr>
        <w:t>10</w:t>
      </w:r>
      <w:r w:rsidRPr="00C0274F">
        <w:rPr>
          <w:rFonts w:ascii="Arial" w:hAnsi="Arial" w:cs="Arial"/>
          <w:b/>
          <w:color w:val="000000" w:themeColor="text1"/>
        </w:rPr>
        <w:t>.</w:t>
      </w:r>
      <w:r w:rsidR="001E0781" w:rsidRPr="00C0274F">
        <w:rPr>
          <w:rFonts w:ascii="Arial" w:hAnsi="Arial" w:cs="Arial"/>
          <w:b/>
          <w:color w:val="000000" w:themeColor="text1"/>
        </w:rPr>
        <w:t>0</w:t>
      </w:r>
      <w:r w:rsidR="002D3C97" w:rsidRPr="00C0274F">
        <w:rPr>
          <w:rFonts w:ascii="Arial" w:hAnsi="Arial" w:cs="Arial"/>
          <w:b/>
          <w:color w:val="000000" w:themeColor="text1"/>
        </w:rPr>
        <w:t>1</w:t>
      </w:r>
      <w:r w:rsidRPr="00C0274F">
        <w:rPr>
          <w:rFonts w:ascii="Arial" w:hAnsi="Arial" w:cs="Arial"/>
          <w:b/>
          <w:color w:val="000000" w:themeColor="text1"/>
        </w:rPr>
        <w:t>.202</w:t>
      </w:r>
      <w:r w:rsidR="002D3C97" w:rsidRPr="00C0274F">
        <w:rPr>
          <w:rFonts w:ascii="Arial" w:hAnsi="Arial" w:cs="Arial"/>
          <w:b/>
          <w:color w:val="000000" w:themeColor="text1"/>
        </w:rPr>
        <w:t>5</w:t>
      </w:r>
      <w:r w:rsidRPr="00C0274F">
        <w:rPr>
          <w:rFonts w:ascii="Arial" w:hAnsi="Arial" w:cs="Arial"/>
          <w:b/>
          <w:color w:val="000000" w:themeColor="text1"/>
        </w:rPr>
        <w:t xml:space="preserve"> r.– </w:t>
      </w:r>
      <w:r w:rsidR="007120C9" w:rsidRPr="00C0274F">
        <w:rPr>
          <w:rFonts w:ascii="Arial" w:hAnsi="Arial" w:cs="Arial"/>
          <w:b/>
          <w:color w:val="000000" w:themeColor="text1"/>
        </w:rPr>
        <w:t>10</w:t>
      </w:r>
      <w:r w:rsidRPr="00C0274F">
        <w:rPr>
          <w:rFonts w:ascii="Arial" w:hAnsi="Arial" w:cs="Arial"/>
          <w:b/>
          <w:color w:val="000000" w:themeColor="text1"/>
        </w:rPr>
        <w:t>.</w:t>
      </w:r>
      <w:r w:rsidR="007120C9" w:rsidRPr="00C0274F">
        <w:rPr>
          <w:rFonts w:ascii="Arial" w:hAnsi="Arial" w:cs="Arial"/>
          <w:b/>
          <w:color w:val="000000" w:themeColor="text1"/>
        </w:rPr>
        <w:t>12</w:t>
      </w:r>
      <w:r w:rsidRPr="00C0274F">
        <w:rPr>
          <w:rFonts w:ascii="Arial" w:hAnsi="Arial" w:cs="Arial"/>
          <w:b/>
          <w:color w:val="000000" w:themeColor="text1"/>
        </w:rPr>
        <w:t>.202</w:t>
      </w:r>
      <w:r w:rsidR="002D3C97" w:rsidRPr="00C0274F">
        <w:rPr>
          <w:rFonts w:ascii="Arial" w:hAnsi="Arial" w:cs="Arial"/>
          <w:b/>
          <w:color w:val="000000" w:themeColor="text1"/>
        </w:rPr>
        <w:t>5</w:t>
      </w:r>
      <w:r w:rsidRPr="00C0274F">
        <w:rPr>
          <w:rFonts w:ascii="Arial" w:hAnsi="Arial" w:cs="Arial"/>
          <w:b/>
          <w:color w:val="000000" w:themeColor="text1"/>
        </w:rPr>
        <w:t xml:space="preserve"> r.</w:t>
      </w:r>
    </w:p>
    <w:p w14:paraId="68AD0789" w14:textId="1BE2046D" w:rsidR="00556376" w:rsidRPr="00C0274F" w:rsidRDefault="00556376" w:rsidP="00C0274F">
      <w:pPr>
        <w:pStyle w:val="Akapitzlist"/>
        <w:numPr>
          <w:ilvl w:val="0"/>
          <w:numId w:val="2"/>
        </w:numPr>
        <w:spacing w:line="276" w:lineRule="auto"/>
        <w:ind w:left="357" w:hanging="357"/>
        <w:rPr>
          <w:rFonts w:ascii="Arial" w:hAnsi="Arial" w:cs="Arial"/>
          <w:color w:val="000000" w:themeColor="text1"/>
        </w:rPr>
      </w:pPr>
      <w:r w:rsidRPr="00C0274F">
        <w:rPr>
          <w:rFonts w:ascii="Arial" w:hAnsi="Arial" w:cs="Arial"/>
          <w:bCs/>
          <w:color w:val="000000" w:themeColor="text1"/>
        </w:rPr>
        <w:t xml:space="preserve">Miejsce realizacji zadania: </w:t>
      </w:r>
      <w:r w:rsidR="00081CC7" w:rsidRPr="00C0274F">
        <w:rPr>
          <w:rFonts w:ascii="Arial" w:hAnsi="Arial" w:cs="Arial"/>
          <w:bCs/>
        </w:rPr>
        <w:t>teren w odległości do 30 km od Gminy Kobylnica</w:t>
      </w:r>
      <w:r w:rsidR="00B70643" w:rsidRPr="00C0274F">
        <w:rPr>
          <w:rFonts w:ascii="Arial" w:hAnsi="Arial" w:cs="Arial"/>
          <w:color w:val="000000" w:themeColor="text1"/>
        </w:rPr>
        <w:t>.</w:t>
      </w:r>
    </w:p>
    <w:p w14:paraId="5106FC58" w14:textId="525504D7" w:rsidR="00556376" w:rsidRPr="00C0274F" w:rsidRDefault="00556376" w:rsidP="00C0274F">
      <w:pPr>
        <w:pStyle w:val="Akapitzlist"/>
        <w:numPr>
          <w:ilvl w:val="0"/>
          <w:numId w:val="2"/>
        </w:numPr>
        <w:spacing w:line="276" w:lineRule="auto"/>
        <w:ind w:left="357" w:hanging="357"/>
        <w:rPr>
          <w:rFonts w:ascii="Arial" w:hAnsi="Arial" w:cs="Arial"/>
          <w:color w:val="000000" w:themeColor="text1"/>
        </w:rPr>
      </w:pPr>
      <w:r w:rsidRPr="00C0274F">
        <w:rPr>
          <w:rFonts w:ascii="Arial" w:hAnsi="Arial" w:cs="Arial"/>
          <w:bCs/>
          <w:color w:val="000000" w:themeColor="text1"/>
        </w:rPr>
        <w:t>Podmioty realizujące zadanie publiczne zobowiązane są do stosowania przy realizacji zadań powszechnie obowiązujących przepisów prawa</w:t>
      </w:r>
      <w:r w:rsidR="00BA649E" w:rsidRPr="00C0274F">
        <w:rPr>
          <w:rFonts w:ascii="Arial" w:hAnsi="Arial" w:cs="Arial"/>
          <w:bCs/>
          <w:color w:val="000000" w:themeColor="text1"/>
        </w:rPr>
        <w:t>.</w:t>
      </w:r>
    </w:p>
    <w:p w14:paraId="140B9330" w14:textId="68BAE7F7" w:rsidR="00862BE6" w:rsidRPr="00C0274F" w:rsidRDefault="00556376" w:rsidP="00C0274F">
      <w:pPr>
        <w:pStyle w:val="Akapitzlist"/>
        <w:numPr>
          <w:ilvl w:val="0"/>
          <w:numId w:val="2"/>
        </w:numPr>
        <w:spacing w:line="276" w:lineRule="auto"/>
        <w:ind w:left="357" w:hanging="357"/>
        <w:rPr>
          <w:rFonts w:ascii="Arial" w:hAnsi="Arial" w:cs="Arial"/>
          <w:color w:val="000000" w:themeColor="text1"/>
        </w:rPr>
      </w:pPr>
      <w:r w:rsidRPr="00C0274F">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C0274F" w:rsidRPr="00C0274F">
        <w:rPr>
          <w:rFonts w:ascii="Arial" w:hAnsi="Arial" w:cs="Arial"/>
          <w:color w:val="000000" w:themeColor="text1"/>
        </w:rPr>
        <w:t xml:space="preserve"> </w:t>
      </w:r>
      <w:r w:rsidRPr="00C0274F">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C0274F" w:rsidRDefault="00556376" w:rsidP="00C0274F">
      <w:pPr>
        <w:pStyle w:val="Nagwek1"/>
        <w:numPr>
          <w:ilvl w:val="0"/>
          <w:numId w:val="16"/>
        </w:numPr>
        <w:ind w:left="284" w:hanging="284"/>
        <w:rPr>
          <w:rFonts w:ascii="Arial" w:hAnsi="Arial" w:cs="Arial"/>
          <w:color w:val="000000" w:themeColor="text1"/>
          <w:sz w:val="22"/>
          <w:szCs w:val="22"/>
        </w:rPr>
      </w:pPr>
      <w:r w:rsidRPr="00C0274F">
        <w:rPr>
          <w:rFonts w:ascii="Arial" w:hAnsi="Arial" w:cs="Arial"/>
          <w:color w:val="000000" w:themeColor="text1"/>
          <w:sz w:val="22"/>
          <w:szCs w:val="22"/>
        </w:rPr>
        <w:t xml:space="preserve">Zasady przyznawania dotacji </w:t>
      </w:r>
    </w:p>
    <w:p w14:paraId="5D57853A" w14:textId="6561DA07" w:rsidR="00556376" w:rsidRPr="00C0274F" w:rsidRDefault="00556376" w:rsidP="00C0274F">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w:t>
      </w:r>
      <w:r w:rsidR="002D3C97" w:rsidRPr="00C0274F">
        <w:rPr>
          <w:rFonts w:ascii="Arial" w:eastAsia="Times New Roman" w:hAnsi="Arial" w:cs="Arial"/>
          <w:color w:val="000000" w:themeColor="text1"/>
          <w:lang w:eastAsia="pl-PL"/>
        </w:rPr>
        <w:t xml:space="preserve">(t.j. </w:t>
      </w:r>
      <w:r w:rsidR="002D3C97" w:rsidRPr="00C0274F">
        <w:rPr>
          <w:rFonts w:ascii="Arial" w:eastAsia="Arial" w:hAnsi="Arial" w:cs="Arial"/>
          <w:color w:val="000000" w:themeColor="text1"/>
          <w:lang w:eastAsia="pl-PL"/>
        </w:rPr>
        <w:t>Dz. U. z 2024 r. poz. 1491)</w:t>
      </w:r>
      <w:r w:rsidRPr="00C0274F">
        <w:rPr>
          <w:rFonts w:ascii="Arial" w:eastAsia="Times New Roman" w:hAnsi="Arial" w:cs="Arial"/>
          <w:color w:val="000000" w:themeColor="text1"/>
          <w:lang w:eastAsia="pl-PL"/>
        </w:rPr>
        <w:t>.</w:t>
      </w:r>
    </w:p>
    <w:p w14:paraId="019EE98D" w14:textId="75F61C93" w:rsidR="00556376" w:rsidRPr="00C0274F" w:rsidRDefault="00556376" w:rsidP="00C0274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7DB33207" w:rsidR="00556376" w:rsidRPr="00C0274F" w:rsidRDefault="00556376" w:rsidP="00C0274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w:t>
      </w:r>
      <w:r w:rsidRPr="00C0274F">
        <w:rPr>
          <w:rFonts w:ascii="Arial" w:eastAsia="Times New Roman" w:hAnsi="Arial" w:cs="Arial"/>
          <w:color w:val="000000" w:themeColor="text1"/>
          <w:lang w:eastAsia="pl-PL"/>
        </w:rPr>
        <w:lastRenderedPageBreak/>
        <w:t xml:space="preserve">spraw Pożytku Publicznego z dnia 24 października 2018 roku w sprawie wzorów ofert i ramowych wzorów umów dotyczących realizacji zadań publicznych oraz wzorów sprawozdań z wykonania tych zadań. </w:t>
      </w:r>
    </w:p>
    <w:p w14:paraId="69D083EA" w14:textId="77777777" w:rsidR="00556376" w:rsidRPr="00C0274F" w:rsidRDefault="00556376" w:rsidP="00C0274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C0274F" w:rsidRDefault="00556376" w:rsidP="00C0274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0274F">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C0274F" w:rsidRDefault="00556376" w:rsidP="00C0274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C0274F" w:rsidRDefault="00556376" w:rsidP="00C0274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C0274F" w:rsidRDefault="00556376" w:rsidP="00C0274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C0274F">
        <w:rPr>
          <w:rFonts w:ascii="Arial" w:hAnsi="Arial" w:cs="Arial"/>
          <w:color w:val="000000" w:themeColor="text1"/>
        </w:rPr>
        <w:t xml:space="preserve">Rekomendowane będą oferty, w których wysokość dotacji nie będzie przekraczać 80% całkowitych kosztów realizacji zadania. </w:t>
      </w:r>
      <w:r w:rsidRPr="00C0274F">
        <w:rPr>
          <w:rFonts w:ascii="Arial" w:hAnsi="Arial" w:cs="Arial"/>
          <w:b/>
          <w:color w:val="000000" w:themeColor="text1"/>
        </w:rPr>
        <w:t>W przypadku przekroczenia progu 80% oferta może nie uzyskać pozytywnej rekomendacji.</w:t>
      </w:r>
    </w:p>
    <w:p w14:paraId="772799C2" w14:textId="77777777" w:rsidR="00556376" w:rsidRPr="00C0274F" w:rsidRDefault="00556376" w:rsidP="00C0274F">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C0274F">
        <w:rPr>
          <w:rFonts w:ascii="Arial" w:hAnsi="Arial" w:cs="Arial"/>
          <w:color w:val="000000" w:themeColor="text1"/>
        </w:rPr>
        <w:t xml:space="preserve">Rekomendowany jest wkład własny finansowy podmiotu lub pozyskany z innych źródeł przez wnioskującego o dotację w wysokości minimum </w:t>
      </w:r>
      <w:r w:rsidRPr="00C0274F">
        <w:rPr>
          <w:rFonts w:ascii="Arial" w:hAnsi="Arial" w:cs="Arial"/>
          <w:b/>
          <w:color w:val="000000" w:themeColor="text1"/>
        </w:rPr>
        <w:t>10 %</w:t>
      </w:r>
      <w:r w:rsidRPr="00C0274F">
        <w:rPr>
          <w:rFonts w:ascii="Arial" w:hAnsi="Arial" w:cs="Arial"/>
          <w:color w:val="000000" w:themeColor="text1"/>
        </w:rPr>
        <w:t xml:space="preserve"> </w:t>
      </w:r>
      <w:r w:rsidR="008B5EB6" w:rsidRPr="00C0274F">
        <w:rPr>
          <w:rFonts w:ascii="Arial" w:hAnsi="Arial" w:cs="Arial"/>
          <w:color w:val="000000" w:themeColor="text1"/>
        </w:rPr>
        <w:t>wnioskowanej</w:t>
      </w:r>
      <w:r w:rsidRPr="00C0274F">
        <w:rPr>
          <w:rFonts w:ascii="Arial" w:hAnsi="Arial" w:cs="Arial"/>
          <w:color w:val="000000" w:themeColor="text1"/>
        </w:rPr>
        <w:t xml:space="preserve"> kwoty dotacji. </w:t>
      </w:r>
    </w:p>
    <w:bookmarkEnd w:id="0"/>
    <w:p w14:paraId="4542A641" w14:textId="5E9335D8" w:rsidR="00556376" w:rsidRPr="00C0274F" w:rsidRDefault="00556376" w:rsidP="00C0274F">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C0274F">
        <w:rPr>
          <w:rFonts w:ascii="Arial" w:eastAsia="Calibri" w:hAnsi="Arial" w:cs="Arial"/>
          <w:color w:val="000000" w:themeColor="text1"/>
        </w:rPr>
        <w:t>Środki z przyznanej dotacji mogą zostać przeznaczone wyłącznie na pokrycie wydatków kwalifikowanych. K</w:t>
      </w:r>
      <w:r w:rsidRPr="00C0274F">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227F7972" w:rsidR="00556376" w:rsidRPr="00C0274F" w:rsidRDefault="00556376" w:rsidP="00C0274F">
      <w:pPr>
        <w:pStyle w:val="Akapitzlist"/>
        <w:numPr>
          <w:ilvl w:val="0"/>
          <w:numId w:val="17"/>
        </w:numPr>
        <w:spacing w:after="0" w:line="276" w:lineRule="auto"/>
        <w:ind w:left="567" w:hanging="425"/>
        <w:rPr>
          <w:rFonts w:ascii="Arial" w:hAnsi="Arial" w:cs="Arial"/>
          <w:color w:val="000000" w:themeColor="text1"/>
        </w:rPr>
      </w:pPr>
      <w:r w:rsidRPr="00C0274F">
        <w:rPr>
          <w:rFonts w:ascii="Arial" w:hAnsi="Arial" w:cs="Arial"/>
          <w:color w:val="000000" w:themeColor="text1"/>
        </w:rPr>
        <w:t>Wydatki niekwalifikowane to</w:t>
      </w:r>
      <w:r w:rsidR="00BA640C" w:rsidRPr="00C0274F">
        <w:rPr>
          <w:rFonts w:ascii="Arial" w:hAnsi="Arial" w:cs="Arial"/>
          <w:color w:val="000000" w:themeColor="text1"/>
        </w:rPr>
        <w:t xml:space="preserve"> w szczególności</w:t>
      </w:r>
      <w:r w:rsidRPr="00C0274F">
        <w:rPr>
          <w:rFonts w:ascii="Arial" w:hAnsi="Arial" w:cs="Arial"/>
          <w:color w:val="000000" w:themeColor="text1"/>
        </w:rPr>
        <w:t>:</w:t>
      </w:r>
    </w:p>
    <w:p w14:paraId="3E8DCE92"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koszty niezwiązane z projektem;</w:t>
      </w:r>
    </w:p>
    <w:p w14:paraId="613A7E25"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bCs/>
          <w:color w:val="000000" w:themeColor="text1"/>
        </w:rPr>
        <w:t>wydatki zrefundowane/rozliczane</w:t>
      </w:r>
      <w:r w:rsidRPr="00C0274F">
        <w:rPr>
          <w:rFonts w:ascii="Arial" w:hAnsi="Arial" w:cs="Arial"/>
          <w:color w:val="000000" w:themeColor="text1"/>
        </w:rPr>
        <w:t xml:space="preserve"> całkowicie lub częściowo </w:t>
      </w:r>
      <w:r w:rsidRPr="00C0274F">
        <w:rPr>
          <w:rFonts w:ascii="Arial" w:hAnsi="Arial" w:cs="Arial"/>
          <w:bCs/>
          <w:color w:val="000000" w:themeColor="text1"/>
        </w:rPr>
        <w:t>dwa razy</w:t>
      </w:r>
      <w:r w:rsidRPr="00C0274F">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produkcja materiałów i publikacji dla celów komercyjnych;</w:t>
      </w:r>
    </w:p>
    <w:p w14:paraId="3A6E854E"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 xml:space="preserve">wkład rzeczowy </w:t>
      </w:r>
      <w:bookmarkStart w:id="1" w:name="_Hlk90372006"/>
      <w:r w:rsidRPr="00C0274F">
        <w:rPr>
          <w:rFonts w:ascii="Arial" w:hAnsi="Arial" w:cs="Arial"/>
          <w:color w:val="000000" w:themeColor="text1"/>
        </w:rPr>
        <w:t>niezwiązany bezpośrednio z realizacją zadania określonego ofertą;</w:t>
      </w:r>
    </w:p>
    <w:bookmarkEnd w:id="1"/>
    <w:p w14:paraId="3CFCCB24"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koszty stałe działalności organizacji pozarządowej oraz wydatki na zadania inwestycyjne i remontowo – budowlane;</w:t>
      </w:r>
    </w:p>
    <w:p w14:paraId="1EE3579B"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wydatki poniesione na przygotowanie wniosku;</w:t>
      </w:r>
    </w:p>
    <w:p w14:paraId="12A4A017" w14:textId="77777777" w:rsidR="00556376" w:rsidRPr="00C0274F" w:rsidRDefault="00556376" w:rsidP="00C0274F">
      <w:pPr>
        <w:numPr>
          <w:ilvl w:val="1"/>
          <w:numId w:val="20"/>
        </w:numPr>
        <w:tabs>
          <w:tab w:val="left" w:pos="284"/>
        </w:tabs>
        <w:spacing w:after="0" w:line="276" w:lineRule="auto"/>
        <w:ind w:left="1134" w:hanging="283"/>
        <w:rPr>
          <w:rFonts w:ascii="Arial" w:hAnsi="Arial" w:cs="Arial"/>
          <w:color w:val="000000" w:themeColor="text1"/>
        </w:rPr>
      </w:pPr>
      <w:r w:rsidRPr="00C0274F">
        <w:rPr>
          <w:rFonts w:ascii="Arial" w:hAnsi="Arial" w:cs="Arial"/>
          <w:color w:val="000000" w:themeColor="text1"/>
        </w:rPr>
        <w:t>wydatki finansujące działalność polityczną i religijną;</w:t>
      </w:r>
    </w:p>
    <w:p w14:paraId="509E5078" w14:textId="77777777" w:rsidR="00556376" w:rsidRPr="00C0274F" w:rsidRDefault="00556376" w:rsidP="00C0274F">
      <w:pPr>
        <w:numPr>
          <w:ilvl w:val="1"/>
          <w:numId w:val="20"/>
        </w:numPr>
        <w:tabs>
          <w:tab w:val="left" w:pos="284"/>
        </w:tabs>
        <w:spacing w:after="0" w:line="276" w:lineRule="auto"/>
        <w:ind w:left="1135" w:hanging="284"/>
        <w:rPr>
          <w:rFonts w:ascii="Arial" w:hAnsi="Arial" w:cs="Arial"/>
          <w:color w:val="000000" w:themeColor="text1"/>
        </w:rPr>
      </w:pPr>
      <w:r w:rsidRPr="00C0274F">
        <w:rPr>
          <w:rFonts w:ascii="Arial" w:hAnsi="Arial" w:cs="Arial"/>
          <w:color w:val="000000" w:themeColor="text1"/>
        </w:rPr>
        <w:t>wydatki nieuwzględnione w ofercie oraz w umowie;</w:t>
      </w:r>
    </w:p>
    <w:p w14:paraId="6481FBAF" w14:textId="77777777" w:rsidR="00556376" w:rsidRPr="00C0274F" w:rsidRDefault="00556376" w:rsidP="00C0274F">
      <w:pPr>
        <w:numPr>
          <w:ilvl w:val="1"/>
          <w:numId w:val="20"/>
        </w:numPr>
        <w:tabs>
          <w:tab w:val="left" w:pos="284"/>
        </w:tabs>
        <w:spacing w:after="0" w:line="276" w:lineRule="auto"/>
        <w:ind w:left="1135" w:hanging="284"/>
        <w:rPr>
          <w:rFonts w:ascii="Arial" w:hAnsi="Arial" w:cs="Arial"/>
          <w:color w:val="000000" w:themeColor="text1"/>
        </w:rPr>
      </w:pPr>
      <w:r w:rsidRPr="00C0274F">
        <w:rPr>
          <w:rFonts w:ascii="Arial" w:hAnsi="Arial" w:cs="Arial"/>
          <w:color w:val="000000" w:themeColor="text1"/>
        </w:rPr>
        <w:t>darowizny na rzecz innych osób;</w:t>
      </w:r>
    </w:p>
    <w:p w14:paraId="6EB67D8D" w14:textId="262F5E1C" w:rsidR="00556376" w:rsidRPr="00C0274F" w:rsidRDefault="00556376" w:rsidP="00C0274F">
      <w:pPr>
        <w:numPr>
          <w:ilvl w:val="1"/>
          <w:numId w:val="20"/>
        </w:numPr>
        <w:tabs>
          <w:tab w:val="left" w:pos="284"/>
        </w:tabs>
        <w:spacing w:after="0" w:line="276" w:lineRule="auto"/>
        <w:ind w:left="1135" w:hanging="284"/>
        <w:rPr>
          <w:rFonts w:ascii="Arial" w:hAnsi="Arial" w:cs="Arial"/>
          <w:color w:val="000000" w:themeColor="text1"/>
        </w:rPr>
      </w:pPr>
      <w:r w:rsidRPr="00C0274F">
        <w:rPr>
          <w:rFonts w:ascii="Arial" w:hAnsi="Arial" w:cs="Arial"/>
          <w:color w:val="000000" w:themeColor="text1"/>
        </w:rPr>
        <w:t>koszty kształcenia</w:t>
      </w:r>
      <w:r w:rsidR="007622F2" w:rsidRPr="00C0274F">
        <w:rPr>
          <w:rFonts w:ascii="Arial" w:hAnsi="Arial" w:cs="Arial"/>
          <w:color w:val="000000" w:themeColor="text1"/>
        </w:rPr>
        <w:t xml:space="preserve"> </w:t>
      </w:r>
      <w:r w:rsidR="00FC399A" w:rsidRPr="00C0274F">
        <w:rPr>
          <w:rFonts w:ascii="Arial" w:hAnsi="Arial" w:cs="Arial"/>
          <w:color w:val="000000" w:themeColor="text1"/>
        </w:rPr>
        <w:t xml:space="preserve">opiekunów lub </w:t>
      </w:r>
      <w:r w:rsidRPr="00C0274F">
        <w:rPr>
          <w:rFonts w:ascii="Arial" w:hAnsi="Arial" w:cs="Arial"/>
          <w:color w:val="000000" w:themeColor="text1"/>
        </w:rPr>
        <w:t>koordynatorów zadania nie związane z realizacją niniejszego zadania;</w:t>
      </w:r>
    </w:p>
    <w:p w14:paraId="69FB7AFD" w14:textId="77777777" w:rsidR="00556376" w:rsidRPr="00C0274F" w:rsidRDefault="00556376" w:rsidP="00C0274F">
      <w:pPr>
        <w:numPr>
          <w:ilvl w:val="1"/>
          <w:numId w:val="20"/>
        </w:numPr>
        <w:tabs>
          <w:tab w:val="left" w:pos="1134"/>
        </w:tabs>
        <w:spacing w:after="0" w:line="276" w:lineRule="auto"/>
        <w:ind w:left="1135" w:hanging="284"/>
        <w:rPr>
          <w:rFonts w:ascii="Arial" w:hAnsi="Arial" w:cs="Arial"/>
          <w:color w:val="000000" w:themeColor="text1"/>
        </w:rPr>
      </w:pPr>
      <w:r w:rsidRPr="00C0274F">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C0274F" w:rsidRDefault="00556376" w:rsidP="00C0274F">
      <w:pPr>
        <w:numPr>
          <w:ilvl w:val="0"/>
          <w:numId w:val="17"/>
        </w:numPr>
        <w:spacing w:after="0" w:line="276" w:lineRule="auto"/>
        <w:ind w:left="709" w:hanging="425"/>
        <w:rPr>
          <w:rFonts w:ascii="Arial" w:hAnsi="Arial" w:cs="Arial"/>
          <w:color w:val="000000" w:themeColor="text1"/>
        </w:rPr>
      </w:pPr>
      <w:r w:rsidRPr="00C0274F">
        <w:rPr>
          <w:rFonts w:ascii="Arial" w:hAnsi="Arial" w:cs="Arial"/>
          <w:color w:val="000000" w:themeColor="text1"/>
        </w:rPr>
        <w:lastRenderedPageBreak/>
        <w:t>Wysokość przyznanej dotacji może być niższa niż wnioskowana w ofercie. W takim przypadku podmiot składający ofertę może negocjować zmniejszenie zakresu rzeczowego zadania lub wycofać ofertę.</w:t>
      </w:r>
    </w:p>
    <w:p w14:paraId="6D335FD9" w14:textId="77777777" w:rsidR="00556376" w:rsidRPr="00C0274F" w:rsidRDefault="00556376" w:rsidP="00C0274F">
      <w:pPr>
        <w:numPr>
          <w:ilvl w:val="0"/>
          <w:numId w:val="17"/>
        </w:numPr>
        <w:spacing w:after="0" w:line="276" w:lineRule="auto"/>
        <w:ind w:left="709" w:hanging="425"/>
        <w:rPr>
          <w:rFonts w:ascii="Arial" w:hAnsi="Arial" w:cs="Arial"/>
          <w:color w:val="000000" w:themeColor="text1"/>
        </w:rPr>
      </w:pPr>
      <w:r w:rsidRPr="00C0274F">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C0274F" w:rsidRDefault="00556376" w:rsidP="00C0274F">
      <w:pPr>
        <w:numPr>
          <w:ilvl w:val="0"/>
          <w:numId w:val="17"/>
        </w:numPr>
        <w:spacing w:after="0" w:line="276" w:lineRule="auto"/>
        <w:ind w:left="709" w:hanging="425"/>
        <w:rPr>
          <w:rFonts w:ascii="Arial" w:hAnsi="Arial" w:cs="Arial"/>
          <w:color w:val="000000" w:themeColor="text1"/>
        </w:rPr>
      </w:pPr>
      <w:r w:rsidRPr="00C0274F">
        <w:rPr>
          <w:rFonts w:ascii="Arial" w:hAnsi="Arial" w:cs="Arial"/>
          <w:color w:val="000000" w:themeColor="text1"/>
        </w:rPr>
        <w:t>Organizator zastrzega sobie prawo do nierozdysponowania wszystkich środków przewidzianych w ogłoszeniu konkursu.</w:t>
      </w:r>
    </w:p>
    <w:p w14:paraId="45612EF3" w14:textId="77777777" w:rsidR="00556376" w:rsidRPr="00C0274F" w:rsidRDefault="00556376" w:rsidP="00C0274F">
      <w:pPr>
        <w:numPr>
          <w:ilvl w:val="0"/>
          <w:numId w:val="17"/>
        </w:numPr>
        <w:spacing w:after="0" w:line="276" w:lineRule="auto"/>
        <w:ind w:left="709" w:hanging="425"/>
        <w:rPr>
          <w:rFonts w:ascii="Arial" w:hAnsi="Arial" w:cs="Arial"/>
          <w:color w:val="000000" w:themeColor="text1"/>
        </w:rPr>
      </w:pPr>
      <w:r w:rsidRPr="00C0274F">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2A46278F" w:rsidR="00556376" w:rsidRPr="00C0274F" w:rsidRDefault="00556376" w:rsidP="00C0274F">
      <w:pPr>
        <w:pStyle w:val="Akapitzlist"/>
        <w:numPr>
          <w:ilvl w:val="0"/>
          <w:numId w:val="17"/>
        </w:numPr>
        <w:spacing w:after="0" w:line="276" w:lineRule="auto"/>
        <w:ind w:left="709" w:hanging="425"/>
        <w:rPr>
          <w:rFonts w:ascii="Arial" w:hAnsi="Arial" w:cs="Arial"/>
          <w:b/>
          <w:bCs/>
          <w:color w:val="000000" w:themeColor="text1"/>
        </w:rPr>
      </w:pPr>
      <w:r w:rsidRPr="00C0274F">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002D3C97" w:rsidRPr="00C0274F">
        <w:rPr>
          <w:rFonts w:ascii="Arial" w:hAnsi="Arial" w:cs="Arial"/>
          <w:b/>
          <w:bCs/>
          <w:color w:val="000000" w:themeColor="text1"/>
        </w:rPr>
        <w:t>Zmiany powyżej 20 % wymagają uprzedniej zgody Zleceniodawcy oraz sporządzenia aneksu do umowy.</w:t>
      </w:r>
    </w:p>
    <w:p w14:paraId="587729DE" w14:textId="77777777" w:rsidR="00556376" w:rsidRPr="00C0274F" w:rsidRDefault="00556376" w:rsidP="00C0274F">
      <w:pPr>
        <w:numPr>
          <w:ilvl w:val="0"/>
          <w:numId w:val="17"/>
        </w:numPr>
        <w:spacing w:after="0" w:line="276" w:lineRule="auto"/>
        <w:ind w:left="709" w:hanging="425"/>
        <w:rPr>
          <w:rFonts w:ascii="Arial" w:hAnsi="Arial" w:cs="Arial"/>
          <w:color w:val="000000" w:themeColor="text1"/>
        </w:rPr>
      </w:pPr>
      <w:r w:rsidRPr="00C0274F">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508590AF" w:rsidR="00556376" w:rsidRPr="00C0274F" w:rsidRDefault="00556376" w:rsidP="00C0274F">
      <w:pPr>
        <w:numPr>
          <w:ilvl w:val="0"/>
          <w:numId w:val="17"/>
        </w:numPr>
        <w:spacing w:after="0" w:line="276" w:lineRule="auto"/>
        <w:ind w:left="709" w:hanging="425"/>
        <w:rPr>
          <w:rFonts w:ascii="Arial" w:hAnsi="Arial" w:cs="Arial"/>
          <w:color w:val="000000" w:themeColor="text1"/>
        </w:rPr>
      </w:pPr>
      <w:r w:rsidRPr="00C0274F">
        <w:rPr>
          <w:rFonts w:ascii="Arial" w:hAnsi="Arial" w:cs="Arial"/>
          <w:color w:val="000000" w:themeColor="text1"/>
        </w:rPr>
        <w:t xml:space="preserve">W trakcie realizacji zadania dopuszcza się dokonywania zmian w zakresie sposobu i terminu realizacji zadania. Wprowadzone </w:t>
      </w:r>
      <w:r w:rsidRPr="00C0274F">
        <w:rPr>
          <w:rFonts w:ascii="Arial" w:hAnsi="Arial" w:cs="Arial"/>
          <w:bCs/>
          <w:color w:val="000000" w:themeColor="text1"/>
        </w:rPr>
        <w:t>zmiany nie mogą zmienić istoty realizowanego zadania</w:t>
      </w:r>
      <w:r w:rsidRPr="00C0274F">
        <w:rPr>
          <w:rFonts w:ascii="Arial" w:hAnsi="Arial" w:cs="Arial"/>
          <w:color w:val="000000" w:themeColor="text1"/>
        </w:rPr>
        <w:t>, wymagają wcześniejszej zgody zleceniodawcy oraz sporządzenia aneksu do umowy.</w:t>
      </w:r>
    </w:p>
    <w:p w14:paraId="5BDD64EA" w14:textId="77777777" w:rsidR="00556376" w:rsidRPr="00C0274F" w:rsidRDefault="00556376" w:rsidP="00C0274F">
      <w:pPr>
        <w:pStyle w:val="Akapitzlist"/>
        <w:numPr>
          <w:ilvl w:val="0"/>
          <w:numId w:val="17"/>
        </w:numPr>
        <w:spacing w:after="0" w:line="276" w:lineRule="auto"/>
        <w:ind w:hanging="436"/>
        <w:rPr>
          <w:rFonts w:ascii="Arial" w:hAnsi="Arial" w:cs="Arial"/>
          <w:color w:val="000000" w:themeColor="text1"/>
        </w:rPr>
      </w:pPr>
      <w:r w:rsidRPr="00C0274F">
        <w:rPr>
          <w:rFonts w:ascii="Arial" w:hAnsi="Arial" w:cs="Arial"/>
          <w:color w:val="000000" w:themeColor="text1"/>
        </w:rPr>
        <w:t>Warunkiem realizacji zadania jest wykonanie wszystkich zadań wskazanych w złożonej ofercie, z zastrzeżeniem pkt 11.</w:t>
      </w:r>
    </w:p>
    <w:p w14:paraId="577542BE" w14:textId="77777777" w:rsidR="00556376" w:rsidRPr="00C0274F" w:rsidRDefault="00556376" w:rsidP="00C0274F">
      <w:pPr>
        <w:pStyle w:val="Akapitzlist"/>
        <w:numPr>
          <w:ilvl w:val="0"/>
          <w:numId w:val="17"/>
        </w:numPr>
        <w:spacing w:after="0" w:line="276" w:lineRule="auto"/>
        <w:ind w:hanging="436"/>
        <w:rPr>
          <w:rFonts w:ascii="Arial" w:hAnsi="Arial" w:cs="Arial"/>
          <w:color w:val="000000" w:themeColor="text1"/>
        </w:rPr>
      </w:pPr>
      <w:r w:rsidRPr="00C0274F">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2F0C7506" w:rsidR="00556376" w:rsidRPr="00C0274F" w:rsidRDefault="00556376" w:rsidP="00C0274F">
      <w:pPr>
        <w:pStyle w:val="Akapitzlist"/>
        <w:numPr>
          <w:ilvl w:val="0"/>
          <w:numId w:val="17"/>
        </w:numPr>
        <w:spacing w:after="0" w:line="276" w:lineRule="auto"/>
        <w:ind w:hanging="436"/>
        <w:rPr>
          <w:rFonts w:ascii="Arial" w:hAnsi="Arial" w:cs="Arial"/>
          <w:color w:val="000000" w:themeColor="text1"/>
        </w:rPr>
      </w:pPr>
      <w:r w:rsidRPr="00C0274F">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C0274F" w:rsidRDefault="00556376" w:rsidP="00C0274F">
      <w:pPr>
        <w:pStyle w:val="Nagwek1"/>
        <w:numPr>
          <w:ilvl w:val="0"/>
          <w:numId w:val="24"/>
        </w:numPr>
        <w:spacing w:before="240"/>
        <w:ind w:left="284" w:hanging="284"/>
        <w:rPr>
          <w:rFonts w:ascii="Arial" w:hAnsi="Arial" w:cs="Arial"/>
          <w:color w:val="000000" w:themeColor="text1"/>
          <w:sz w:val="22"/>
          <w:szCs w:val="22"/>
          <w:lang w:eastAsia="pl-PL"/>
        </w:rPr>
      </w:pPr>
      <w:r w:rsidRPr="00C0274F">
        <w:rPr>
          <w:rFonts w:ascii="Arial" w:hAnsi="Arial" w:cs="Arial"/>
          <w:color w:val="000000" w:themeColor="text1"/>
          <w:sz w:val="22"/>
          <w:szCs w:val="22"/>
          <w:lang w:eastAsia="pl-PL"/>
        </w:rPr>
        <w:t>Sposób i termin składania ofert.</w:t>
      </w:r>
    </w:p>
    <w:p w14:paraId="48EC4862" w14:textId="77777777" w:rsidR="00556376" w:rsidRPr="00C0274F" w:rsidRDefault="00556376" w:rsidP="00C0274F">
      <w:pPr>
        <w:numPr>
          <w:ilvl w:val="0"/>
          <w:numId w:val="19"/>
        </w:numPr>
        <w:tabs>
          <w:tab w:val="left" w:pos="284"/>
        </w:tabs>
        <w:spacing w:after="0" w:line="276" w:lineRule="auto"/>
        <w:ind w:left="567" w:hanging="283"/>
        <w:rPr>
          <w:rFonts w:ascii="Arial" w:hAnsi="Arial" w:cs="Arial"/>
          <w:color w:val="000000" w:themeColor="text1"/>
        </w:rPr>
      </w:pPr>
      <w:r w:rsidRPr="00C0274F">
        <w:rPr>
          <w:rFonts w:ascii="Arial" w:hAnsi="Arial" w:cs="Arial"/>
          <w:color w:val="000000" w:themeColor="text1"/>
        </w:rPr>
        <w:t xml:space="preserve">Oferta powinna być złożona przy pomocy serwisu internetowego Witkac.pl. Organizator konkursu dopuszcza </w:t>
      </w:r>
      <w:r w:rsidRPr="00C0274F">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0BF22CCB" w:rsidR="00556376" w:rsidRPr="00C0274F" w:rsidRDefault="00556376" w:rsidP="00C0274F">
      <w:pPr>
        <w:numPr>
          <w:ilvl w:val="0"/>
          <w:numId w:val="19"/>
        </w:numPr>
        <w:spacing w:after="0" w:line="276" w:lineRule="auto"/>
        <w:ind w:left="567" w:hanging="283"/>
        <w:rPr>
          <w:rFonts w:ascii="Arial" w:hAnsi="Arial" w:cs="Arial"/>
          <w:color w:val="000000" w:themeColor="text1"/>
        </w:rPr>
      </w:pPr>
      <w:r w:rsidRPr="00C0274F">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w:t>
      </w:r>
      <w:r w:rsidRPr="00C0274F">
        <w:rPr>
          <w:rFonts w:ascii="Arial" w:hAnsi="Arial" w:cs="Arial"/>
          <w:color w:val="000000" w:themeColor="text1"/>
        </w:rPr>
        <w:lastRenderedPageBreak/>
        <w:t>Gminy Kobylnica. Potwierdzenie złożenia oferty można przesłać za pomocą elektronicznej skrzynki podawczej Urzędu Gminy Kobylnica  na platformie ePUAP w terminie określonym w pkt. 4.</w:t>
      </w:r>
    </w:p>
    <w:p w14:paraId="74521708" w14:textId="6F916BE4" w:rsidR="00556376" w:rsidRPr="00C0274F" w:rsidRDefault="00556376" w:rsidP="00C0274F">
      <w:pPr>
        <w:numPr>
          <w:ilvl w:val="0"/>
          <w:numId w:val="19"/>
        </w:numPr>
        <w:spacing w:after="0" w:line="276" w:lineRule="auto"/>
        <w:ind w:left="567" w:hanging="283"/>
        <w:rPr>
          <w:rFonts w:ascii="Arial" w:hAnsi="Arial" w:cs="Arial"/>
          <w:color w:val="000000" w:themeColor="text1"/>
        </w:rPr>
      </w:pPr>
      <w:r w:rsidRPr="00C0274F">
        <w:rPr>
          <w:rFonts w:ascii="Arial" w:hAnsi="Arial" w:cs="Arial"/>
          <w:color w:val="000000" w:themeColor="text1"/>
        </w:rPr>
        <w:t xml:space="preserve">Papierowy wydruk potwierdzenia </w:t>
      </w:r>
      <w:r w:rsidR="00DB3333" w:rsidRPr="00C0274F">
        <w:rPr>
          <w:rFonts w:ascii="Arial" w:hAnsi="Arial" w:cs="Arial"/>
          <w:color w:val="000000" w:themeColor="text1"/>
        </w:rPr>
        <w:t>należy</w:t>
      </w:r>
      <w:r w:rsidRPr="00C0274F">
        <w:rPr>
          <w:rFonts w:ascii="Arial" w:hAnsi="Arial" w:cs="Arial"/>
          <w:color w:val="000000" w:themeColor="text1"/>
        </w:rPr>
        <w:t xml:space="preserve"> opatrz</w:t>
      </w:r>
      <w:r w:rsidR="00DB3333" w:rsidRPr="00C0274F">
        <w:rPr>
          <w:rFonts w:ascii="Arial" w:hAnsi="Arial" w:cs="Arial"/>
          <w:color w:val="000000" w:themeColor="text1"/>
        </w:rPr>
        <w:t>yć</w:t>
      </w:r>
      <w:r w:rsidRPr="00C0274F">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C0274F">
        <w:rPr>
          <w:rFonts w:ascii="Arial" w:hAnsi="Arial" w:cs="Arial"/>
          <w:color w:val="000000" w:themeColor="text1"/>
        </w:rPr>
        <w:t>należy</w:t>
      </w:r>
      <w:r w:rsidRPr="00C0274F">
        <w:rPr>
          <w:rFonts w:ascii="Arial" w:hAnsi="Arial" w:cs="Arial"/>
          <w:color w:val="000000" w:themeColor="text1"/>
        </w:rPr>
        <w:t xml:space="preserve"> podpisa</w:t>
      </w:r>
      <w:r w:rsidR="00DB3333" w:rsidRPr="00C0274F">
        <w:rPr>
          <w:rFonts w:ascii="Arial" w:hAnsi="Arial" w:cs="Arial"/>
          <w:color w:val="000000" w:themeColor="text1"/>
        </w:rPr>
        <w:t>ć</w:t>
      </w:r>
      <w:r w:rsidRPr="00C0274F">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515ED814" w:rsidR="00556376" w:rsidRPr="00C0274F" w:rsidRDefault="00556376" w:rsidP="00C0274F">
      <w:pPr>
        <w:pStyle w:val="Akapitzlist"/>
        <w:numPr>
          <w:ilvl w:val="0"/>
          <w:numId w:val="19"/>
        </w:numPr>
        <w:spacing w:line="276" w:lineRule="auto"/>
        <w:ind w:left="567" w:hanging="283"/>
        <w:rPr>
          <w:rFonts w:ascii="Arial" w:hAnsi="Arial" w:cs="Arial"/>
          <w:color w:val="000000" w:themeColor="text1"/>
        </w:rPr>
      </w:pPr>
      <w:r w:rsidRPr="00C0274F">
        <w:rPr>
          <w:rFonts w:ascii="Arial" w:hAnsi="Arial" w:cs="Arial"/>
          <w:color w:val="000000" w:themeColor="text1"/>
        </w:rPr>
        <w:t xml:space="preserve">Oferta powinna być złożona na stronie serwisu internetowego Witkac.pl do dnia </w:t>
      </w:r>
      <w:r w:rsidR="002D3C97" w:rsidRPr="00C0274F">
        <w:rPr>
          <w:rFonts w:ascii="Arial" w:hAnsi="Arial" w:cs="Arial"/>
          <w:b/>
          <w:color w:val="000000" w:themeColor="text1"/>
        </w:rPr>
        <w:t>2</w:t>
      </w:r>
      <w:r w:rsidR="001646AF" w:rsidRPr="00C0274F">
        <w:rPr>
          <w:rFonts w:ascii="Arial" w:hAnsi="Arial" w:cs="Arial"/>
          <w:b/>
          <w:color w:val="000000" w:themeColor="text1"/>
        </w:rPr>
        <w:t>7</w:t>
      </w:r>
      <w:r w:rsidRPr="00C0274F">
        <w:rPr>
          <w:rFonts w:ascii="Arial" w:hAnsi="Arial" w:cs="Arial"/>
          <w:b/>
          <w:color w:val="000000" w:themeColor="text1"/>
        </w:rPr>
        <w:t>.</w:t>
      </w:r>
      <w:r w:rsidR="002D3C97" w:rsidRPr="00C0274F">
        <w:rPr>
          <w:rFonts w:ascii="Arial" w:hAnsi="Arial" w:cs="Arial"/>
          <w:b/>
          <w:color w:val="000000" w:themeColor="text1"/>
        </w:rPr>
        <w:t>12</w:t>
      </w:r>
      <w:r w:rsidRPr="00C0274F">
        <w:rPr>
          <w:rFonts w:ascii="Arial" w:hAnsi="Arial" w:cs="Arial"/>
          <w:b/>
          <w:color w:val="000000" w:themeColor="text1"/>
        </w:rPr>
        <w:t>.202</w:t>
      </w:r>
      <w:r w:rsidR="005A4B3C" w:rsidRPr="00C0274F">
        <w:rPr>
          <w:rFonts w:ascii="Arial" w:hAnsi="Arial" w:cs="Arial"/>
          <w:b/>
          <w:color w:val="000000" w:themeColor="text1"/>
        </w:rPr>
        <w:t>4</w:t>
      </w:r>
      <w:r w:rsidRPr="00C0274F">
        <w:rPr>
          <w:rFonts w:ascii="Arial" w:hAnsi="Arial" w:cs="Arial"/>
          <w:b/>
          <w:color w:val="000000" w:themeColor="text1"/>
        </w:rPr>
        <w:t xml:space="preserve"> r.</w:t>
      </w:r>
      <w:r w:rsidRPr="00C0274F">
        <w:rPr>
          <w:rFonts w:ascii="Arial" w:hAnsi="Arial" w:cs="Arial"/>
          <w:color w:val="000000" w:themeColor="text1"/>
        </w:rPr>
        <w:t xml:space="preserve"> natomiast potwierdzenie, o którym mowa w pkt.2 należy złożyć do dnia </w:t>
      </w:r>
      <w:r w:rsidR="001646AF" w:rsidRPr="00C0274F">
        <w:rPr>
          <w:rFonts w:ascii="Arial" w:hAnsi="Arial" w:cs="Arial"/>
          <w:b/>
          <w:color w:val="000000" w:themeColor="text1"/>
        </w:rPr>
        <w:t>30</w:t>
      </w:r>
      <w:r w:rsidRPr="00C0274F">
        <w:rPr>
          <w:rFonts w:ascii="Arial" w:hAnsi="Arial" w:cs="Arial"/>
          <w:b/>
          <w:color w:val="000000" w:themeColor="text1"/>
        </w:rPr>
        <w:t>.</w:t>
      </w:r>
      <w:r w:rsidR="002D3C97" w:rsidRPr="00C0274F">
        <w:rPr>
          <w:rFonts w:ascii="Arial" w:hAnsi="Arial" w:cs="Arial"/>
          <w:b/>
          <w:color w:val="000000" w:themeColor="text1"/>
        </w:rPr>
        <w:t>12</w:t>
      </w:r>
      <w:r w:rsidRPr="00C0274F">
        <w:rPr>
          <w:rFonts w:ascii="Arial" w:hAnsi="Arial" w:cs="Arial"/>
          <w:b/>
          <w:color w:val="000000" w:themeColor="text1"/>
        </w:rPr>
        <w:t>.202</w:t>
      </w:r>
      <w:r w:rsidR="005A4B3C" w:rsidRPr="00C0274F">
        <w:rPr>
          <w:rFonts w:ascii="Arial" w:hAnsi="Arial" w:cs="Arial"/>
          <w:b/>
          <w:color w:val="000000" w:themeColor="text1"/>
        </w:rPr>
        <w:t>4</w:t>
      </w:r>
      <w:r w:rsidRPr="00C0274F">
        <w:rPr>
          <w:rFonts w:ascii="Arial" w:hAnsi="Arial" w:cs="Arial"/>
          <w:b/>
          <w:color w:val="000000" w:themeColor="text1"/>
        </w:rPr>
        <w:t xml:space="preserve"> r. </w:t>
      </w:r>
      <w:r w:rsidRPr="00C0274F">
        <w:rPr>
          <w:rFonts w:ascii="Arial" w:hAnsi="Arial" w:cs="Arial"/>
          <w:bCs/>
          <w:color w:val="000000" w:themeColor="text1"/>
        </w:rPr>
        <w:t xml:space="preserve">w godzinach pracy Urzędu Gminy Kobylnica w </w:t>
      </w:r>
      <w:r w:rsidR="00A62C09" w:rsidRPr="00C0274F">
        <w:rPr>
          <w:rFonts w:ascii="Arial" w:hAnsi="Arial" w:cs="Arial"/>
          <w:color w:val="000000" w:themeColor="text1"/>
        </w:rPr>
        <w:t>Biurze Obsługi Interesanta (w budynku B)</w:t>
      </w:r>
      <w:r w:rsidRPr="00C0274F">
        <w:rPr>
          <w:rFonts w:ascii="Arial" w:hAnsi="Arial" w:cs="Arial"/>
          <w:color w:val="000000" w:themeColor="text1"/>
        </w:rPr>
        <w:t>, ul. Główna 20 lub przesłać pocztą (liczy się data wpływu do urzędu).</w:t>
      </w:r>
    </w:p>
    <w:p w14:paraId="21A26C49" w14:textId="77777777" w:rsidR="00556376" w:rsidRPr="00C0274F" w:rsidRDefault="00556376" w:rsidP="00C0274F">
      <w:pPr>
        <w:pStyle w:val="Akapitzlist"/>
        <w:numPr>
          <w:ilvl w:val="0"/>
          <w:numId w:val="19"/>
        </w:numPr>
        <w:spacing w:line="276" w:lineRule="auto"/>
        <w:ind w:left="567" w:hanging="283"/>
        <w:rPr>
          <w:rFonts w:ascii="Arial" w:hAnsi="Arial" w:cs="Arial"/>
          <w:color w:val="000000" w:themeColor="text1"/>
        </w:rPr>
      </w:pPr>
      <w:r w:rsidRPr="00C0274F">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C0274F" w:rsidRDefault="00556376" w:rsidP="00C0274F">
      <w:pPr>
        <w:pStyle w:val="Akapitzlist"/>
        <w:numPr>
          <w:ilvl w:val="0"/>
          <w:numId w:val="19"/>
        </w:numPr>
        <w:spacing w:line="276" w:lineRule="auto"/>
        <w:ind w:left="567" w:hanging="283"/>
        <w:rPr>
          <w:rFonts w:ascii="Arial" w:hAnsi="Arial" w:cs="Arial"/>
          <w:color w:val="000000" w:themeColor="text1"/>
        </w:rPr>
      </w:pPr>
      <w:r w:rsidRPr="00C0274F">
        <w:rPr>
          <w:rFonts w:ascii="Arial" w:hAnsi="Arial" w:cs="Arial"/>
          <w:color w:val="000000" w:themeColor="text1"/>
        </w:rPr>
        <w:t>Oferty, które wpłyną do Urzędu po wyznaczonym terminie, pozostaną bez rozpatrzenia</w:t>
      </w:r>
    </w:p>
    <w:p w14:paraId="5DADCF3E" w14:textId="77777777" w:rsidR="00556376" w:rsidRPr="00C0274F" w:rsidRDefault="00556376" w:rsidP="00C0274F">
      <w:pPr>
        <w:pStyle w:val="Akapitzlist"/>
        <w:numPr>
          <w:ilvl w:val="0"/>
          <w:numId w:val="19"/>
        </w:numPr>
        <w:spacing w:after="0" w:line="276" w:lineRule="auto"/>
        <w:ind w:left="567" w:hanging="283"/>
        <w:rPr>
          <w:rFonts w:ascii="Arial" w:hAnsi="Arial" w:cs="Arial"/>
          <w:color w:val="000000" w:themeColor="text1"/>
        </w:rPr>
      </w:pPr>
      <w:r w:rsidRPr="00C0274F">
        <w:rPr>
          <w:rFonts w:ascii="Arial" w:hAnsi="Arial" w:cs="Arial"/>
          <w:color w:val="000000" w:themeColor="text1"/>
        </w:rPr>
        <w:t>Do oferty należy załączyć:</w:t>
      </w:r>
    </w:p>
    <w:p w14:paraId="6FF4716F" w14:textId="548A32BB" w:rsidR="00556376" w:rsidRPr="00C0274F" w:rsidRDefault="00E21FCE" w:rsidP="00C0274F">
      <w:pPr>
        <w:numPr>
          <w:ilvl w:val="1"/>
          <w:numId w:val="18"/>
        </w:numPr>
        <w:spacing w:after="0" w:line="276" w:lineRule="auto"/>
        <w:ind w:left="851" w:hanging="284"/>
        <w:rPr>
          <w:rFonts w:ascii="Arial" w:hAnsi="Arial" w:cs="Arial"/>
          <w:color w:val="000000" w:themeColor="text1"/>
        </w:rPr>
      </w:pPr>
      <w:r w:rsidRPr="00C0274F">
        <w:rPr>
          <w:rFonts w:ascii="Arial" w:hAnsi="Arial" w:cs="Arial"/>
          <w:color w:val="000000" w:themeColor="text1"/>
        </w:rPr>
        <w:t>Odpis</w:t>
      </w:r>
      <w:r w:rsidR="00556376" w:rsidRPr="00C0274F">
        <w:rPr>
          <w:rFonts w:ascii="Arial" w:hAnsi="Arial" w:cs="Arial"/>
          <w:color w:val="000000" w:themeColor="text1"/>
        </w:rPr>
        <w:t xml:space="preserve"> </w:t>
      </w:r>
      <w:r w:rsidRPr="00C0274F">
        <w:rPr>
          <w:rFonts w:ascii="Arial" w:hAnsi="Arial" w:cs="Arial"/>
          <w:color w:val="000000" w:themeColor="text1"/>
        </w:rPr>
        <w:t xml:space="preserve">z Krajowego Rejestru Sądowego bądź odpis lub wyciąg z innego rejestru/ewidencji wystawionego nie wcześniej niż 12 miesięcy przed upływem terminu składania ofert </w:t>
      </w:r>
      <w:r w:rsidR="00BA640C" w:rsidRPr="00C0274F">
        <w:rPr>
          <w:rFonts w:ascii="Arial" w:hAnsi="Arial" w:cs="Arial"/>
          <w:color w:val="000000" w:themeColor="text1"/>
        </w:rPr>
        <w:t>zgodny ze stanem faktycznym i prawnym</w:t>
      </w:r>
      <w:r w:rsidR="008D499E" w:rsidRPr="00C0274F">
        <w:rPr>
          <w:rFonts w:ascii="Arial" w:hAnsi="Arial" w:cs="Arial"/>
          <w:color w:val="000000" w:themeColor="text1"/>
        </w:rPr>
        <w:t xml:space="preserve"> (dopuszczalna jest kopia potwierdzona za zgodność z oryginałem)</w:t>
      </w:r>
      <w:r w:rsidR="00F246A9" w:rsidRPr="00C0274F">
        <w:rPr>
          <w:rFonts w:ascii="Arial" w:hAnsi="Arial" w:cs="Arial"/>
          <w:color w:val="000000" w:themeColor="text1"/>
        </w:rPr>
        <w:t>;</w:t>
      </w:r>
    </w:p>
    <w:p w14:paraId="439D5EB9" w14:textId="55E755C4" w:rsidR="00556376" w:rsidRPr="00C0274F" w:rsidRDefault="00E21FCE" w:rsidP="00C0274F">
      <w:pPr>
        <w:numPr>
          <w:ilvl w:val="1"/>
          <w:numId w:val="18"/>
        </w:numPr>
        <w:spacing w:after="0" w:line="276" w:lineRule="auto"/>
        <w:ind w:left="851" w:hanging="284"/>
        <w:rPr>
          <w:rFonts w:ascii="Arial" w:hAnsi="Arial" w:cs="Arial"/>
          <w:color w:val="000000" w:themeColor="text1"/>
        </w:rPr>
      </w:pPr>
      <w:r w:rsidRPr="00C0274F">
        <w:rPr>
          <w:rFonts w:ascii="Arial" w:hAnsi="Arial" w:cs="Arial"/>
          <w:color w:val="000000" w:themeColor="text1"/>
        </w:rPr>
        <w:t>S</w:t>
      </w:r>
      <w:r w:rsidR="00556376" w:rsidRPr="00C0274F">
        <w:rPr>
          <w:rFonts w:ascii="Arial" w:hAnsi="Arial" w:cs="Arial"/>
          <w:color w:val="000000" w:themeColor="text1"/>
        </w:rPr>
        <w:t>tatut organizacji lub inny dokument określający przedmiot działalności pożytku publicznego organizacji, zgodny z zakresem ogłoszonym w konkursie</w:t>
      </w:r>
      <w:r w:rsidR="00F246A9" w:rsidRPr="00C0274F">
        <w:rPr>
          <w:rFonts w:ascii="Arial" w:hAnsi="Arial" w:cs="Arial"/>
          <w:color w:val="000000" w:themeColor="text1"/>
        </w:rPr>
        <w:t>;</w:t>
      </w:r>
    </w:p>
    <w:p w14:paraId="7CFF5415" w14:textId="685A25D8" w:rsidR="00E21FCE" w:rsidRPr="00C0274F" w:rsidRDefault="00E21FCE" w:rsidP="00C0274F">
      <w:pPr>
        <w:pStyle w:val="Akapitzlist"/>
        <w:numPr>
          <w:ilvl w:val="1"/>
          <w:numId w:val="18"/>
        </w:numPr>
        <w:spacing w:after="0" w:line="276" w:lineRule="auto"/>
        <w:ind w:left="851" w:hanging="284"/>
        <w:rPr>
          <w:rFonts w:ascii="Arial" w:hAnsi="Arial" w:cs="Arial"/>
          <w:color w:val="000000" w:themeColor="text1"/>
        </w:rPr>
      </w:pPr>
      <w:r w:rsidRPr="00C0274F">
        <w:rPr>
          <w:rFonts w:ascii="Arial" w:hAnsi="Arial" w:cs="Arial"/>
        </w:rPr>
        <w:t>W</w:t>
      </w:r>
      <w:r w:rsidR="00FC399A" w:rsidRPr="00C0274F">
        <w:rPr>
          <w:rFonts w:ascii="Arial" w:hAnsi="Arial" w:cs="Arial"/>
        </w:rPr>
        <w:t xml:space="preserve"> przypadku zadania realizowanego na rzecz dzieci</w:t>
      </w:r>
      <w:r w:rsidRPr="00C0274F">
        <w:rPr>
          <w:rFonts w:ascii="Arial" w:hAnsi="Arial" w:cs="Arial"/>
        </w:rPr>
        <w:t xml:space="preserve"> zobowiązanie wnioskodawcy do weryfikacji czy dane osoby zatrudnianej lub dopuszczanej do działalności związanej z wychowaniem, edukacją, wypoczynkiem, leczeniem lub opieką nad dziećmi znajdują się w Rejestrze Sprawców Przestępstw na Tle Seksualnym (obowiązek wynikający z art. 2 ustawy z dnia 13 maja 2016 r. o przeciwdziałaniu zagrożeniom przestępczością na tle seksualnym)</w:t>
      </w:r>
      <w:r w:rsidRPr="00C0274F">
        <w:rPr>
          <w:rFonts w:ascii="Arial" w:hAnsi="Arial" w:cs="Arial"/>
          <w:bCs/>
        </w:rPr>
        <w:t>;</w:t>
      </w:r>
    </w:p>
    <w:p w14:paraId="0747A4D2" w14:textId="5E819C52" w:rsidR="00556376" w:rsidRPr="00C0274F" w:rsidRDefault="00E21FCE" w:rsidP="00C0274F">
      <w:pPr>
        <w:numPr>
          <w:ilvl w:val="1"/>
          <w:numId w:val="18"/>
        </w:numPr>
        <w:spacing w:after="0" w:line="276" w:lineRule="auto"/>
        <w:ind w:left="851" w:hanging="284"/>
        <w:rPr>
          <w:rFonts w:ascii="Arial" w:hAnsi="Arial" w:cs="Arial"/>
          <w:color w:val="000000" w:themeColor="text1"/>
        </w:rPr>
      </w:pPr>
      <w:r w:rsidRPr="00C0274F">
        <w:rPr>
          <w:rFonts w:ascii="Arial" w:hAnsi="Arial" w:cs="Arial"/>
          <w:color w:val="000000" w:themeColor="text1"/>
        </w:rPr>
        <w:t>Kopię polisy ubezpieczeniowej OC organizacji obejmującej ubezpieczenie od odpowiedzialności cywilnej w zakresie realizowanego zadania publicznego co najmniej przez okres jego realizacji. W przypadku, gdy organizacja nie posiada polisy, informacja o zobowiązaniu się do wykupienia polisy OC, w przypadku uzyskania dotacji od Gminy Kobylnica</w:t>
      </w:r>
      <w:r w:rsidR="00556376" w:rsidRPr="00C0274F">
        <w:rPr>
          <w:rFonts w:ascii="Arial" w:hAnsi="Arial" w:cs="Arial"/>
          <w:color w:val="000000" w:themeColor="text1"/>
        </w:rPr>
        <w:t>.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C0274F">
        <w:rPr>
          <w:rFonts w:ascii="Arial" w:hAnsi="Arial" w:cs="Arial"/>
          <w:color w:val="000000" w:themeColor="text1"/>
        </w:rPr>
        <w:t>;</w:t>
      </w:r>
    </w:p>
    <w:p w14:paraId="628AB5F3" w14:textId="75B2DA4A" w:rsidR="00556376" w:rsidRPr="00C0274F" w:rsidRDefault="00E21FCE" w:rsidP="00C0274F">
      <w:pPr>
        <w:pStyle w:val="Akapitzlist"/>
        <w:numPr>
          <w:ilvl w:val="1"/>
          <w:numId w:val="18"/>
        </w:numPr>
        <w:spacing w:after="0" w:line="276" w:lineRule="auto"/>
        <w:ind w:left="851" w:hanging="284"/>
        <w:rPr>
          <w:rFonts w:ascii="Arial" w:hAnsi="Arial" w:cs="Arial"/>
          <w:color w:val="000000" w:themeColor="text1"/>
        </w:rPr>
      </w:pPr>
      <w:r w:rsidRPr="00C0274F">
        <w:rPr>
          <w:rFonts w:ascii="Arial" w:hAnsi="Arial" w:cs="Arial"/>
          <w:color w:val="000000" w:themeColor="text1"/>
        </w:rPr>
        <w:t>W</w:t>
      </w:r>
      <w:r w:rsidR="00556376" w:rsidRPr="00C0274F">
        <w:rPr>
          <w:rFonts w:ascii="Arial" w:hAnsi="Arial" w:cs="Arial"/>
          <w:color w:val="000000" w:themeColor="text1"/>
        </w:rPr>
        <w:t xml:space="preserve">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w:t>
      </w:r>
      <w:r w:rsidR="00556376" w:rsidRPr="00C0274F">
        <w:rPr>
          <w:rFonts w:ascii="Arial" w:hAnsi="Arial" w:cs="Arial"/>
          <w:color w:val="000000" w:themeColor="text1"/>
        </w:rPr>
        <w:lastRenderedPageBreak/>
        <w:t>zadania. Każdy z partnerów winien dołączyć do oferty wspólnej dokumenty wymienione w pkt 1-</w:t>
      </w:r>
      <w:r w:rsidR="006D3E92">
        <w:rPr>
          <w:rFonts w:ascii="Arial" w:hAnsi="Arial" w:cs="Arial"/>
          <w:color w:val="000000" w:themeColor="text1"/>
        </w:rPr>
        <w:t>4</w:t>
      </w:r>
      <w:r w:rsidR="00556376" w:rsidRPr="00C0274F">
        <w:rPr>
          <w:rFonts w:ascii="Arial" w:hAnsi="Arial" w:cs="Arial"/>
          <w:color w:val="000000" w:themeColor="text1"/>
        </w:rPr>
        <w:t>.</w:t>
      </w:r>
    </w:p>
    <w:p w14:paraId="75F3A6A8" w14:textId="0CDA5618" w:rsidR="00D86324" w:rsidRPr="00C0274F" w:rsidRDefault="00556376" w:rsidP="00C0274F">
      <w:pPr>
        <w:pStyle w:val="Nagwek1"/>
        <w:numPr>
          <w:ilvl w:val="0"/>
          <w:numId w:val="26"/>
        </w:numPr>
        <w:spacing w:before="240"/>
        <w:ind w:left="284" w:hanging="284"/>
        <w:rPr>
          <w:rFonts w:ascii="Arial" w:hAnsi="Arial" w:cs="Arial"/>
          <w:color w:val="000000" w:themeColor="text1"/>
          <w:sz w:val="22"/>
          <w:szCs w:val="22"/>
          <w:lang w:eastAsia="pl-PL"/>
        </w:rPr>
      </w:pPr>
      <w:r w:rsidRPr="00C0274F">
        <w:rPr>
          <w:rFonts w:ascii="Arial" w:hAnsi="Arial" w:cs="Arial"/>
          <w:color w:val="000000" w:themeColor="text1"/>
          <w:sz w:val="22"/>
          <w:szCs w:val="22"/>
          <w:lang w:eastAsia="pl-PL"/>
        </w:rPr>
        <w:t>Tryb i kryteria stosowane przy wyborze ofert, termin dokonywania wyboru ofert.</w:t>
      </w:r>
    </w:p>
    <w:p w14:paraId="1D8CA217" w14:textId="2C3040D8" w:rsidR="00556376" w:rsidRPr="00C0274F" w:rsidRDefault="00D86324" w:rsidP="00C0274F">
      <w:pPr>
        <w:numPr>
          <w:ilvl w:val="0"/>
          <w:numId w:val="21"/>
        </w:numPr>
        <w:spacing w:after="0" w:line="276" w:lineRule="auto"/>
        <w:ind w:left="567" w:hanging="283"/>
        <w:rPr>
          <w:rFonts w:ascii="Arial" w:hAnsi="Arial" w:cs="Arial"/>
          <w:color w:val="000000" w:themeColor="text1"/>
        </w:rPr>
      </w:pPr>
      <w:bookmarkStart w:id="2" w:name="_Hlk90372208"/>
      <w:r w:rsidRPr="00C0274F">
        <w:rPr>
          <w:rFonts w:ascii="Arial" w:hAnsi="Arial" w:cs="Arial"/>
          <w:color w:val="000000" w:themeColor="text1"/>
        </w:rPr>
        <w:t xml:space="preserve">Na podstawie §15 Programu Współpracy Gminy Kobylnica z Organizacjami Pozarządowymi i Innymi Podmiotami Prowadzącymi Działalność Pożytku Publicznego na 2024 rok </w:t>
      </w:r>
      <w:r w:rsidR="00567E98" w:rsidRPr="00C0274F">
        <w:rPr>
          <w:rFonts w:ascii="Arial" w:hAnsi="Arial" w:cs="Arial"/>
          <w:color w:val="000000" w:themeColor="text1"/>
        </w:rPr>
        <w:t>Wójt powołuje zarządzeniem komisję konkursową do oceny złożonych ofert</w:t>
      </w:r>
      <w:r w:rsidRPr="00C0274F">
        <w:rPr>
          <w:rFonts w:ascii="Arial" w:hAnsi="Arial" w:cs="Arial"/>
          <w:color w:val="000000" w:themeColor="text1"/>
        </w:rPr>
        <w:t>.</w:t>
      </w:r>
    </w:p>
    <w:p w14:paraId="4D6A3AE3" w14:textId="4B0491A2" w:rsidR="00D86324" w:rsidRPr="00C0274F" w:rsidRDefault="00D86324"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 xml:space="preserve">Komisja </w:t>
      </w:r>
      <w:r w:rsidR="00567E98" w:rsidRPr="00C0274F">
        <w:rPr>
          <w:rFonts w:ascii="Arial" w:hAnsi="Arial" w:cs="Arial"/>
          <w:color w:val="000000" w:themeColor="text1"/>
        </w:rPr>
        <w:t>k</w:t>
      </w:r>
      <w:r w:rsidRPr="00C0274F">
        <w:rPr>
          <w:rFonts w:ascii="Arial" w:hAnsi="Arial" w:cs="Arial"/>
          <w:color w:val="000000" w:themeColor="text1"/>
        </w:rPr>
        <w:t xml:space="preserve">onkursowa powołana </w:t>
      </w:r>
      <w:r w:rsidR="00567E98" w:rsidRPr="00C0274F">
        <w:rPr>
          <w:rFonts w:ascii="Arial" w:hAnsi="Arial" w:cs="Arial"/>
          <w:color w:val="000000" w:themeColor="text1"/>
        </w:rPr>
        <w:t>przez</w:t>
      </w:r>
      <w:r w:rsidRPr="00C0274F">
        <w:rPr>
          <w:rFonts w:ascii="Arial" w:hAnsi="Arial" w:cs="Arial"/>
          <w:color w:val="000000" w:themeColor="text1"/>
        </w:rPr>
        <w:t xml:space="preserve"> Wójta Gminy Kobylnica, po wstępnej ocenie pod względem formalnym i merytorycznym, dokona ostatecznej oceny i wyboru ofert oraz przedstawi Wójtowi Gminy propozycję podziału środków na realizację zadań.</w:t>
      </w:r>
    </w:p>
    <w:p w14:paraId="37331004" w14:textId="44644570" w:rsidR="00556376" w:rsidRPr="00C0274F" w:rsidRDefault="00556376"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 xml:space="preserve">Przy rozpatrywaniu ofert </w:t>
      </w:r>
      <w:r w:rsidR="00567E98" w:rsidRPr="00C0274F">
        <w:rPr>
          <w:rFonts w:ascii="Arial" w:hAnsi="Arial" w:cs="Arial"/>
          <w:color w:val="000000" w:themeColor="text1"/>
        </w:rPr>
        <w:t>k</w:t>
      </w:r>
      <w:r w:rsidRPr="00C0274F">
        <w:rPr>
          <w:rFonts w:ascii="Arial" w:hAnsi="Arial" w:cs="Arial"/>
          <w:color w:val="000000" w:themeColor="text1"/>
        </w:rPr>
        <w:t xml:space="preserve">omisja </w:t>
      </w:r>
      <w:r w:rsidR="00567E98" w:rsidRPr="00C0274F">
        <w:rPr>
          <w:rFonts w:ascii="Arial" w:hAnsi="Arial" w:cs="Arial"/>
          <w:color w:val="000000" w:themeColor="text1"/>
        </w:rPr>
        <w:t>k</w:t>
      </w:r>
      <w:r w:rsidRPr="00C0274F">
        <w:rPr>
          <w:rFonts w:ascii="Arial" w:hAnsi="Arial" w:cs="Arial"/>
          <w:color w:val="000000" w:themeColor="text1"/>
        </w:rPr>
        <w:t xml:space="preserve">onkursowa bierze pod uwagę kryteria, które określone zostały w załączniku </w:t>
      </w:r>
      <w:r w:rsidR="00283854" w:rsidRPr="00C0274F">
        <w:rPr>
          <w:rFonts w:ascii="Arial" w:hAnsi="Arial" w:cs="Arial"/>
          <w:color w:val="000000" w:themeColor="text1"/>
        </w:rPr>
        <w:t>n</w:t>
      </w:r>
      <w:r w:rsidRPr="00C0274F">
        <w:rPr>
          <w:rFonts w:ascii="Arial" w:hAnsi="Arial" w:cs="Arial"/>
          <w:color w:val="000000" w:themeColor="text1"/>
        </w:rPr>
        <w:t xml:space="preserve">r 2 do ogłoszenia konkursu, tj. w </w:t>
      </w:r>
      <w:r w:rsidR="00567E98" w:rsidRPr="00C0274F">
        <w:rPr>
          <w:rFonts w:ascii="Arial" w:hAnsi="Arial" w:cs="Arial"/>
          <w:color w:val="000000" w:themeColor="text1"/>
        </w:rPr>
        <w:t>k</w:t>
      </w:r>
      <w:r w:rsidRPr="00C0274F">
        <w:rPr>
          <w:rFonts w:ascii="Arial" w:hAnsi="Arial" w:cs="Arial"/>
          <w:color w:val="000000" w:themeColor="text1"/>
        </w:rPr>
        <w:t xml:space="preserve">arcie </w:t>
      </w:r>
      <w:r w:rsidR="00567E98" w:rsidRPr="00C0274F">
        <w:rPr>
          <w:rFonts w:ascii="Arial" w:hAnsi="Arial" w:cs="Arial"/>
          <w:color w:val="000000" w:themeColor="text1"/>
        </w:rPr>
        <w:t>o</w:t>
      </w:r>
      <w:r w:rsidRPr="00C0274F">
        <w:rPr>
          <w:rFonts w:ascii="Arial" w:hAnsi="Arial" w:cs="Arial"/>
          <w:color w:val="000000" w:themeColor="text1"/>
        </w:rPr>
        <w:t xml:space="preserve">ceny </w:t>
      </w:r>
      <w:r w:rsidR="00567E98" w:rsidRPr="00C0274F">
        <w:rPr>
          <w:rFonts w:ascii="Arial" w:hAnsi="Arial" w:cs="Arial"/>
          <w:color w:val="000000" w:themeColor="text1"/>
        </w:rPr>
        <w:t>m</w:t>
      </w:r>
      <w:r w:rsidRPr="00C0274F">
        <w:rPr>
          <w:rFonts w:ascii="Arial" w:hAnsi="Arial" w:cs="Arial"/>
          <w:color w:val="000000" w:themeColor="text1"/>
        </w:rPr>
        <w:t>erytorycznej.</w:t>
      </w:r>
    </w:p>
    <w:p w14:paraId="3CFA441E" w14:textId="77777777" w:rsidR="00556376" w:rsidRPr="00C0274F" w:rsidRDefault="00556376"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C0274F" w:rsidRDefault="00556376"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C0274F" w:rsidRDefault="00556376"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C0274F" w:rsidRDefault="000A2503"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C0274F" w:rsidRDefault="00556376"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2D56D1F4" w:rsidR="00556376" w:rsidRPr="00C0274F" w:rsidRDefault="00556376"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Podmioty, które otrzymają dotację na realizację zadania, są zobowiązane zamieścić w</w:t>
      </w:r>
      <w:r w:rsidR="00BA649E" w:rsidRPr="00C0274F">
        <w:rPr>
          <w:rFonts w:ascii="Arial" w:hAnsi="Arial" w:cs="Arial"/>
          <w:color w:val="000000" w:themeColor="text1"/>
        </w:rPr>
        <w:t xml:space="preserve"> </w:t>
      </w:r>
      <w:r w:rsidRPr="00C0274F">
        <w:rPr>
          <w:rFonts w:ascii="Arial" w:hAnsi="Arial" w:cs="Arial"/>
          <w:color w:val="000000" w:themeColor="text1"/>
        </w:rPr>
        <w:t>sposób czytelny i widoczny informację o fakcie dofinansowania realizacji zadania przez Gminę Kobylnica.</w:t>
      </w:r>
    </w:p>
    <w:p w14:paraId="7ACBCC57" w14:textId="77777777" w:rsidR="00556376" w:rsidRPr="00C0274F" w:rsidRDefault="00556376" w:rsidP="00C0274F">
      <w:pPr>
        <w:numPr>
          <w:ilvl w:val="0"/>
          <w:numId w:val="21"/>
        </w:numPr>
        <w:spacing w:after="0" w:line="276" w:lineRule="auto"/>
        <w:ind w:left="567" w:hanging="283"/>
        <w:rPr>
          <w:rFonts w:ascii="Arial" w:hAnsi="Arial" w:cs="Arial"/>
          <w:color w:val="000000" w:themeColor="text1"/>
        </w:rPr>
      </w:pPr>
      <w:r w:rsidRPr="00C0274F">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p w14:paraId="6449BF81" w14:textId="0997E39A" w:rsidR="00E70AB3" w:rsidRPr="00C0274F" w:rsidRDefault="00E70AB3" w:rsidP="00C0274F">
      <w:pPr>
        <w:pStyle w:val="Nagwek1"/>
        <w:numPr>
          <w:ilvl w:val="0"/>
          <w:numId w:val="30"/>
        </w:numPr>
        <w:spacing w:before="240"/>
        <w:ind w:left="284" w:hanging="284"/>
        <w:rPr>
          <w:rFonts w:ascii="Arial" w:hAnsi="Arial" w:cs="Arial"/>
          <w:color w:val="000000" w:themeColor="text1"/>
          <w:sz w:val="22"/>
          <w:szCs w:val="22"/>
        </w:rPr>
      </w:pPr>
      <w:bookmarkStart w:id="3" w:name="_Hlk90372147"/>
      <w:bookmarkEnd w:id="2"/>
      <w:r w:rsidRPr="00C0274F">
        <w:rPr>
          <w:rFonts w:ascii="Arial" w:hAnsi="Arial" w:cs="Arial"/>
          <w:color w:val="000000" w:themeColor="text1"/>
          <w:sz w:val="22"/>
          <w:szCs w:val="22"/>
        </w:rPr>
        <w:t>Wysokość środków przekazanych na realizację zadań publicznych w obszarze przeciwdziałania patologiom, wykluczeniom społecznym i uzależnieniom w latach poprzednich:</w:t>
      </w:r>
    </w:p>
    <w:bookmarkEnd w:id="3"/>
    <w:p w14:paraId="261C5A00" w14:textId="5D5D5E91" w:rsidR="00556376" w:rsidRPr="00C0274F" w:rsidRDefault="00556376" w:rsidP="00C0274F">
      <w:pPr>
        <w:spacing w:before="120" w:after="120" w:line="276" w:lineRule="auto"/>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 xml:space="preserve">W 2022 roku – </w:t>
      </w:r>
      <w:r w:rsidR="00CB5975" w:rsidRPr="00C0274F">
        <w:rPr>
          <w:rFonts w:ascii="Arial" w:eastAsia="Times New Roman" w:hAnsi="Arial" w:cs="Arial"/>
          <w:color w:val="000000" w:themeColor="text1"/>
          <w:lang w:eastAsia="pl-PL"/>
        </w:rPr>
        <w:t>74</w:t>
      </w:r>
      <w:r w:rsidRPr="00C0274F">
        <w:rPr>
          <w:rFonts w:ascii="Arial" w:eastAsia="Times New Roman" w:hAnsi="Arial" w:cs="Arial"/>
          <w:color w:val="000000" w:themeColor="text1"/>
          <w:lang w:eastAsia="pl-PL"/>
        </w:rPr>
        <w:t>.</w:t>
      </w:r>
      <w:r w:rsidR="00CB5975" w:rsidRPr="00C0274F">
        <w:rPr>
          <w:rFonts w:ascii="Arial" w:eastAsia="Times New Roman" w:hAnsi="Arial" w:cs="Arial"/>
          <w:color w:val="000000" w:themeColor="text1"/>
          <w:lang w:eastAsia="pl-PL"/>
        </w:rPr>
        <w:t>610</w:t>
      </w:r>
      <w:r w:rsidRPr="00C0274F">
        <w:rPr>
          <w:rFonts w:ascii="Arial" w:eastAsia="Times New Roman" w:hAnsi="Arial" w:cs="Arial"/>
          <w:color w:val="000000" w:themeColor="text1"/>
          <w:lang w:eastAsia="pl-PL"/>
        </w:rPr>
        <w:t xml:space="preserve">,00 zł (słownie: </w:t>
      </w:r>
      <w:r w:rsidR="00CB5975" w:rsidRPr="00C0274F">
        <w:rPr>
          <w:rFonts w:ascii="Arial" w:eastAsia="Times New Roman" w:hAnsi="Arial" w:cs="Arial"/>
          <w:color w:val="000000" w:themeColor="text1"/>
          <w:lang w:eastAsia="pl-PL"/>
        </w:rPr>
        <w:t>siedemdziesiąt cztery</w:t>
      </w:r>
      <w:r w:rsidRPr="00C0274F">
        <w:rPr>
          <w:rFonts w:ascii="Arial" w:eastAsia="Times New Roman" w:hAnsi="Arial" w:cs="Arial"/>
          <w:color w:val="000000" w:themeColor="text1"/>
          <w:lang w:eastAsia="pl-PL"/>
        </w:rPr>
        <w:t xml:space="preserve"> tysi</w:t>
      </w:r>
      <w:r w:rsidR="00CB5975" w:rsidRPr="00C0274F">
        <w:rPr>
          <w:rFonts w:ascii="Arial" w:eastAsia="Times New Roman" w:hAnsi="Arial" w:cs="Arial"/>
          <w:color w:val="000000" w:themeColor="text1"/>
          <w:lang w:eastAsia="pl-PL"/>
        </w:rPr>
        <w:t>ą</w:t>
      </w:r>
      <w:r w:rsidRPr="00C0274F">
        <w:rPr>
          <w:rFonts w:ascii="Arial" w:eastAsia="Times New Roman" w:hAnsi="Arial" w:cs="Arial"/>
          <w:color w:val="000000" w:themeColor="text1"/>
          <w:lang w:eastAsia="pl-PL"/>
        </w:rPr>
        <w:t>c</w:t>
      </w:r>
      <w:r w:rsidR="00CB5975" w:rsidRPr="00C0274F">
        <w:rPr>
          <w:rFonts w:ascii="Arial" w:eastAsia="Times New Roman" w:hAnsi="Arial" w:cs="Arial"/>
          <w:color w:val="000000" w:themeColor="text1"/>
          <w:lang w:eastAsia="pl-PL"/>
        </w:rPr>
        <w:t>e</w:t>
      </w:r>
      <w:r w:rsidRPr="00C0274F">
        <w:rPr>
          <w:rFonts w:ascii="Arial" w:eastAsia="Times New Roman" w:hAnsi="Arial" w:cs="Arial"/>
          <w:color w:val="000000" w:themeColor="text1"/>
          <w:lang w:eastAsia="pl-PL"/>
        </w:rPr>
        <w:t xml:space="preserve"> </w:t>
      </w:r>
      <w:r w:rsidR="00CB5975" w:rsidRPr="00C0274F">
        <w:rPr>
          <w:rFonts w:ascii="Arial" w:eastAsia="Times New Roman" w:hAnsi="Arial" w:cs="Arial"/>
          <w:color w:val="000000" w:themeColor="text1"/>
          <w:lang w:eastAsia="pl-PL"/>
        </w:rPr>
        <w:t>sześćset dziesięć</w:t>
      </w:r>
      <w:r w:rsidRPr="00C0274F">
        <w:rPr>
          <w:rFonts w:ascii="Arial" w:eastAsia="Times New Roman" w:hAnsi="Arial" w:cs="Arial"/>
          <w:color w:val="000000" w:themeColor="text1"/>
          <w:lang w:eastAsia="pl-PL"/>
        </w:rPr>
        <w:t xml:space="preserve"> złotych</w:t>
      </w:r>
      <w:r w:rsidR="004A482A" w:rsidRPr="00C0274F">
        <w:rPr>
          <w:rFonts w:ascii="Arial" w:eastAsia="Times New Roman" w:hAnsi="Arial" w:cs="Arial"/>
          <w:color w:val="000000" w:themeColor="text1"/>
          <w:lang w:eastAsia="pl-PL"/>
        </w:rPr>
        <w:t xml:space="preserve"> 00/100</w:t>
      </w:r>
      <w:r w:rsidRPr="00C0274F">
        <w:rPr>
          <w:rFonts w:ascii="Arial" w:eastAsia="Times New Roman" w:hAnsi="Arial" w:cs="Arial"/>
          <w:color w:val="000000" w:themeColor="text1"/>
          <w:lang w:eastAsia="pl-PL"/>
        </w:rPr>
        <w:t>).</w:t>
      </w:r>
    </w:p>
    <w:p w14:paraId="0AC1DA1D" w14:textId="4FA97975" w:rsidR="00565C75" w:rsidRPr="00C0274F" w:rsidRDefault="00565C75" w:rsidP="00C0274F">
      <w:pPr>
        <w:spacing w:before="120" w:after="120" w:line="276" w:lineRule="auto"/>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 xml:space="preserve">W 2023 roku – </w:t>
      </w:r>
      <w:r w:rsidR="00081CC7" w:rsidRPr="00C0274F">
        <w:rPr>
          <w:rFonts w:ascii="Arial" w:eastAsia="Times New Roman" w:hAnsi="Arial" w:cs="Arial"/>
          <w:color w:val="000000" w:themeColor="text1"/>
          <w:lang w:eastAsia="pl-PL"/>
        </w:rPr>
        <w:t>84</w:t>
      </w:r>
      <w:r w:rsidRPr="00C0274F">
        <w:rPr>
          <w:rFonts w:ascii="Arial" w:eastAsia="Times New Roman" w:hAnsi="Arial" w:cs="Arial"/>
          <w:color w:val="000000" w:themeColor="text1"/>
          <w:lang w:eastAsia="pl-PL"/>
        </w:rPr>
        <w:t>.</w:t>
      </w:r>
      <w:r w:rsidR="00081CC7" w:rsidRPr="00C0274F">
        <w:rPr>
          <w:rFonts w:ascii="Arial" w:eastAsia="Times New Roman" w:hAnsi="Arial" w:cs="Arial"/>
          <w:color w:val="000000" w:themeColor="text1"/>
          <w:lang w:eastAsia="pl-PL"/>
        </w:rPr>
        <w:t>5</w:t>
      </w:r>
      <w:r w:rsidRPr="00C0274F">
        <w:rPr>
          <w:rFonts w:ascii="Arial" w:eastAsia="Times New Roman" w:hAnsi="Arial" w:cs="Arial"/>
          <w:color w:val="000000" w:themeColor="text1"/>
          <w:lang w:eastAsia="pl-PL"/>
        </w:rPr>
        <w:t xml:space="preserve">00,00 zł (słownie: </w:t>
      </w:r>
      <w:r w:rsidR="00CB5975" w:rsidRPr="00C0274F">
        <w:rPr>
          <w:rFonts w:ascii="Arial" w:eastAsia="Times New Roman" w:hAnsi="Arial" w:cs="Arial"/>
          <w:color w:val="000000" w:themeColor="text1"/>
          <w:lang w:eastAsia="pl-PL"/>
        </w:rPr>
        <w:t>osiemdziesiąt cztery</w:t>
      </w:r>
      <w:r w:rsidRPr="00C0274F">
        <w:rPr>
          <w:rFonts w:ascii="Arial" w:eastAsia="Times New Roman" w:hAnsi="Arial" w:cs="Arial"/>
          <w:color w:val="000000" w:themeColor="text1"/>
          <w:lang w:eastAsia="pl-PL"/>
        </w:rPr>
        <w:t xml:space="preserve"> tysi</w:t>
      </w:r>
      <w:r w:rsidR="00CB5975" w:rsidRPr="00C0274F">
        <w:rPr>
          <w:rFonts w:ascii="Arial" w:eastAsia="Times New Roman" w:hAnsi="Arial" w:cs="Arial"/>
          <w:color w:val="000000" w:themeColor="text1"/>
          <w:lang w:eastAsia="pl-PL"/>
        </w:rPr>
        <w:t>ą</w:t>
      </w:r>
      <w:r w:rsidRPr="00C0274F">
        <w:rPr>
          <w:rFonts w:ascii="Arial" w:eastAsia="Times New Roman" w:hAnsi="Arial" w:cs="Arial"/>
          <w:color w:val="000000" w:themeColor="text1"/>
          <w:lang w:eastAsia="pl-PL"/>
        </w:rPr>
        <w:t>c</w:t>
      </w:r>
      <w:r w:rsidR="00CB5975" w:rsidRPr="00C0274F">
        <w:rPr>
          <w:rFonts w:ascii="Arial" w:eastAsia="Times New Roman" w:hAnsi="Arial" w:cs="Arial"/>
          <w:color w:val="000000" w:themeColor="text1"/>
          <w:lang w:eastAsia="pl-PL"/>
        </w:rPr>
        <w:t>e pięćset</w:t>
      </w:r>
      <w:r w:rsidRPr="00C0274F">
        <w:rPr>
          <w:rFonts w:ascii="Arial" w:eastAsia="Times New Roman" w:hAnsi="Arial" w:cs="Arial"/>
          <w:color w:val="000000" w:themeColor="text1"/>
          <w:lang w:eastAsia="pl-PL"/>
        </w:rPr>
        <w:t xml:space="preserve"> złotych 00/100).</w:t>
      </w:r>
    </w:p>
    <w:p w14:paraId="49BCAC98" w14:textId="6EED41E4" w:rsidR="00B551E3" w:rsidRPr="00C0274F" w:rsidRDefault="00567E98" w:rsidP="00C0274F">
      <w:pPr>
        <w:spacing w:before="120" w:after="120" w:line="276" w:lineRule="auto"/>
        <w:rPr>
          <w:rFonts w:ascii="Arial" w:eastAsia="Times New Roman" w:hAnsi="Arial" w:cs="Arial"/>
          <w:color w:val="000000" w:themeColor="text1"/>
          <w:lang w:eastAsia="pl-PL"/>
        </w:rPr>
      </w:pPr>
      <w:r w:rsidRPr="00C0274F">
        <w:rPr>
          <w:rFonts w:ascii="Arial" w:eastAsia="Times New Roman" w:hAnsi="Arial" w:cs="Arial"/>
          <w:color w:val="000000" w:themeColor="text1"/>
          <w:lang w:eastAsia="pl-PL"/>
        </w:rPr>
        <w:t xml:space="preserve">W 2024 roku – 91.100,00 zł (słownie: dziewięćdziesiąt jeden tysięcy sto złotych 00/100). </w:t>
      </w:r>
    </w:p>
    <w:sectPr w:rsidR="00B551E3" w:rsidRPr="00C0274F"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FA0A1" w14:textId="77777777" w:rsidR="00904B0B" w:rsidRDefault="00904B0B" w:rsidP="004A482A">
      <w:pPr>
        <w:spacing w:after="0" w:line="240" w:lineRule="auto"/>
      </w:pPr>
      <w:r>
        <w:separator/>
      </w:r>
    </w:p>
  </w:endnote>
  <w:endnote w:type="continuationSeparator" w:id="0">
    <w:p w14:paraId="292E3EA9" w14:textId="77777777" w:rsidR="00904B0B" w:rsidRDefault="00904B0B"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C4E36" w14:textId="77777777" w:rsidR="00904B0B" w:rsidRDefault="00904B0B" w:rsidP="004A482A">
      <w:pPr>
        <w:spacing w:after="0" w:line="240" w:lineRule="auto"/>
      </w:pPr>
      <w:r>
        <w:separator/>
      </w:r>
    </w:p>
  </w:footnote>
  <w:footnote w:type="continuationSeparator" w:id="0">
    <w:p w14:paraId="5CA91490" w14:textId="77777777" w:rsidR="00904B0B" w:rsidRDefault="00904B0B"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 w:numId="30" w16cid:durableId="60195836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22C2E"/>
    <w:rsid w:val="000245C4"/>
    <w:rsid w:val="0007727C"/>
    <w:rsid w:val="00081CC7"/>
    <w:rsid w:val="00081F30"/>
    <w:rsid w:val="000A130C"/>
    <w:rsid w:val="000A2503"/>
    <w:rsid w:val="000B0571"/>
    <w:rsid w:val="000D1025"/>
    <w:rsid w:val="000F57D7"/>
    <w:rsid w:val="00137433"/>
    <w:rsid w:val="001646AF"/>
    <w:rsid w:val="0018714B"/>
    <w:rsid w:val="001E0781"/>
    <w:rsid w:val="001E43FA"/>
    <w:rsid w:val="001F43EC"/>
    <w:rsid w:val="0021295D"/>
    <w:rsid w:val="00243385"/>
    <w:rsid w:val="002526A2"/>
    <w:rsid w:val="00282F62"/>
    <w:rsid w:val="00283854"/>
    <w:rsid w:val="00292A14"/>
    <w:rsid w:val="002C04FE"/>
    <w:rsid w:val="002D3C97"/>
    <w:rsid w:val="002D44EC"/>
    <w:rsid w:val="0031716D"/>
    <w:rsid w:val="0034370C"/>
    <w:rsid w:val="0039173B"/>
    <w:rsid w:val="003A6272"/>
    <w:rsid w:val="003B401C"/>
    <w:rsid w:val="003C7018"/>
    <w:rsid w:val="003E2044"/>
    <w:rsid w:val="003F175A"/>
    <w:rsid w:val="00404781"/>
    <w:rsid w:val="00407885"/>
    <w:rsid w:val="004272B2"/>
    <w:rsid w:val="00430735"/>
    <w:rsid w:val="0044051B"/>
    <w:rsid w:val="004438B8"/>
    <w:rsid w:val="00453CA0"/>
    <w:rsid w:val="00461D94"/>
    <w:rsid w:val="004A482A"/>
    <w:rsid w:val="004E780A"/>
    <w:rsid w:val="004F157F"/>
    <w:rsid w:val="00556376"/>
    <w:rsid w:val="005648CA"/>
    <w:rsid w:val="00565C75"/>
    <w:rsid w:val="00567E98"/>
    <w:rsid w:val="0057787C"/>
    <w:rsid w:val="00591672"/>
    <w:rsid w:val="00593AE4"/>
    <w:rsid w:val="005A4B3C"/>
    <w:rsid w:val="005D1958"/>
    <w:rsid w:val="005D721C"/>
    <w:rsid w:val="005E2E6E"/>
    <w:rsid w:val="005E73DA"/>
    <w:rsid w:val="00683162"/>
    <w:rsid w:val="00685CE2"/>
    <w:rsid w:val="006D0942"/>
    <w:rsid w:val="006D0E09"/>
    <w:rsid w:val="006D3E92"/>
    <w:rsid w:val="006E3D5C"/>
    <w:rsid w:val="006E3DE2"/>
    <w:rsid w:val="00711120"/>
    <w:rsid w:val="007120C9"/>
    <w:rsid w:val="00725C19"/>
    <w:rsid w:val="00737887"/>
    <w:rsid w:val="007520AA"/>
    <w:rsid w:val="00761512"/>
    <w:rsid w:val="007622F2"/>
    <w:rsid w:val="00766AD2"/>
    <w:rsid w:val="00771013"/>
    <w:rsid w:val="00773051"/>
    <w:rsid w:val="00804B68"/>
    <w:rsid w:val="008361AC"/>
    <w:rsid w:val="00852E0C"/>
    <w:rsid w:val="00862BE6"/>
    <w:rsid w:val="00886C81"/>
    <w:rsid w:val="008B5EB6"/>
    <w:rsid w:val="008D08AD"/>
    <w:rsid w:val="008D199C"/>
    <w:rsid w:val="008D3150"/>
    <w:rsid w:val="008D499E"/>
    <w:rsid w:val="00904B0B"/>
    <w:rsid w:val="0092793D"/>
    <w:rsid w:val="009B6143"/>
    <w:rsid w:val="009E28C8"/>
    <w:rsid w:val="009F7FDB"/>
    <w:rsid w:val="00A20470"/>
    <w:rsid w:val="00A62C09"/>
    <w:rsid w:val="00A76F5C"/>
    <w:rsid w:val="00A83C0B"/>
    <w:rsid w:val="00A96B5C"/>
    <w:rsid w:val="00A97C04"/>
    <w:rsid w:val="00B071D6"/>
    <w:rsid w:val="00B551E3"/>
    <w:rsid w:val="00B55A1B"/>
    <w:rsid w:val="00B70643"/>
    <w:rsid w:val="00BA640C"/>
    <w:rsid w:val="00BA649E"/>
    <w:rsid w:val="00BD4626"/>
    <w:rsid w:val="00C0274F"/>
    <w:rsid w:val="00C15C00"/>
    <w:rsid w:val="00C25BCE"/>
    <w:rsid w:val="00C31DB4"/>
    <w:rsid w:val="00C77A50"/>
    <w:rsid w:val="00CA638D"/>
    <w:rsid w:val="00CA6D5D"/>
    <w:rsid w:val="00CB002B"/>
    <w:rsid w:val="00CB5975"/>
    <w:rsid w:val="00CF533A"/>
    <w:rsid w:val="00D05FA0"/>
    <w:rsid w:val="00D24B4F"/>
    <w:rsid w:val="00D40A5C"/>
    <w:rsid w:val="00D53D61"/>
    <w:rsid w:val="00D812D7"/>
    <w:rsid w:val="00D824FF"/>
    <w:rsid w:val="00D86324"/>
    <w:rsid w:val="00DA1D68"/>
    <w:rsid w:val="00DB1DE0"/>
    <w:rsid w:val="00DB3333"/>
    <w:rsid w:val="00DB684F"/>
    <w:rsid w:val="00DD31AB"/>
    <w:rsid w:val="00E21FCE"/>
    <w:rsid w:val="00E70AB3"/>
    <w:rsid w:val="00E727F1"/>
    <w:rsid w:val="00E75937"/>
    <w:rsid w:val="00E958CD"/>
    <w:rsid w:val="00ED047B"/>
    <w:rsid w:val="00ED2B1D"/>
    <w:rsid w:val="00F246A9"/>
    <w:rsid w:val="00F74EE8"/>
    <w:rsid w:val="00FA1168"/>
    <w:rsid w:val="00FB195C"/>
    <w:rsid w:val="00FC399A"/>
    <w:rsid w:val="00FC6D1A"/>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 w:type="character" w:customStyle="1" w:styleId="Mocnowyrniony">
    <w:name w:val="Mocno wyróżniony"/>
    <w:qFormat/>
    <w:rsid w:val="00077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2608</Words>
  <Characters>15648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2025 Udzielenie tymczasowego schronienia oraz kompleksowej pomocy ofiarom przemocy domowej mieszkańcom z terenu Gminy Kobylnica</dc:title>
  <dc:subject/>
  <dc:creator>Magdalena Ptak</dc:creator>
  <cp:keywords>konkurs, ngo, dotacje</cp:keywords>
  <dc:description/>
  <cp:lastModifiedBy>Magdalena Ptak</cp:lastModifiedBy>
  <cp:revision>48</cp:revision>
  <cp:lastPrinted>2024-12-02T10:50:00Z</cp:lastPrinted>
  <dcterms:created xsi:type="dcterms:W3CDTF">2023-09-07T09:23:00Z</dcterms:created>
  <dcterms:modified xsi:type="dcterms:W3CDTF">2024-12-02T12:44:00Z</dcterms:modified>
</cp:coreProperties>
</file>